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537"/>
        <w:gridCol w:w="3616"/>
        <w:gridCol w:w="3529"/>
      </w:tblGrid>
      <w:tr w:rsidR="006828AB" w:rsidTr="006828AB">
        <w:tc>
          <w:tcPr>
            <w:tcW w:w="3637" w:type="dxa"/>
          </w:tcPr>
          <w:p w:rsidR="006828AB" w:rsidRPr="006828AB" w:rsidRDefault="006828AB" w:rsidP="00A13D1F">
            <w:pPr>
              <w:rPr>
                <w:rFonts w:ascii="Arial" w:hAnsi="Arial" w:cs="Arial"/>
                <w:sz w:val="14"/>
                <w:szCs w:val="14"/>
              </w:rPr>
            </w:pPr>
            <w:r w:rsidRPr="006828AB">
              <w:rPr>
                <w:rFonts w:ascii="Arial" w:hAnsi="Arial" w:cs="Arial"/>
                <w:sz w:val="14"/>
                <w:szCs w:val="14"/>
              </w:rPr>
              <w:t xml:space="preserve">            </w:t>
            </w:r>
          </w:p>
          <w:p w:rsidR="006828AB" w:rsidRPr="006828AB" w:rsidRDefault="006828AB" w:rsidP="00A13D1F">
            <w:pPr>
              <w:rPr>
                <w:rFonts w:ascii="Arial" w:hAnsi="Arial" w:cs="Arial"/>
                <w:sz w:val="14"/>
                <w:szCs w:val="14"/>
              </w:rPr>
            </w:pPr>
          </w:p>
          <w:p w:rsidR="006828AB" w:rsidRPr="006828AB" w:rsidRDefault="006828AB" w:rsidP="00A13D1F">
            <w:pPr>
              <w:rPr>
                <w:rFonts w:ascii="Arial" w:hAnsi="Arial" w:cs="Arial"/>
                <w:sz w:val="14"/>
                <w:szCs w:val="14"/>
              </w:rPr>
            </w:pPr>
            <w:r w:rsidRPr="006828AB">
              <w:rPr>
                <w:rFonts w:ascii="Arial" w:hAnsi="Arial" w:cs="Arial"/>
                <w:sz w:val="14"/>
                <w:szCs w:val="14"/>
              </w:rPr>
              <w:t xml:space="preserve">            </w:t>
            </w:r>
          </w:p>
          <w:p w:rsidR="006828AB" w:rsidRPr="006828AB" w:rsidRDefault="006828AB" w:rsidP="00A13D1F">
            <w:pPr>
              <w:rPr>
                <w:rFonts w:ascii="Arial" w:hAnsi="Arial" w:cs="Arial"/>
                <w:sz w:val="14"/>
                <w:szCs w:val="14"/>
              </w:rPr>
            </w:pPr>
            <w:r w:rsidRPr="006828AB">
              <w:rPr>
                <w:rFonts w:ascii="Arial" w:hAnsi="Arial" w:cs="Arial"/>
                <w:sz w:val="14"/>
                <w:szCs w:val="14"/>
              </w:rPr>
              <w:t xml:space="preserve">            MINISTÉRIO DA EDUCAÇÃO                                       </w:t>
            </w:r>
          </w:p>
          <w:p w:rsidR="006828AB" w:rsidRPr="006828AB" w:rsidRDefault="006828AB" w:rsidP="00A13D1F">
            <w:pPr>
              <w:rPr>
                <w:b/>
                <w:sz w:val="28"/>
                <w:szCs w:val="28"/>
              </w:rPr>
            </w:pPr>
            <w:r w:rsidRPr="006828AB">
              <w:rPr>
                <w:rFonts w:ascii="Arial" w:hAnsi="Arial" w:cs="Arial"/>
                <w:sz w:val="14"/>
                <w:szCs w:val="14"/>
              </w:rPr>
              <w:t xml:space="preserve">            Direcção Regional de Educação do Centro </w:t>
            </w:r>
          </w:p>
        </w:tc>
        <w:tc>
          <w:tcPr>
            <w:tcW w:w="3637" w:type="dxa"/>
          </w:tcPr>
          <w:p w:rsidR="006828AB" w:rsidRPr="004B2776" w:rsidRDefault="00E41696" w:rsidP="006828AB">
            <w:pPr>
              <w:jc w:val="center"/>
            </w:pPr>
            <w:r>
              <w:rPr>
                <w:noProof/>
              </w:rPr>
              <w:drawing>
                <wp:inline distT="0" distB="0" distL="0" distR="0">
                  <wp:extent cx="1804670" cy="841375"/>
                  <wp:effectExtent l="19050" t="0" r="5080" b="0"/>
                  <wp:docPr id="37" name="Imagem 1" descr="LOGO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pb"/>
                          <pic:cNvPicPr>
                            <a:picLocks noChangeAspect="1" noChangeArrowheads="1"/>
                          </pic:cNvPicPr>
                        </pic:nvPicPr>
                        <pic:blipFill>
                          <a:blip r:embed="rId8" cstate="print"/>
                          <a:srcRect/>
                          <a:stretch>
                            <a:fillRect/>
                          </a:stretch>
                        </pic:blipFill>
                        <pic:spPr bwMode="auto">
                          <a:xfrm>
                            <a:off x="0" y="0"/>
                            <a:ext cx="1804670" cy="841375"/>
                          </a:xfrm>
                          <a:prstGeom prst="rect">
                            <a:avLst/>
                          </a:prstGeom>
                          <a:noFill/>
                          <a:ln w="9525">
                            <a:noFill/>
                            <a:miter lim="800000"/>
                            <a:headEnd/>
                            <a:tailEnd/>
                          </a:ln>
                        </pic:spPr>
                      </pic:pic>
                    </a:graphicData>
                  </a:graphic>
                </wp:inline>
              </w:drawing>
            </w:r>
          </w:p>
        </w:tc>
        <w:tc>
          <w:tcPr>
            <w:tcW w:w="3638" w:type="dxa"/>
          </w:tcPr>
          <w:p w:rsidR="006828AB" w:rsidRPr="006828AB" w:rsidRDefault="006828AB" w:rsidP="00A13D1F">
            <w:pPr>
              <w:rPr>
                <w:rFonts w:ascii="Arial" w:hAnsi="Arial" w:cs="Arial"/>
                <w:sz w:val="14"/>
                <w:szCs w:val="14"/>
              </w:rPr>
            </w:pPr>
          </w:p>
          <w:p w:rsidR="006828AB" w:rsidRPr="006828AB" w:rsidRDefault="006828AB" w:rsidP="00A13D1F">
            <w:pPr>
              <w:rPr>
                <w:rFonts w:ascii="Arial" w:hAnsi="Arial" w:cs="Arial"/>
                <w:sz w:val="14"/>
                <w:szCs w:val="14"/>
              </w:rPr>
            </w:pPr>
          </w:p>
          <w:p w:rsidR="006828AB" w:rsidRPr="006828AB" w:rsidRDefault="006828AB" w:rsidP="00A13D1F">
            <w:pPr>
              <w:rPr>
                <w:rFonts w:ascii="Arial" w:hAnsi="Arial" w:cs="Arial"/>
                <w:sz w:val="14"/>
                <w:szCs w:val="14"/>
              </w:rPr>
            </w:pPr>
          </w:p>
          <w:p w:rsidR="006828AB" w:rsidRPr="006828AB" w:rsidRDefault="006828AB" w:rsidP="00A13D1F">
            <w:pPr>
              <w:rPr>
                <w:rFonts w:ascii="Arial" w:hAnsi="Arial" w:cs="Arial"/>
                <w:sz w:val="14"/>
                <w:szCs w:val="14"/>
              </w:rPr>
            </w:pPr>
            <w:r w:rsidRPr="006828AB">
              <w:rPr>
                <w:rFonts w:ascii="Arial" w:hAnsi="Arial" w:cs="Arial"/>
                <w:sz w:val="14"/>
                <w:szCs w:val="14"/>
              </w:rPr>
              <w:t xml:space="preserve">Escola Básica 2º e 3º Ciclos de S. Bernardo  </w:t>
            </w:r>
          </w:p>
          <w:p w:rsidR="006828AB" w:rsidRPr="006828AB" w:rsidRDefault="006828AB" w:rsidP="00A13D1F">
            <w:pPr>
              <w:rPr>
                <w:rFonts w:ascii="Arial" w:hAnsi="Arial" w:cs="Arial"/>
                <w:sz w:val="14"/>
                <w:szCs w:val="14"/>
              </w:rPr>
            </w:pPr>
            <w:r w:rsidRPr="006828AB">
              <w:rPr>
                <w:rFonts w:ascii="Arial" w:hAnsi="Arial" w:cs="Arial"/>
                <w:sz w:val="14"/>
                <w:szCs w:val="14"/>
              </w:rPr>
              <w:t xml:space="preserve">Aveiro                   </w:t>
            </w:r>
            <w:r w:rsidRPr="006828AB">
              <w:rPr>
                <w:rFonts w:ascii="Arial" w:hAnsi="Arial" w:cs="Arial"/>
                <w:sz w:val="12"/>
                <w:szCs w:val="12"/>
                <w:u w:val="single"/>
              </w:rPr>
              <w:t xml:space="preserve">   </w:t>
            </w:r>
          </w:p>
          <w:p w:rsidR="006828AB" w:rsidRPr="006828AB" w:rsidRDefault="006828AB" w:rsidP="00A13D1F">
            <w:pPr>
              <w:rPr>
                <w:b/>
                <w:sz w:val="28"/>
                <w:szCs w:val="28"/>
              </w:rPr>
            </w:pPr>
          </w:p>
        </w:tc>
      </w:tr>
    </w:tbl>
    <w:p w:rsidR="006828AB" w:rsidRDefault="006828AB">
      <w:pPr>
        <w:pStyle w:val="Ttulodondice"/>
        <w:rPr>
          <w:rFonts w:ascii="Calibri" w:hAnsi="Calibri"/>
          <w:sz w:val="20"/>
          <w:szCs w:val="20"/>
        </w:rPr>
      </w:pPr>
      <w:r w:rsidRPr="00F50764">
        <w:rPr>
          <w:rFonts w:ascii="Calibri" w:hAnsi="Calibri"/>
          <w:sz w:val="20"/>
          <w:szCs w:val="20"/>
        </w:rPr>
        <w:object w:dxaOrig="10586" w:dyaOrig="12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545.3pt" o:ole="">
            <v:imagedata r:id="rId9" o:title=""/>
          </v:shape>
          <o:OLEObject Type="Embed" ProgID="Word.Document.12" ShapeID="_x0000_i1025" DrawAspect="Content" ObjectID="_1360657037" r:id="rId10"/>
        </w:object>
      </w:r>
    </w:p>
    <w:p w:rsidR="006828AB" w:rsidRDefault="006828AB" w:rsidP="006828AB">
      <w:pPr>
        <w:rPr>
          <w:lang w:eastAsia="en-US"/>
        </w:rPr>
      </w:pPr>
    </w:p>
    <w:p w:rsidR="006828AB" w:rsidRPr="006828AB" w:rsidRDefault="006828AB" w:rsidP="006828AB">
      <w:pPr>
        <w:rPr>
          <w:lang w:eastAsia="en-US"/>
        </w:rPr>
      </w:pPr>
    </w:p>
    <w:p w:rsidR="00F50764" w:rsidRDefault="00F50764" w:rsidP="006828AB"/>
    <w:p w:rsidR="006828AB" w:rsidRDefault="006828AB" w:rsidP="006828AB"/>
    <w:p w:rsidR="006828AB" w:rsidRDefault="006828AB" w:rsidP="006828AB"/>
    <w:p w:rsidR="006828AB" w:rsidRDefault="006828AB" w:rsidP="006828AB"/>
    <w:p w:rsidR="000A1F8C" w:rsidRPr="00B1153A" w:rsidRDefault="000A1F8C" w:rsidP="006828AB">
      <w:pPr>
        <w:pStyle w:val="Ttulodondice"/>
        <w:tabs>
          <w:tab w:val="left" w:pos="9138"/>
        </w:tabs>
        <w:rPr>
          <w:rFonts w:ascii="Calibri" w:hAnsi="Calibri"/>
          <w:sz w:val="20"/>
          <w:szCs w:val="20"/>
        </w:rPr>
      </w:pPr>
      <w:r w:rsidRPr="00B1153A">
        <w:rPr>
          <w:rFonts w:ascii="Calibri" w:hAnsi="Calibri"/>
          <w:sz w:val="20"/>
          <w:szCs w:val="20"/>
        </w:rPr>
        <w:lastRenderedPageBreak/>
        <w:t>Índice</w:t>
      </w:r>
      <w:r w:rsidR="006828AB">
        <w:rPr>
          <w:rFonts w:ascii="Calibri" w:hAnsi="Calibri"/>
          <w:sz w:val="20"/>
          <w:szCs w:val="20"/>
        </w:rPr>
        <w:tab/>
      </w:r>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r w:rsidRPr="00F50764">
        <w:rPr>
          <w:rFonts w:ascii="Calibri" w:hAnsi="Calibri"/>
          <w:sz w:val="20"/>
          <w:szCs w:val="20"/>
        </w:rPr>
        <w:fldChar w:fldCharType="begin"/>
      </w:r>
      <w:r w:rsidR="000A1F8C" w:rsidRPr="00F50764">
        <w:rPr>
          <w:rFonts w:ascii="Calibri" w:hAnsi="Calibri"/>
          <w:sz w:val="20"/>
          <w:szCs w:val="20"/>
        </w:rPr>
        <w:instrText xml:space="preserve"> TOC \o "1-3" \h \z \u </w:instrText>
      </w:r>
      <w:r w:rsidRPr="00F50764">
        <w:rPr>
          <w:rFonts w:ascii="Calibri" w:hAnsi="Calibri"/>
          <w:sz w:val="20"/>
          <w:szCs w:val="20"/>
        </w:rPr>
        <w:fldChar w:fldCharType="separate"/>
      </w:r>
      <w:hyperlink w:anchor="_Toc232263486" w:history="1">
        <w:r w:rsidR="00F50764" w:rsidRPr="00F50764">
          <w:rPr>
            <w:rStyle w:val="Hiperligao"/>
            <w:rFonts w:ascii="Calibri" w:hAnsi="Calibri"/>
            <w:noProof/>
            <w:sz w:val="20"/>
            <w:szCs w:val="20"/>
          </w:rPr>
          <w:t>PRIMEIRA PARTE</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_Toc232263486 \h </w:instrText>
        </w:r>
        <w:r w:rsidRPr="00F50764">
          <w:rPr>
            <w:noProof/>
            <w:webHidden/>
            <w:sz w:val="20"/>
            <w:szCs w:val="20"/>
          </w:rPr>
        </w:r>
        <w:r w:rsidRPr="00F50764">
          <w:rPr>
            <w:noProof/>
            <w:webHidden/>
            <w:sz w:val="20"/>
            <w:szCs w:val="20"/>
          </w:rPr>
          <w:fldChar w:fldCharType="separate"/>
        </w:r>
        <w:r w:rsidR="00390526">
          <w:rPr>
            <w:noProof/>
            <w:webHidden/>
            <w:sz w:val="20"/>
            <w:szCs w:val="20"/>
          </w:rPr>
          <w:t>5</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487" w:history="1">
        <w:r w:rsidR="00F50764" w:rsidRPr="00F50764">
          <w:rPr>
            <w:rStyle w:val="Hiperligao"/>
            <w:rFonts w:ascii="Calibri" w:hAnsi="Calibri"/>
            <w:b/>
            <w:noProof/>
            <w:sz w:val="20"/>
            <w:szCs w:val="20"/>
          </w:rPr>
          <w:t>1 – INTRODUÇÃO</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_Toc232263487 \h </w:instrText>
        </w:r>
        <w:r w:rsidRPr="00F50764">
          <w:rPr>
            <w:noProof/>
            <w:webHidden/>
            <w:sz w:val="20"/>
            <w:szCs w:val="20"/>
          </w:rPr>
        </w:r>
        <w:r w:rsidRPr="00F50764">
          <w:rPr>
            <w:noProof/>
            <w:webHidden/>
            <w:sz w:val="20"/>
            <w:szCs w:val="20"/>
          </w:rPr>
          <w:fldChar w:fldCharType="separate"/>
        </w:r>
        <w:r w:rsidR="00390526">
          <w:rPr>
            <w:noProof/>
            <w:webHidden/>
            <w:sz w:val="20"/>
            <w:szCs w:val="20"/>
          </w:rPr>
          <w:t>5</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488" w:history="1">
        <w:r w:rsidR="00F50764" w:rsidRPr="00F50764">
          <w:rPr>
            <w:rStyle w:val="Hiperligao"/>
            <w:rFonts w:ascii="Calibri" w:hAnsi="Calibri"/>
            <w:b/>
            <w:noProof/>
            <w:sz w:val="20"/>
            <w:szCs w:val="20"/>
          </w:rPr>
          <w:t>2 – BREVE CARACTERIZAÇÃO DO AGRUPAMENTO DE ESCOLAS</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_Toc232263488 \h </w:instrText>
        </w:r>
        <w:r w:rsidRPr="00F50764">
          <w:rPr>
            <w:noProof/>
            <w:webHidden/>
            <w:sz w:val="20"/>
            <w:szCs w:val="20"/>
          </w:rPr>
        </w:r>
        <w:r w:rsidRPr="00F50764">
          <w:rPr>
            <w:noProof/>
            <w:webHidden/>
            <w:sz w:val="20"/>
            <w:szCs w:val="20"/>
          </w:rPr>
          <w:fldChar w:fldCharType="separate"/>
        </w:r>
        <w:r w:rsidR="00390526">
          <w:rPr>
            <w:noProof/>
            <w:webHidden/>
            <w:sz w:val="20"/>
            <w:szCs w:val="20"/>
          </w:rPr>
          <w:t>5</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489" w:history="1">
        <w:r w:rsidR="00F50764" w:rsidRPr="00F50764">
          <w:rPr>
            <w:rStyle w:val="Hiperligao"/>
            <w:rFonts w:ascii="Calibri" w:hAnsi="Calibri"/>
            <w:b/>
            <w:noProof/>
            <w:sz w:val="20"/>
            <w:szCs w:val="20"/>
          </w:rPr>
          <w:t>3 - OBJECTIVOS</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_Toc232263489 \h </w:instrText>
        </w:r>
        <w:r w:rsidRPr="00F50764">
          <w:rPr>
            <w:noProof/>
            <w:webHidden/>
            <w:sz w:val="20"/>
            <w:szCs w:val="20"/>
          </w:rPr>
        </w:r>
        <w:r w:rsidRPr="00F50764">
          <w:rPr>
            <w:noProof/>
            <w:webHidden/>
            <w:sz w:val="20"/>
            <w:szCs w:val="20"/>
          </w:rPr>
          <w:fldChar w:fldCharType="separate"/>
        </w:r>
        <w:r w:rsidR="00390526">
          <w:rPr>
            <w:noProof/>
            <w:webHidden/>
            <w:sz w:val="20"/>
            <w:szCs w:val="20"/>
          </w:rPr>
          <w:t>5</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490" w:history="1">
        <w:r w:rsidR="00F50764" w:rsidRPr="00F50764">
          <w:rPr>
            <w:rStyle w:val="Hiperligao"/>
            <w:rFonts w:ascii="Calibri" w:hAnsi="Calibri"/>
            <w:noProof/>
            <w:sz w:val="20"/>
            <w:szCs w:val="20"/>
          </w:rPr>
          <w:t>Objectivos da Educação Pré-Escolar</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_Toc232263490 \h </w:instrText>
        </w:r>
        <w:r w:rsidRPr="00F50764">
          <w:rPr>
            <w:noProof/>
            <w:webHidden/>
            <w:sz w:val="20"/>
            <w:szCs w:val="20"/>
          </w:rPr>
        </w:r>
        <w:r w:rsidRPr="00F50764">
          <w:rPr>
            <w:noProof/>
            <w:webHidden/>
            <w:sz w:val="20"/>
            <w:szCs w:val="20"/>
          </w:rPr>
          <w:fldChar w:fldCharType="separate"/>
        </w:r>
        <w:r w:rsidR="00390526">
          <w:rPr>
            <w:noProof/>
            <w:webHidden/>
            <w:sz w:val="20"/>
            <w:szCs w:val="20"/>
          </w:rPr>
          <w:t>6</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491" w:history="1">
        <w:r w:rsidR="00F50764" w:rsidRPr="00F50764">
          <w:rPr>
            <w:rStyle w:val="Hiperligao"/>
            <w:rFonts w:ascii="Calibri" w:hAnsi="Calibri"/>
            <w:b/>
            <w:noProof/>
            <w:sz w:val="20"/>
            <w:szCs w:val="20"/>
          </w:rPr>
          <w:t>CAPITULO 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_Toc232263491 \h </w:instrText>
        </w:r>
        <w:r w:rsidRPr="00F50764">
          <w:rPr>
            <w:noProof/>
            <w:webHidden/>
            <w:sz w:val="20"/>
            <w:szCs w:val="20"/>
          </w:rPr>
        </w:r>
        <w:r w:rsidRPr="00F50764">
          <w:rPr>
            <w:noProof/>
            <w:webHidden/>
            <w:sz w:val="20"/>
            <w:szCs w:val="20"/>
          </w:rPr>
          <w:fldChar w:fldCharType="separate"/>
        </w:r>
        <w:r w:rsidR="00390526">
          <w:rPr>
            <w:noProof/>
            <w:webHidden/>
            <w:sz w:val="20"/>
            <w:szCs w:val="20"/>
          </w:rPr>
          <w:t>6</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492" w:history="1">
        <w:r w:rsidR="00F50764" w:rsidRPr="00F50764">
          <w:rPr>
            <w:rStyle w:val="Hiperligao"/>
            <w:rFonts w:ascii="Calibri" w:hAnsi="Calibri"/>
            <w:noProof/>
            <w:sz w:val="20"/>
            <w:szCs w:val="20"/>
          </w:rPr>
          <w:t>Âmbito, Natureza Jurídica e Atribuições</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_Toc232263492 \h </w:instrText>
        </w:r>
        <w:r w:rsidRPr="00F50764">
          <w:rPr>
            <w:noProof/>
            <w:webHidden/>
            <w:sz w:val="20"/>
            <w:szCs w:val="20"/>
          </w:rPr>
        </w:r>
        <w:r w:rsidRPr="00F50764">
          <w:rPr>
            <w:noProof/>
            <w:webHidden/>
            <w:sz w:val="20"/>
            <w:szCs w:val="20"/>
          </w:rPr>
          <w:fldChar w:fldCharType="separate"/>
        </w:r>
        <w:r w:rsidR="00390526">
          <w:rPr>
            <w:noProof/>
            <w:webHidden/>
            <w:sz w:val="20"/>
            <w:szCs w:val="20"/>
          </w:rPr>
          <w:t>6</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493" w:history="1">
        <w:r w:rsidR="00F50764" w:rsidRPr="00F50764">
          <w:rPr>
            <w:rStyle w:val="Hiperligao"/>
            <w:rFonts w:ascii="Calibri" w:hAnsi="Calibri"/>
            <w:b/>
            <w:noProof/>
            <w:sz w:val="20"/>
            <w:szCs w:val="20"/>
          </w:rPr>
          <w:t>CAPÍTULO 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_Toc232263493 \h </w:instrText>
        </w:r>
        <w:r w:rsidRPr="00F50764">
          <w:rPr>
            <w:noProof/>
            <w:webHidden/>
            <w:sz w:val="20"/>
            <w:szCs w:val="20"/>
          </w:rPr>
        </w:r>
        <w:r w:rsidRPr="00F50764">
          <w:rPr>
            <w:noProof/>
            <w:webHidden/>
            <w:sz w:val="20"/>
            <w:szCs w:val="20"/>
          </w:rPr>
          <w:fldChar w:fldCharType="separate"/>
        </w:r>
        <w:r w:rsidR="00390526">
          <w:rPr>
            <w:noProof/>
            <w:webHidden/>
            <w:sz w:val="20"/>
            <w:szCs w:val="20"/>
          </w:rPr>
          <w:t>8</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494" w:history="1">
        <w:r w:rsidR="00F50764" w:rsidRPr="00F50764">
          <w:rPr>
            <w:rStyle w:val="Hiperligao"/>
            <w:rFonts w:ascii="Calibri" w:hAnsi="Calibri"/>
            <w:noProof/>
            <w:sz w:val="20"/>
            <w:szCs w:val="20"/>
          </w:rPr>
          <w:t>Regime de funcionamento do Agrupamento</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_Toc232263494 \h </w:instrText>
        </w:r>
        <w:r w:rsidRPr="00F50764">
          <w:rPr>
            <w:noProof/>
            <w:webHidden/>
            <w:sz w:val="20"/>
            <w:szCs w:val="20"/>
          </w:rPr>
        </w:r>
        <w:r w:rsidRPr="00F50764">
          <w:rPr>
            <w:noProof/>
            <w:webHidden/>
            <w:sz w:val="20"/>
            <w:szCs w:val="20"/>
          </w:rPr>
          <w:fldChar w:fldCharType="separate"/>
        </w:r>
        <w:r w:rsidR="00390526">
          <w:rPr>
            <w:noProof/>
            <w:webHidden/>
            <w:sz w:val="20"/>
            <w:szCs w:val="20"/>
          </w:rPr>
          <w:t>8</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495" w:history="1">
        <w:r w:rsidR="00F50764" w:rsidRPr="00F50764">
          <w:rPr>
            <w:rStyle w:val="Hiperligao"/>
            <w:rFonts w:ascii="Calibri" w:hAnsi="Calibri"/>
            <w:b/>
            <w:noProof/>
            <w:sz w:val="20"/>
            <w:szCs w:val="20"/>
          </w:rPr>
          <w:t>Secção 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_Toc232263495 \h </w:instrText>
        </w:r>
        <w:r w:rsidRPr="00F50764">
          <w:rPr>
            <w:noProof/>
            <w:webHidden/>
            <w:sz w:val="20"/>
            <w:szCs w:val="20"/>
          </w:rPr>
        </w:r>
        <w:r w:rsidRPr="00F50764">
          <w:rPr>
            <w:noProof/>
            <w:webHidden/>
            <w:sz w:val="20"/>
            <w:szCs w:val="20"/>
          </w:rPr>
          <w:fldChar w:fldCharType="separate"/>
        </w:r>
        <w:r w:rsidR="00390526">
          <w:rPr>
            <w:noProof/>
            <w:webHidden/>
            <w:sz w:val="20"/>
            <w:szCs w:val="20"/>
          </w:rPr>
          <w:t>10</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496" w:history="1">
        <w:r w:rsidR="00F50764" w:rsidRPr="00F50764">
          <w:rPr>
            <w:rStyle w:val="Hiperligao"/>
            <w:rFonts w:ascii="Calibri" w:hAnsi="Calibri"/>
            <w:noProof/>
            <w:sz w:val="20"/>
            <w:szCs w:val="20"/>
          </w:rPr>
          <w:t>Jardins de Infância</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_Toc232263496 \h </w:instrText>
        </w:r>
        <w:r w:rsidRPr="00F50764">
          <w:rPr>
            <w:noProof/>
            <w:webHidden/>
            <w:sz w:val="20"/>
            <w:szCs w:val="20"/>
          </w:rPr>
        </w:r>
        <w:r w:rsidRPr="00F50764">
          <w:rPr>
            <w:noProof/>
            <w:webHidden/>
            <w:sz w:val="20"/>
            <w:szCs w:val="20"/>
          </w:rPr>
          <w:fldChar w:fldCharType="separate"/>
        </w:r>
        <w:r w:rsidR="00390526">
          <w:rPr>
            <w:noProof/>
            <w:webHidden/>
            <w:sz w:val="20"/>
            <w:szCs w:val="20"/>
          </w:rPr>
          <w:t>10</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497" w:history="1">
        <w:r w:rsidR="00F50764" w:rsidRPr="00F50764">
          <w:rPr>
            <w:rStyle w:val="Hiperligao"/>
            <w:rFonts w:ascii="Calibri" w:hAnsi="Calibri"/>
            <w:b/>
            <w:noProof/>
            <w:sz w:val="20"/>
            <w:szCs w:val="20"/>
          </w:rPr>
          <w:t>Secção 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_Toc232263497 \h </w:instrText>
        </w:r>
        <w:r w:rsidRPr="00F50764">
          <w:rPr>
            <w:noProof/>
            <w:webHidden/>
            <w:sz w:val="20"/>
            <w:szCs w:val="20"/>
          </w:rPr>
        </w:r>
        <w:r w:rsidRPr="00F50764">
          <w:rPr>
            <w:noProof/>
            <w:webHidden/>
            <w:sz w:val="20"/>
            <w:szCs w:val="20"/>
          </w:rPr>
          <w:fldChar w:fldCharType="separate"/>
        </w:r>
        <w:r w:rsidR="00390526">
          <w:rPr>
            <w:noProof/>
            <w:webHidden/>
            <w:sz w:val="20"/>
            <w:szCs w:val="20"/>
          </w:rPr>
          <w:t>10</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498" w:history="1">
        <w:r w:rsidR="00F50764" w:rsidRPr="00F50764">
          <w:rPr>
            <w:rStyle w:val="Hiperligao"/>
            <w:rFonts w:ascii="Calibri" w:hAnsi="Calibri"/>
            <w:noProof/>
            <w:sz w:val="20"/>
            <w:szCs w:val="20"/>
          </w:rPr>
          <w:t>1º Ciclo</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_Toc232263498 \h </w:instrText>
        </w:r>
        <w:r w:rsidRPr="00F50764">
          <w:rPr>
            <w:noProof/>
            <w:webHidden/>
            <w:sz w:val="20"/>
            <w:szCs w:val="20"/>
          </w:rPr>
        </w:r>
        <w:r w:rsidRPr="00F50764">
          <w:rPr>
            <w:noProof/>
            <w:webHidden/>
            <w:sz w:val="20"/>
            <w:szCs w:val="20"/>
          </w:rPr>
          <w:fldChar w:fldCharType="separate"/>
        </w:r>
        <w:r w:rsidR="00390526">
          <w:rPr>
            <w:noProof/>
            <w:webHidden/>
            <w:sz w:val="20"/>
            <w:szCs w:val="20"/>
          </w:rPr>
          <w:t>10</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499" w:history="1">
        <w:r w:rsidR="00F50764" w:rsidRPr="00F50764">
          <w:rPr>
            <w:rStyle w:val="Hiperligao"/>
            <w:rFonts w:ascii="Calibri" w:hAnsi="Calibri"/>
            <w:noProof/>
            <w:sz w:val="20"/>
            <w:szCs w:val="20"/>
          </w:rPr>
          <w:t>SEGUNDA PARTE</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_Toc232263499 \h </w:instrText>
        </w:r>
        <w:r w:rsidRPr="00F50764">
          <w:rPr>
            <w:noProof/>
            <w:webHidden/>
            <w:sz w:val="20"/>
            <w:szCs w:val="20"/>
          </w:rPr>
        </w:r>
        <w:r w:rsidRPr="00F50764">
          <w:rPr>
            <w:noProof/>
            <w:webHidden/>
            <w:sz w:val="20"/>
            <w:szCs w:val="20"/>
          </w:rPr>
          <w:fldChar w:fldCharType="separate"/>
        </w:r>
        <w:r w:rsidR="00390526">
          <w:rPr>
            <w:noProof/>
            <w:webHidden/>
            <w:sz w:val="20"/>
            <w:szCs w:val="20"/>
          </w:rPr>
          <w:t>12</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00" w:history="1">
        <w:r w:rsidR="00F50764" w:rsidRPr="00F50764">
          <w:rPr>
            <w:rStyle w:val="Hiperligao"/>
            <w:rFonts w:ascii="Calibri" w:hAnsi="Calibri"/>
            <w:noProof/>
            <w:sz w:val="20"/>
            <w:szCs w:val="20"/>
          </w:rPr>
          <w:t>ORGANIZAÇÃO FUNCIONAL E ADMINISTRATIVA</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_Toc232263500 \h </w:instrText>
        </w:r>
        <w:r w:rsidRPr="00F50764">
          <w:rPr>
            <w:noProof/>
            <w:webHidden/>
            <w:sz w:val="20"/>
            <w:szCs w:val="20"/>
          </w:rPr>
        </w:r>
        <w:r w:rsidRPr="00F50764">
          <w:rPr>
            <w:noProof/>
            <w:webHidden/>
            <w:sz w:val="20"/>
            <w:szCs w:val="20"/>
          </w:rPr>
          <w:fldChar w:fldCharType="separate"/>
        </w:r>
        <w:r w:rsidR="00390526">
          <w:rPr>
            <w:noProof/>
            <w:webHidden/>
            <w:sz w:val="20"/>
            <w:szCs w:val="20"/>
          </w:rPr>
          <w:t>12</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01" w:history="1">
        <w:r w:rsidR="00F50764" w:rsidRPr="00F50764">
          <w:rPr>
            <w:rStyle w:val="Hiperligao"/>
            <w:rFonts w:ascii="Calibri" w:hAnsi="Calibri"/>
            <w:b/>
            <w:noProof/>
            <w:sz w:val="20"/>
            <w:szCs w:val="20"/>
          </w:rPr>
          <w:t>CAPÍTULO III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_Toc232263501 \h </w:instrText>
        </w:r>
        <w:r w:rsidRPr="00F50764">
          <w:rPr>
            <w:noProof/>
            <w:webHidden/>
            <w:sz w:val="20"/>
            <w:szCs w:val="20"/>
          </w:rPr>
        </w:r>
        <w:r w:rsidRPr="00F50764">
          <w:rPr>
            <w:noProof/>
            <w:webHidden/>
            <w:sz w:val="20"/>
            <w:szCs w:val="20"/>
          </w:rPr>
          <w:fldChar w:fldCharType="separate"/>
        </w:r>
        <w:r w:rsidR="00390526">
          <w:rPr>
            <w:noProof/>
            <w:webHidden/>
            <w:sz w:val="20"/>
            <w:szCs w:val="20"/>
          </w:rPr>
          <w:t>12</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02" w:history="1">
        <w:r w:rsidR="00F50764" w:rsidRPr="00F50764">
          <w:rPr>
            <w:rStyle w:val="Hiperligao"/>
            <w:rFonts w:ascii="Calibri" w:hAnsi="Calibri"/>
            <w:b/>
            <w:noProof/>
            <w:sz w:val="20"/>
            <w:szCs w:val="20"/>
          </w:rPr>
          <w:t>Órgãos de administração e gestão</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_Toc232263502 \h </w:instrText>
        </w:r>
        <w:r w:rsidRPr="00F50764">
          <w:rPr>
            <w:noProof/>
            <w:webHidden/>
            <w:sz w:val="20"/>
            <w:szCs w:val="20"/>
          </w:rPr>
        </w:r>
        <w:r w:rsidRPr="00F50764">
          <w:rPr>
            <w:noProof/>
            <w:webHidden/>
            <w:sz w:val="20"/>
            <w:szCs w:val="20"/>
          </w:rPr>
          <w:fldChar w:fldCharType="separate"/>
        </w:r>
        <w:r w:rsidR="00390526">
          <w:rPr>
            <w:noProof/>
            <w:webHidden/>
            <w:sz w:val="20"/>
            <w:szCs w:val="20"/>
          </w:rPr>
          <w:t>12</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03" w:history="1">
        <w:r w:rsidR="00F50764" w:rsidRPr="00F50764">
          <w:rPr>
            <w:rStyle w:val="Hiperligao"/>
            <w:rFonts w:ascii="Calibri" w:hAnsi="Calibri"/>
            <w:b/>
            <w:noProof/>
            <w:sz w:val="20"/>
            <w:szCs w:val="20"/>
          </w:rPr>
          <w:t>Secção 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_Toc232263503 \h </w:instrText>
        </w:r>
        <w:r w:rsidRPr="00F50764">
          <w:rPr>
            <w:noProof/>
            <w:webHidden/>
            <w:sz w:val="20"/>
            <w:szCs w:val="20"/>
          </w:rPr>
        </w:r>
        <w:r w:rsidRPr="00F50764">
          <w:rPr>
            <w:noProof/>
            <w:webHidden/>
            <w:sz w:val="20"/>
            <w:szCs w:val="20"/>
          </w:rPr>
          <w:fldChar w:fldCharType="separate"/>
        </w:r>
        <w:r w:rsidR="00390526">
          <w:rPr>
            <w:noProof/>
            <w:webHidden/>
            <w:sz w:val="20"/>
            <w:szCs w:val="20"/>
          </w:rPr>
          <w:t>12</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504" w:history="1">
        <w:r w:rsidR="00F50764" w:rsidRPr="00F50764">
          <w:rPr>
            <w:rStyle w:val="Hiperligao"/>
            <w:rFonts w:ascii="Calibri" w:hAnsi="Calibri"/>
            <w:noProof/>
            <w:sz w:val="20"/>
            <w:szCs w:val="20"/>
          </w:rPr>
          <w:t>Conselho Geral</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_Toc232263504 \h </w:instrText>
        </w:r>
        <w:r w:rsidRPr="00F50764">
          <w:rPr>
            <w:noProof/>
            <w:webHidden/>
            <w:sz w:val="20"/>
            <w:szCs w:val="20"/>
          </w:rPr>
        </w:r>
        <w:r w:rsidRPr="00F50764">
          <w:rPr>
            <w:noProof/>
            <w:webHidden/>
            <w:sz w:val="20"/>
            <w:szCs w:val="20"/>
          </w:rPr>
          <w:fldChar w:fldCharType="separate"/>
        </w:r>
        <w:r w:rsidR="00390526">
          <w:rPr>
            <w:noProof/>
            <w:webHidden/>
            <w:sz w:val="20"/>
            <w:szCs w:val="20"/>
          </w:rPr>
          <w:t>12</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05" w:history="1">
        <w:r w:rsidR="00F50764" w:rsidRPr="00F50764">
          <w:rPr>
            <w:rStyle w:val="Hiperligao"/>
            <w:rFonts w:ascii="Calibri" w:hAnsi="Calibri"/>
            <w:b/>
            <w:noProof/>
            <w:sz w:val="20"/>
            <w:szCs w:val="20"/>
          </w:rPr>
          <w:t>Secção 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_Toc232263505 \h </w:instrText>
        </w:r>
        <w:r w:rsidRPr="00F50764">
          <w:rPr>
            <w:noProof/>
            <w:webHidden/>
            <w:sz w:val="20"/>
            <w:szCs w:val="20"/>
          </w:rPr>
        </w:r>
        <w:r w:rsidRPr="00F50764">
          <w:rPr>
            <w:noProof/>
            <w:webHidden/>
            <w:sz w:val="20"/>
            <w:szCs w:val="20"/>
          </w:rPr>
          <w:fldChar w:fldCharType="separate"/>
        </w:r>
        <w:r w:rsidR="00390526">
          <w:rPr>
            <w:noProof/>
            <w:webHidden/>
            <w:sz w:val="20"/>
            <w:szCs w:val="20"/>
          </w:rPr>
          <w:t>17</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506" w:history="1">
        <w:r w:rsidR="00F50764" w:rsidRPr="00F50764">
          <w:rPr>
            <w:rStyle w:val="Hiperligao"/>
            <w:rFonts w:ascii="Calibri" w:hAnsi="Calibri"/>
            <w:noProof/>
            <w:sz w:val="20"/>
            <w:szCs w:val="20"/>
          </w:rPr>
          <w:t>Director</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_Toc232263506 \h </w:instrText>
        </w:r>
        <w:r w:rsidRPr="00F50764">
          <w:rPr>
            <w:noProof/>
            <w:webHidden/>
            <w:sz w:val="20"/>
            <w:szCs w:val="20"/>
          </w:rPr>
        </w:r>
        <w:r w:rsidRPr="00F50764">
          <w:rPr>
            <w:noProof/>
            <w:webHidden/>
            <w:sz w:val="20"/>
            <w:szCs w:val="20"/>
          </w:rPr>
          <w:fldChar w:fldCharType="separate"/>
        </w:r>
        <w:r w:rsidR="00390526">
          <w:rPr>
            <w:noProof/>
            <w:webHidden/>
            <w:sz w:val="20"/>
            <w:szCs w:val="20"/>
          </w:rPr>
          <w:t>17</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07" w:history="1">
        <w:r w:rsidR="00F50764" w:rsidRPr="00F50764">
          <w:rPr>
            <w:rStyle w:val="Hiperligao"/>
            <w:rFonts w:ascii="Calibri" w:hAnsi="Calibri"/>
            <w:b/>
            <w:noProof/>
            <w:sz w:val="20"/>
            <w:szCs w:val="20"/>
          </w:rPr>
          <w:t>Secção III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_Toc232263507 \h </w:instrText>
        </w:r>
        <w:r w:rsidRPr="00F50764">
          <w:rPr>
            <w:noProof/>
            <w:webHidden/>
            <w:sz w:val="20"/>
            <w:szCs w:val="20"/>
          </w:rPr>
        </w:r>
        <w:r w:rsidRPr="00F50764">
          <w:rPr>
            <w:noProof/>
            <w:webHidden/>
            <w:sz w:val="20"/>
            <w:szCs w:val="20"/>
          </w:rPr>
          <w:fldChar w:fldCharType="separate"/>
        </w:r>
        <w:r w:rsidR="00390526">
          <w:rPr>
            <w:noProof/>
            <w:webHidden/>
            <w:sz w:val="20"/>
            <w:szCs w:val="20"/>
          </w:rPr>
          <w:t>22</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508" w:history="1">
        <w:r w:rsidR="00F50764" w:rsidRPr="00F50764">
          <w:rPr>
            <w:rStyle w:val="Hiperligao"/>
            <w:rFonts w:ascii="Calibri" w:hAnsi="Calibri"/>
            <w:noProof/>
            <w:sz w:val="20"/>
            <w:szCs w:val="20"/>
          </w:rPr>
          <w:t>Conselho Pedagógico</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_Toc232263508 \h </w:instrText>
        </w:r>
        <w:r w:rsidRPr="00F50764">
          <w:rPr>
            <w:noProof/>
            <w:webHidden/>
            <w:sz w:val="20"/>
            <w:szCs w:val="20"/>
          </w:rPr>
        </w:r>
        <w:r w:rsidRPr="00F50764">
          <w:rPr>
            <w:noProof/>
            <w:webHidden/>
            <w:sz w:val="20"/>
            <w:szCs w:val="20"/>
          </w:rPr>
          <w:fldChar w:fldCharType="separate"/>
        </w:r>
        <w:r w:rsidR="00390526">
          <w:rPr>
            <w:noProof/>
            <w:webHidden/>
            <w:sz w:val="20"/>
            <w:szCs w:val="20"/>
          </w:rPr>
          <w:t>22</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09" w:history="1">
        <w:r w:rsidR="00F50764" w:rsidRPr="00F50764">
          <w:rPr>
            <w:rStyle w:val="Hiperligao"/>
            <w:rFonts w:ascii="Calibri" w:hAnsi="Calibri"/>
            <w:b/>
            <w:noProof/>
            <w:sz w:val="20"/>
            <w:szCs w:val="20"/>
          </w:rPr>
          <w:t>Secção IV</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_Toc232263509 \h </w:instrText>
        </w:r>
        <w:r w:rsidRPr="00F50764">
          <w:rPr>
            <w:noProof/>
            <w:webHidden/>
            <w:sz w:val="20"/>
            <w:szCs w:val="20"/>
          </w:rPr>
        </w:r>
        <w:r w:rsidRPr="00F50764">
          <w:rPr>
            <w:noProof/>
            <w:webHidden/>
            <w:sz w:val="20"/>
            <w:szCs w:val="20"/>
          </w:rPr>
          <w:fldChar w:fldCharType="separate"/>
        </w:r>
        <w:r w:rsidR="00390526">
          <w:rPr>
            <w:noProof/>
            <w:webHidden/>
            <w:sz w:val="20"/>
            <w:szCs w:val="20"/>
          </w:rPr>
          <w:t>24</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510" w:history="1">
        <w:r w:rsidR="00F50764" w:rsidRPr="00F50764">
          <w:rPr>
            <w:rStyle w:val="Hiperligao"/>
            <w:rFonts w:ascii="Calibri" w:hAnsi="Calibri"/>
            <w:noProof/>
            <w:sz w:val="20"/>
            <w:szCs w:val="20"/>
          </w:rPr>
          <w:t>Conselho Administrativo</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_Toc232263510 \h </w:instrText>
        </w:r>
        <w:r w:rsidRPr="00F50764">
          <w:rPr>
            <w:noProof/>
            <w:webHidden/>
            <w:sz w:val="20"/>
            <w:szCs w:val="20"/>
          </w:rPr>
        </w:r>
        <w:r w:rsidRPr="00F50764">
          <w:rPr>
            <w:noProof/>
            <w:webHidden/>
            <w:sz w:val="20"/>
            <w:szCs w:val="20"/>
          </w:rPr>
          <w:fldChar w:fldCharType="separate"/>
        </w:r>
        <w:r w:rsidR="00390526">
          <w:rPr>
            <w:noProof/>
            <w:webHidden/>
            <w:sz w:val="20"/>
            <w:szCs w:val="20"/>
          </w:rPr>
          <w:t>24</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11" w:history="1">
        <w:r w:rsidR="00F50764" w:rsidRPr="00F50764">
          <w:rPr>
            <w:rStyle w:val="Hiperligao"/>
            <w:rFonts w:ascii="Calibri" w:hAnsi="Calibri"/>
            <w:b/>
            <w:noProof/>
            <w:sz w:val="20"/>
            <w:szCs w:val="20"/>
          </w:rPr>
          <w:t>Secção V</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_Toc232263511 \h </w:instrText>
        </w:r>
        <w:r w:rsidRPr="00F50764">
          <w:rPr>
            <w:noProof/>
            <w:webHidden/>
            <w:sz w:val="20"/>
            <w:szCs w:val="20"/>
          </w:rPr>
        </w:r>
        <w:r w:rsidRPr="00F50764">
          <w:rPr>
            <w:noProof/>
            <w:webHidden/>
            <w:sz w:val="20"/>
            <w:szCs w:val="20"/>
          </w:rPr>
          <w:fldChar w:fldCharType="separate"/>
        </w:r>
        <w:r w:rsidR="00390526">
          <w:rPr>
            <w:noProof/>
            <w:webHidden/>
            <w:sz w:val="20"/>
            <w:szCs w:val="20"/>
          </w:rPr>
          <w:t>25</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512" w:history="1">
        <w:r w:rsidR="00F50764" w:rsidRPr="00F50764">
          <w:rPr>
            <w:rStyle w:val="Hiperligao"/>
            <w:rFonts w:ascii="Calibri" w:hAnsi="Calibri"/>
            <w:noProof/>
            <w:sz w:val="20"/>
            <w:szCs w:val="20"/>
          </w:rPr>
          <w:t>Conselho de Acompanhamento da Gestão Administrativa ou Financeira do Centro Formação Associação de Escolas dos Concelhos de Aveiro e de Albergaria-a-Velha (CAGAF)</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_Toc232263512 \h </w:instrText>
        </w:r>
        <w:r w:rsidRPr="00F50764">
          <w:rPr>
            <w:noProof/>
            <w:webHidden/>
            <w:sz w:val="20"/>
            <w:szCs w:val="20"/>
          </w:rPr>
        </w:r>
        <w:r w:rsidRPr="00F50764">
          <w:rPr>
            <w:noProof/>
            <w:webHidden/>
            <w:sz w:val="20"/>
            <w:szCs w:val="20"/>
          </w:rPr>
          <w:fldChar w:fldCharType="separate"/>
        </w:r>
        <w:r w:rsidR="00390526">
          <w:rPr>
            <w:noProof/>
            <w:webHidden/>
            <w:sz w:val="20"/>
            <w:szCs w:val="20"/>
          </w:rPr>
          <w:t>25</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13" w:history="1">
        <w:r w:rsidR="00F50764" w:rsidRPr="00F50764">
          <w:rPr>
            <w:rStyle w:val="Hiperligao"/>
            <w:rFonts w:ascii="Calibri" w:hAnsi="Calibri"/>
            <w:b/>
            <w:noProof/>
            <w:sz w:val="20"/>
            <w:szCs w:val="20"/>
          </w:rPr>
          <w:t>SECÇÃO VI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_Toc232263513 \h </w:instrText>
        </w:r>
        <w:r w:rsidRPr="00F50764">
          <w:rPr>
            <w:noProof/>
            <w:webHidden/>
            <w:sz w:val="20"/>
            <w:szCs w:val="20"/>
          </w:rPr>
        </w:r>
        <w:r w:rsidRPr="00F50764">
          <w:rPr>
            <w:noProof/>
            <w:webHidden/>
            <w:sz w:val="20"/>
            <w:szCs w:val="20"/>
          </w:rPr>
          <w:fldChar w:fldCharType="separate"/>
        </w:r>
        <w:r w:rsidR="00390526">
          <w:rPr>
            <w:noProof/>
            <w:webHidden/>
            <w:sz w:val="20"/>
            <w:szCs w:val="20"/>
          </w:rPr>
          <w:t>26</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514" w:history="1">
        <w:r w:rsidR="00F50764" w:rsidRPr="00F50764">
          <w:rPr>
            <w:rStyle w:val="Hiperligao"/>
            <w:rFonts w:ascii="Calibri" w:hAnsi="Calibri"/>
            <w:noProof/>
            <w:sz w:val="20"/>
            <w:szCs w:val="20"/>
          </w:rPr>
          <w:t>Coordenação de estabelecimento</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_Toc232263514 \h </w:instrText>
        </w:r>
        <w:r w:rsidRPr="00F50764">
          <w:rPr>
            <w:noProof/>
            <w:webHidden/>
            <w:sz w:val="20"/>
            <w:szCs w:val="20"/>
          </w:rPr>
        </w:r>
        <w:r w:rsidRPr="00F50764">
          <w:rPr>
            <w:noProof/>
            <w:webHidden/>
            <w:sz w:val="20"/>
            <w:szCs w:val="20"/>
          </w:rPr>
          <w:fldChar w:fldCharType="separate"/>
        </w:r>
        <w:r w:rsidR="00390526">
          <w:rPr>
            <w:noProof/>
            <w:webHidden/>
            <w:sz w:val="20"/>
            <w:szCs w:val="20"/>
          </w:rPr>
          <w:t>26</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15" w:history="1">
        <w:r w:rsidR="00F50764" w:rsidRPr="00F50764">
          <w:rPr>
            <w:rStyle w:val="Hiperligao"/>
            <w:rFonts w:ascii="Calibri" w:hAnsi="Calibri"/>
            <w:noProof/>
            <w:sz w:val="20"/>
            <w:szCs w:val="20"/>
          </w:rPr>
          <w:t>TERCEIRA PARTE</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_Toc232263515 \h </w:instrText>
        </w:r>
        <w:r w:rsidRPr="00F50764">
          <w:rPr>
            <w:noProof/>
            <w:webHidden/>
            <w:sz w:val="20"/>
            <w:szCs w:val="20"/>
          </w:rPr>
        </w:r>
        <w:r w:rsidRPr="00F50764">
          <w:rPr>
            <w:noProof/>
            <w:webHidden/>
            <w:sz w:val="20"/>
            <w:szCs w:val="20"/>
          </w:rPr>
          <w:fldChar w:fldCharType="separate"/>
        </w:r>
        <w:r w:rsidR="00390526">
          <w:rPr>
            <w:noProof/>
            <w:webHidden/>
            <w:sz w:val="20"/>
            <w:szCs w:val="20"/>
          </w:rPr>
          <w:t>27</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16" w:history="1">
        <w:r w:rsidR="00F50764" w:rsidRPr="00F50764">
          <w:rPr>
            <w:rStyle w:val="Hiperligao"/>
            <w:rFonts w:ascii="Calibri" w:hAnsi="Calibri"/>
            <w:noProof/>
            <w:sz w:val="20"/>
            <w:szCs w:val="20"/>
          </w:rPr>
          <w:t>ORGANIZAÇÃO PEDAGÓGICA</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_Toc232263516 \h </w:instrText>
        </w:r>
        <w:r w:rsidRPr="00F50764">
          <w:rPr>
            <w:noProof/>
            <w:webHidden/>
            <w:sz w:val="20"/>
            <w:szCs w:val="20"/>
          </w:rPr>
        </w:r>
        <w:r w:rsidRPr="00F50764">
          <w:rPr>
            <w:noProof/>
            <w:webHidden/>
            <w:sz w:val="20"/>
            <w:szCs w:val="20"/>
          </w:rPr>
          <w:fldChar w:fldCharType="separate"/>
        </w:r>
        <w:r w:rsidR="00390526">
          <w:rPr>
            <w:noProof/>
            <w:webHidden/>
            <w:sz w:val="20"/>
            <w:szCs w:val="20"/>
          </w:rPr>
          <w:t>27</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17" w:history="1">
        <w:r w:rsidR="00F50764" w:rsidRPr="00F50764">
          <w:rPr>
            <w:rStyle w:val="Hiperligao"/>
            <w:rFonts w:ascii="Calibri" w:hAnsi="Calibri"/>
            <w:b/>
            <w:noProof/>
            <w:sz w:val="20"/>
            <w:szCs w:val="20"/>
          </w:rPr>
          <w:t>CAPÍTULO IV</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_Toc232263517 \h </w:instrText>
        </w:r>
        <w:r w:rsidRPr="00F50764">
          <w:rPr>
            <w:noProof/>
            <w:webHidden/>
            <w:sz w:val="20"/>
            <w:szCs w:val="20"/>
          </w:rPr>
        </w:r>
        <w:r w:rsidRPr="00F50764">
          <w:rPr>
            <w:noProof/>
            <w:webHidden/>
            <w:sz w:val="20"/>
            <w:szCs w:val="20"/>
          </w:rPr>
          <w:fldChar w:fldCharType="separate"/>
        </w:r>
        <w:r w:rsidR="00390526">
          <w:rPr>
            <w:noProof/>
            <w:webHidden/>
            <w:sz w:val="20"/>
            <w:szCs w:val="20"/>
          </w:rPr>
          <w:t>27</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18" w:history="1">
        <w:r w:rsidR="00F50764" w:rsidRPr="00F50764">
          <w:rPr>
            <w:rStyle w:val="Hiperligao"/>
            <w:rFonts w:ascii="Calibri" w:hAnsi="Calibri"/>
            <w:b/>
            <w:noProof/>
            <w:sz w:val="20"/>
            <w:szCs w:val="20"/>
          </w:rPr>
          <w:t>Estruturas de Coordenação e Supervisão</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_Toc232263518 \h </w:instrText>
        </w:r>
        <w:r w:rsidRPr="00F50764">
          <w:rPr>
            <w:noProof/>
            <w:webHidden/>
            <w:sz w:val="20"/>
            <w:szCs w:val="20"/>
          </w:rPr>
        </w:r>
        <w:r w:rsidRPr="00F50764">
          <w:rPr>
            <w:noProof/>
            <w:webHidden/>
            <w:sz w:val="20"/>
            <w:szCs w:val="20"/>
          </w:rPr>
          <w:fldChar w:fldCharType="separate"/>
        </w:r>
        <w:r w:rsidR="00390526">
          <w:rPr>
            <w:noProof/>
            <w:webHidden/>
            <w:sz w:val="20"/>
            <w:szCs w:val="20"/>
          </w:rPr>
          <w:t>27</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519" w:history="1">
        <w:r w:rsidR="00F50764" w:rsidRPr="00F50764">
          <w:rPr>
            <w:rStyle w:val="Hiperligao"/>
            <w:rFonts w:ascii="Calibri" w:hAnsi="Calibri"/>
            <w:noProof/>
            <w:sz w:val="20"/>
            <w:szCs w:val="20"/>
          </w:rPr>
          <w:t>SECÇÃO 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_Toc232263519 \h </w:instrText>
        </w:r>
        <w:r w:rsidRPr="00F50764">
          <w:rPr>
            <w:noProof/>
            <w:webHidden/>
            <w:sz w:val="20"/>
            <w:szCs w:val="20"/>
          </w:rPr>
        </w:r>
        <w:r w:rsidRPr="00F50764">
          <w:rPr>
            <w:noProof/>
            <w:webHidden/>
            <w:sz w:val="20"/>
            <w:szCs w:val="20"/>
          </w:rPr>
          <w:fldChar w:fldCharType="separate"/>
        </w:r>
        <w:r w:rsidR="00390526">
          <w:rPr>
            <w:noProof/>
            <w:webHidden/>
            <w:sz w:val="20"/>
            <w:szCs w:val="20"/>
          </w:rPr>
          <w:t>27</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20" w:history="1">
        <w:r w:rsidR="00F50764" w:rsidRPr="00F50764">
          <w:rPr>
            <w:rStyle w:val="Hiperligao"/>
            <w:rFonts w:ascii="Calibri" w:hAnsi="Calibri"/>
            <w:bCs/>
            <w:noProof/>
            <w:sz w:val="20"/>
            <w:szCs w:val="20"/>
          </w:rPr>
          <w:t>Articulação Curricular</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_Toc232263520 \h </w:instrText>
        </w:r>
        <w:r w:rsidRPr="00F50764">
          <w:rPr>
            <w:noProof/>
            <w:webHidden/>
            <w:sz w:val="20"/>
            <w:szCs w:val="20"/>
          </w:rPr>
        </w:r>
        <w:r w:rsidRPr="00F50764">
          <w:rPr>
            <w:noProof/>
            <w:webHidden/>
            <w:sz w:val="20"/>
            <w:szCs w:val="20"/>
          </w:rPr>
          <w:fldChar w:fldCharType="separate"/>
        </w:r>
        <w:r w:rsidR="00390526">
          <w:rPr>
            <w:noProof/>
            <w:webHidden/>
            <w:sz w:val="20"/>
            <w:szCs w:val="20"/>
          </w:rPr>
          <w:t>27</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21" w:history="1">
        <w:r w:rsidR="00F50764" w:rsidRPr="00F50764">
          <w:rPr>
            <w:rStyle w:val="Hiperligao"/>
            <w:rFonts w:ascii="Calibri" w:hAnsi="Calibri"/>
            <w:b/>
            <w:noProof/>
            <w:sz w:val="20"/>
            <w:szCs w:val="20"/>
          </w:rPr>
          <w:t>Subsecção III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_Toc232263521 \h </w:instrText>
        </w:r>
        <w:r w:rsidRPr="00F50764">
          <w:rPr>
            <w:noProof/>
            <w:webHidden/>
            <w:sz w:val="20"/>
            <w:szCs w:val="20"/>
          </w:rPr>
        </w:r>
        <w:r w:rsidRPr="00F50764">
          <w:rPr>
            <w:noProof/>
            <w:webHidden/>
            <w:sz w:val="20"/>
            <w:szCs w:val="20"/>
          </w:rPr>
          <w:fldChar w:fldCharType="separate"/>
        </w:r>
        <w:r w:rsidR="00390526">
          <w:rPr>
            <w:noProof/>
            <w:webHidden/>
            <w:sz w:val="20"/>
            <w:szCs w:val="20"/>
          </w:rPr>
          <w:t>30</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522" w:history="1">
        <w:r w:rsidR="00F50764" w:rsidRPr="00F50764">
          <w:rPr>
            <w:rStyle w:val="Hiperligao"/>
            <w:rFonts w:ascii="Calibri" w:hAnsi="Calibri"/>
            <w:noProof/>
            <w:sz w:val="20"/>
            <w:szCs w:val="20"/>
          </w:rPr>
          <w:t>Subsecção IV</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_Toc232263522 \h </w:instrText>
        </w:r>
        <w:r w:rsidRPr="00F50764">
          <w:rPr>
            <w:noProof/>
            <w:webHidden/>
            <w:sz w:val="20"/>
            <w:szCs w:val="20"/>
          </w:rPr>
        </w:r>
        <w:r w:rsidRPr="00F50764">
          <w:rPr>
            <w:noProof/>
            <w:webHidden/>
            <w:sz w:val="20"/>
            <w:szCs w:val="20"/>
          </w:rPr>
          <w:fldChar w:fldCharType="separate"/>
        </w:r>
        <w:r w:rsidR="00390526">
          <w:rPr>
            <w:noProof/>
            <w:webHidden/>
            <w:sz w:val="20"/>
            <w:szCs w:val="20"/>
          </w:rPr>
          <w:t>32</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23" w:history="1">
        <w:r w:rsidR="00F50764" w:rsidRPr="00F50764">
          <w:rPr>
            <w:rStyle w:val="Hiperligao"/>
            <w:rFonts w:ascii="Calibri" w:hAnsi="Calibri"/>
            <w:b/>
            <w:noProof/>
            <w:sz w:val="20"/>
            <w:szCs w:val="20"/>
          </w:rPr>
          <w:t>Subsecção V</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_Toc232263523 \h </w:instrText>
        </w:r>
        <w:r w:rsidRPr="00F50764">
          <w:rPr>
            <w:noProof/>
            <w:webHidden/>
            <w:sz w:val="20"/>
            <w:szCs w:val="20"/>
          </w:rPr>
        </w:r>
        <w:r w:rsidRPr="00F50764">
          <w:rPr>
            <w:noProof/>
            <w:webHidden/>
            <w:sz w:val="20"/>
            <w:szCs w:val="20"/>
          </w:rPr>
          <w:fldChar w:fldCharType="separate"/>
        </w:r>
        <w:r w:rsidR="00390526">
          <w:rPr>
            <w:noProof/>
            <w:webHidden/>
            <w:sz w:val="20"/>
            <w:szCs w:val="20"/>
          </w:rPr>
          <w:t>33</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24" w:history="1">
        <w:r w:rsidR="00F50764" w:rsidRPr="00F50764">
          <w:rPr>
            <w:rStyle w:val="Hiperligao"/>
            <w:rFonts w:ascii="Calibri" w:hAnsi="Calibri"/>
            <w:b/>
            <w:noProof/>
            <w:sz w:val="20"/>
            <w:szCs w:val="20"/>
          </w:rPr>
          <w:t>Subsecção VI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_Toc232263524 \h </w:instrText>
        </w:r>
        <w:r w:rsidRPr="00F50764">
          <w:rPr>
            <w:noProof/>
            <w:webHidden/>
            <w:sz w:val="20"/>
            <w:szCs w:val="20"/>
          </w:rPr>
        </w:r>
        <w:r w:rsidRPr="00F50764">
          <w:rPr>
            <w:noProof/>
            <w:webHidden/>
            <w:sz w:val="20"/>
            <w:szCs w:val="20"/>
          </w:rPr>
          <w:fldChar w:fldCharType="separate"/>
        </w:r>
        <w:r w:rsidR="00390526">
          <w:rPr>
            <w:noProof/>
            <w:webHidden/>
            <w:sz w:val="20"/>
            <w:szCs w:val="20"/>
          </w:rPr>
          <w:t>34</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525" w:history="1">
        <w:r w:rsidR="00F50764" w:rsidRPr="00F50764">
          <w:rPr>
            <w:rStyle w:val="Hiperligao"/>
            <w:rFonts w:ascii="Calibri" w:hAnsi="Calibri"/>
            <w:noProof/>
            <w:sz w:val="20"/>
            <w:szCs w:val="20"/>
          </w:rPr>
          <w:t>Conselhos de Turma</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_Toc232263525 \h </w:instrText>
        </w:r>
        <w:r w:rsidRPr="00F50764">
          <w:rPr>
            <w:noProof/>
            <w:webHidden/>
            <w:sz w:val="20"/>
            <w:szCs w:val="20"/>
          </w:rPr>
        </w:r>
        <w:r w:rsidRPr="00F50764">
          <w:rPr>
            <w:noProof/>
            <w:webHidden/>
            <w:sz w:val="20"/>
            <w:szCs w:val="20"/>
          </w:rPr>
          <w:fldChar w:fldCharType="separate"/>
        </w:r>
        <w:r w:rsidR="00390526">
          <w:rPr>
            <w:noProof/>
            <w:webHidden/>
            <w:sz w:val="20"/>
            <w:szCs w:val="20"/>
          </w:rPr>
          <w:t>34</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26" w:history="1">
        <w:r w:rsidR="00F50764" w:rsidRPr="00F50764">
          <w:rPr>
            <w:rStyle w:val="Hiperligao"/>
            <w:rFonts w:ascii="Calibri" w:hAnsi="Calibri"/>
            <w:noProof/>
            <w:sz w:val="20"/>
            <w:szCs w:val="20"/>
          </w:rPr>
          <w:t>CAPÍTULO V</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_Toc232263526 \h </w:instrText>
        </w:r>
        <w:r w:rsidRPr="00F50764">
          <w:rPr>
            <w:noProof/>
            <w:webHidden/>
            <w:sz w:val="20"/>
            <w:szCs w:val="20"/>
          </w:rPr>
        </w:r>
        <w:r w:rsidRPr="00F50764">
          <w:rPr>
            <w:noProof/>
            <w:webHidden/>
            <w:sz w:val="20"/>
            <w:szCs w:val="20"/>
          </w:rPr>
          <w:fldChar w:fldCharType="separate"/>
        </w:r>
        <w:r w:rsidR="00390526">
          <w:rPr>
            <w:noProof/>
            <w:webHidden/>
            <w:sz w:val="20"/>
            <w:szCs w:val="20"/>
          </w:rPr>
          <w:t>36</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27" w:history="1">
        <w:r w:rsidR="00F50764" w:rsidRPr="00F50764">
          <w:rPr>
            <w:rStyle w:val="Hiperligao"/>
            <w:rFonts w:ascii="Calibri" w:hAnsi="Calibri"/>
            <w:b/>
            <w:bCs/>
            <w:noProof/>
            <w:sz w:val="20"/>
            <w:szCs w:val="20"/>
          </w:rPr>
          <w:t>Secção 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_Toc232263527 \h </w:instrText>
        </w:r>
        <w:r w:rsidRPr="00F50764">
          <w:rPr>
            <w:noProof/>
            <w:webHidden/>
            <w:sz w:val="20"/>
            <w:szCs w:val="20"/>
          </w:rPr>
        </w:r>
        <w:r w:rsidRPr="00F50764">
          <w:rPr>
            <w:noProof/>
            <w:webHidden/>
            <w:sz w:val="20"/>
            <w:szCs w:val="20"/>
          </w:rPr>
          <w:fldChar w:fldCharType="separate"/>
        </w:r>
        <w:r w:rsidR="00390526">
          <w:rPr>
            <w:noProof/>
            <w:webHidden/>
            <w:sz w:val="20"/>
            <w:szCs w:val="20"/>
          </w:rPr>
          <w:t>36</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28" w:history="1">
        <w:r w:rsidR="00F50764" w:rsidRPr="00F50764">
          <w:rPr>
            <w:rStyle w:val="Hiperligao"/>
            <w:rFonts w:ascii="Calibri" w:hAnsi="Calibri"/>
            <w:b/>
            <w:noProof/>
            <w:sz w:val="20"/>
            <w:szCs w:val="20"/>
          </w:rPr>
          <w:t>Serviços Técnico-Pedagógicos</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_Toc232263528 \h </w:instrText>
        </w:r>
        <w:r w:rsidRPr="00F50764">
          <w:rPr>
            <w:noProof/>
            <w:webHidden/>
            <w:sz w:val="20"/>
            <w:szCs w:val="20"/>
          </w:rPr>
        </w:r>
        <w:r w:rsidRPr="00F50764">
          <w:rPr>
            <w:noProof/>
            <w:webHidden/>
            <w:sz w:val="20"/>
            <w:szCs w:val="20"/>
          </w:rPr>
          <w:fldChar w:fldCharType="separate"/>
        </w:r>
        <w:r w:rsidR="00390526">
          <w:rPr>
            <w:noProof/>
            <w:webHidden/>
            <w:sz w:val="20"/>
            <w:szCs w:val="20"/>
          </w:rPr>
          <w:t>36</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29" w:history="1">
        <w:r w:rsidR="00F50764" w:rsidRPr="00F50764">
          <w:rPr>
            <w:rStyle w:val="Hiperligao"/>
            <w:rFonts w:ascii="Calibri" w:hAnsi="Calibri"/>
            <w:b/>
            <w:noProof/>
            <w:sz w:val="20"/>
            <w:szCs w:val="20"/>
          </w:rPr>
          <w:t>Secção 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_Toc232263529 \h </w:instrText>
        </w:r>
        <w:r w:rsidRPr="00F50764">
          <w:rPr>
            <w:noProof/>
            <w:webHidden/>
            <w:sz w:val="20"/>
            <w:szCs w:val="20"/>
          </w:rPr>
        </w:r>
        <w:r w:rsidRPr="00F50764">
          <w:rPr>
            <w:noProof/>
            <w:webHidden/>
            <w:sz w:val="20"/>
            <w:szCs w:val="20"/>
          </w:rPr>
          <w:fldChar w:fldCharType="separate"/>
        </w:r>
        <w:r w:rsidR="00390526">
          <w:rPr>
            <w:noProof/>
            <w:webHidden/>
            <w:sz w:val="20"/>
            <w:szCs w:val="20"/>
          </w:rPr>
          <w:t>37</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30" w:history="1">
        <w:r w:rsidR="00F50764" w:rsidRPr="00F50764">
          <w:rPr>
            <w:rStyle w:val="Hiperligao"/>
            <w:rFonts w:ascii="Calibri" w:hAnsi="Calibri"/>
            <w:b/>
            <w:noProof/>
            <w:sz w:val="20"/>
            <w:szCs w:val="20"/>
          </w:rPr>
          <w:t>Outros Serviços</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_Toc232263530 \h </w:instrText>
        </w:r>
        <w:r w:rsidRPr="00F50764">
          <w:rPr>
            <w:noProof/>
            <w:webHidden/>
            <w:sz w:val="20"/>
            <w:szCs w:val="20"/>
          </w:rPr>
        </w:r>
        <w:r w:rsidRPr="00F50764">
          <w:rPr>
            <w:noProof/>
            <w:webHidden/>
            <w:sz w:val="20"/>
            <w:szCs w:val="20"/>
          </w:rPr>
          <w:fldChar w:fldCharType="separate"/>
        </w:r>
        <w:r w:rsidR="00390526">
          <w:rPr>
            <w:noProof/>
            <w:webHidden/>
            <w:sz w:val="20"/>
            <w:szCs w:val="20"/>
          </w:rPr>
          <w:t>37</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31" w:history="1">
        <w:r w:rsidR="00F50764" w:rsidRPr="00F50764">
          <w:rPr>
            <w:rStyle w:val="Hiperligao"/>
            <w:rFonts w:ascii="Calibri" w:hAnsi="Calibri"/>
            <w:bCs/>
            <w:noProof/>
            <w:sz w:val="20"/>
            <w:szCs w:val="20"/>
          </w:rPr>
          <w:t>1. Princípios gerais</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_Toc232263531 \h </w:instrText>
        </w:r>
        <w:r w:rsidRPr="00F50764">
          <w:rPr>
            <w:noProof/>
            <w:webHidden/>
            <w:sz w:val="20"/>
            <w:szCs w:val="20"/>
          </w:rPr>
        </w:r>
        <w:r w:rsidRPr="00F50764">
          <w:rPr>
            <w:noProof/>
            <w:webHidden/>
            <w:sz w:val="20"/>
            <w:szCs w:val="20"/>
          </w:rPr>
          <w:fldChar w:fldCharType="separate"/>
        </w:r>
        <w:r w:rsidR="00390526">
          <w:rPr>
            <w:noProof/>
            <w:webHidden/>
            <w:sz w:val="20"/>
            <w:szCs w:val="20"/>
          </w:rPr>
          <w:t>38</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32" w:history="1">
        <w:r w:rsidR="00F50764" w:rsidRPr="00F50764">
          <w:rPr>
            <w:rStyle w:val="Hiperligao"/>
            <w:rFonts w:ascii="Calibri" w:hAnsi="Calibri"/>
            <w:b/>
            <w:noProof/>
            <w:sz w:val="20"/>
            <w:szCs w:val="20"/>
          </w:rPr>
          <w:t>Secção III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_Toc232263532 \h </w:instrText>
        </w:r>
        <w:r w:rsidRPr="00F50764">
          <w:rPr>
            <w:noProof/>
            <w:webHidden/>
            <w:sz w:val="20"/>
            <w:szCs w:val="20"/>
          </w:rPr>
        </w:r>
        <w:r w:rsidRPr="00F50764">
          <w:rPr>
            <w:noProof/>
            <w:webHidden/>
            <w:sz w:val="20"/>
            <w:szCs w:val="20"/>
          </w:rPr>
          <w:fldChar w:fldCharType="separate"/>
        </w:r>
        <w:r w:rsidR="00390526">
          <w:rPr>
            <w:noProof/>
            <w:webHidden/>
            <w:sz w:val="20"/>
            <w:szCs w:val="20"/>
          </w:rPr>
          <w:t>39</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33" w:history="1">
        <w:r w:rsidR="00F50764" w:rsidRPr="00F50764">
          <w:rPr>
            <w:rStyle w:val="Hiperligao"/>
            <w:rFonts w:ascii="Calibri" w:hAnsi="Calibri"/>
            <w:b/>
            <w:noProof/>
            <w:sz w:val="20"/>
            <w:szCs w:val="20"/>
          </w:rPr>
          <w:t>Outras estruturas e serviços e respectivo funcionamento</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_Toc232263533 \h </w:instrText>
        </w:r>
        <w:r w:rsidRPr="00F50764">
          <w:rPr>
            <w:noProof/>
            <w:webHidden/>
            <w:sz w:val="20"/>
            <w:szCs w:val="20"/>
          </w:rPr>
        </w:r>
        <w:r w:rsidRPr="00F50764">
          <w:rPr>
            <w:noProof/>
            <w:webHidden/>
            <w:sz w:val="20"/>
            <w:szCs w:val="20"/>
          </w:rPr>
          <w:fldChar w:fldCharType="separate"/>
        </w:r>
        <w:r w:rsidR="00390526">
          <w:rPr>
            <w:noProof/>
            <w:webHidden/>
            <w:sz w:val="20"/>
            <w:szCs w:val="20"/>
          </w:rPr>
          <w:t>39</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534" w:history="1">
        <w:r w:rsidR="00F50764" w:rsidRPr="00F50764">
          <w:rPr>
            <w:rStyle w:val="Hiperligao"/>
            <w:rFonts w:ascii="Calibri" w:hAnsi="Calibri"/>
            <w:noProof/>
            <w:sz w:val="20"/>
            <w:szCs w:val="20"/>
          </w:rPr>
          <w:t>Subsecção 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_Toc232263534 \h </w:instrText>
        </w:r>
        <w:r w:rsidRPr="00F50764">
          <w:rPr>
            <w:noProof/>
            <w:webHidden/>
            <w:sz w:val="20"/>
            <w:szCs w:val="20"/>
          </w:rPr>
        </w:r>
        <w:r w:rsidRPr="00F50764">
          <w:rPr>
            <w:noProof/>
            <w:webHidden/>
            <w:sz w:val="20"/>
            <w:szCs w:val="20"/>
          </w:rPr>
          <w:fldChar w:fldCharType="separate"/>
        </w:r>
        <w:r w:rsidR="00390526">
          <w:rPr>
            <w:noProof/>
            <w:webHidden/>
            <w:sz w:val="20"/>
            <w:szCs w:val="20"/>
          </w:rPr>
          <w:t>39</w:t>
        </w:r>
        <w:r w:rsidRPr="00F50764">
          <w:rPr>
            <w:noProof/>
            <w:webHidden/>
            <w:sz w:val="20"/>
            <w:szCs w:val="20"/>
          </w:rPr>
          <w:fldChar w:fldCharType="end"/>
        </w:r>
      </w:hyperlink>
    </w:p>
    <w:p w:rsidR="00F50764" w:rsidRPr="00F50764" w:rsidRDefault="002D15B0">
      <w:pPr>
        <w:pStyle w:val="ndice3"/>
        <w:tabs>
          <w:tab w:val="right" w:leader="dot" w:pos="10456"/>
        </w:tabs>
        <w:rPr>
          <w:rFonts w:asciiTheme="minorHAnsi" w:eastAsiaTheme="minorEastAsia" w:hAnsiTheme="minorHAnsi" w:cstheme="minorBidi"/>
          <w:noProof/>
          <w:sz w:val="20"/>
          <w:szCs w:val="20"/>
        </w:rPr>
      </w:pPr>
      <w:hyperlink w:anchor="_Toc232263535" w:history="1">
        <w:r w:rsidR="00F50764" w:rsidRPr="00F50764">
          <w:rPr>
            <w:rStyle w:val="Hiperligao"/>
            <w:rFonts w:ascii="Calibri" w:hAnsi="Calibri"/>
            <w:noProof/>
            <w:sz w:val="20"/>
            <w:szCs w:val="20"/>
          </w:rPr>
          <w:t>Subsecção 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_Toc232263535 \h </w:instrText>
        </w:r>
        <w:r w:rsidRPr="00F50764">
          <w:rPr>
            <w:noProof/>
            <w:webHidden/>
            <w:sz w:val="20"/>
            <w:szCs w:val="20"/>
          </w:rPr>
        </w:r>
        <w:r w:rsidRPr="00F50764">
          <w:rPr>
            <w:noProof/>
            <w:webHidden/>
            <w:sz w:val="20"/>
            <w:szCs w:val="20"/>
          </w:rPr>
          <w:fldChar w:fldCharType="separate"/>
        </w:r>
        <w:r w:rsidR="00390526">
          <w:rPr>
            <w:noProof/>
            <w:webHidden/>
            <w:sz w:val="20"/>
            <w:szCs w:val="20"/>
          </w:rPr>
          <w:t>39</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36" w:history="1">
        <w:r w:rsidR="00F50764" w:rsidRPr="00F50764">
          <w:rPr>
            <w:rStyle w:val="Hiperligao"/>
            <w:rFonts w:ascii="Calibri" w:hAnsi="Calibri"/>
            <w:noProof/>
            <w:sz w:val="20"/>
            <w:szCs w:val="20"/>
          </w:rPr>
          <w:t>CAPÍTULO VI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_Toc232263536 \h </w:instrText>
        </w:r>
        <w:r w:rsidRPr="00F50764">
          <w:rPr>
            <w:noProof/>
            <w:webHidden/>
            <w:sz w:val="20"/>
            <w:szCs w:val="20"/>
          </w:rPr>
        </w:r>
        <w:r w:rsidRPr="00F50764">
          <w:rPr>
            <w:noProof/>
            <w:webHidden/>
            <w:sz w:val="20"/>
            <w:szCs w:val="20"/>
          </w:rPr>
          <w:fldChar w:fldCharType="separate"/>
        </w:r>
        <w:r w:rsidR="00390526">
          <w:rPr>
            <w:noProof/>
            <w:webHidden/>
            <w:sz w:val="20"/>
            <w:szCs w:val="20"/>
          </w:rPr>
          <w:t>43</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37" w:history="1">
        <w:r w:rsidR="00F50764" w:rsidRPr="00F50764">
          <w:rPr>
            <w:rStyle w:val="Hiperligao"/>
            <w:rFonts w:ascii="Calibri" w:hAnsi="Calibri"/>
            <w:b/>
            <w:noProof/>
            <w:sz w:val="20"/>
            <w:szCs w:val="20"/>
          </w:rPr>
          <w:t>Avaliação dos alunos do Ensino Básico</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_Toc232263537 \h </w:instrText>
        </w:r>
        <w:r w:rsidRPr="00F50764">
          <w:rPr>
            <w:noProof/>
            <w:webHidden/>
            <w:sz w:val="20"/>
            <w:szCs w:val="20"/>
          </w:rPr>
        </w:r>
        <w:r w:rsidRPr="00F50764">
          <w:rPr>
            <w:noProof/>
            <w:webHidden/>
            <w:sz w:val="20"/>
            <w:szCs w:val="20"/>
          </w:rPr>
          <w:fldChar w:fldCharType="separate"/>
        </w:r>
        <w:r w:rsidR="00390526">
          <w:rPr>
            <w:noProof/>
            <w:webHidden/>
            <w:sz w:val="20"/>
            <w:szCs w:val="20"/>
          </w:rPr>
          <w:t>43</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38" w:history="1">
        <w:r w:rsidR="00F50764" w:rsidRPr="00F50764">
          <w:rPr>
            <w:rStyle w:val="Hiperligao"/>
            <w:rFonts w:ascii="Calibri" w:hAnsi="Calibri"/>
            <w:b/>
            <w:noProof/>
            <w:sz w:val="20"/>
            <w:szCs w:val="20"/>
          </w:rPr>
          <w:t>Secção 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_Toc232263538 \h </w:instrText>
        </w:r>
        <w:r w:rsidRPr="00F50764">
          <w:rPr>
            <w:noProof/>
            <w:webHidden/>
            <w:sz w:val="20"/>
            <w:szCs w:val="20"/>
          </w:rPr>
        </w:r>
        <w:r w:rsidRPr="00F50764">
          <w:rPr>
            <w:noProof/>
            <w:webHidden/>
            <w:sz w:val="20"/>
            <w:szCs w:val="20"/>
          </w:rPr>
          <w:fldChar w:fldCharType="separate"/>
        </w:r>
        <w:r w:rsidR="00390526">
          <w:rPr>
            <w:noProof/>
            <w:webHidden/>
            <w:sz w:val="20"/>
            <w:szCs w:val="20"/>
          </w:rPr>
          <w:t>43</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39" w:history="1">
        <w:r w:rsidR="00F50764" w:rsidRPr="00F50764">
          <w:rPr>
            <w:rStyle w:val="Hiperligao"/>
            <w:rFonts w:ascii="Calibri" w:hAnsi="Calibri"/>
            <w:b/>
            <w:noProof/>
            <w:sz w:val="20"/>
            <w:szCs w:val="20"/>
          </w:rPr>
          <w:t>Secção 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_Toc232263539 \h </w:instrText>
        </w:r>
        <w:r w:rsidRPr="00F50764">
          <w:rPr>
            <w:noProof/>
            <w:webHidden/>
            <w:sz w:val="20"/>
            <w:szCs w:val="20"/>
          </w:rPr>
        </w:r>
        <w:r w:rsidRPr="00F50764">
          <w:rPr>
            <w:noProof/>
            <w:webHidden/>
            <w:sz w:val="20"/>
            <w:szCs w:val="20"/>
          </w:rPr>
          <w:fldChar w:fldCharType="separate"/>
        </w:r>
        <w:r w:rsidR="00390526">
          <w:rPr>
            <w:noProof/>
            <w:webHidden/>
            <w:sz w:val="20"/>
            <w:szCs w:val="20"/>
          </w:rPr>
          <w:t>44</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40" w:history="1">
        <w:r w:rsidR="00F50764" w:rsidRPr="00F50764">
          <w:rPr>
            <w:rStyle w:val="Hiperligao"/>
            <w:rFonts w:ascii="Calibri" w:hAnsi="Calibri"/>
            <w:b/>
            <w:noProof/>
            <w:sz w:val="20"/>
            <w:szCs w:val="20"/>
          </w:rPr>
          <w:t>Processo de Avaliação</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_Toc232263540 \h </w:instrText>
        </w:r>
        <w:r w:rsidRPr="00F50764">
          <w:rPr>
            <w:noProof/>
            <w:webHidden/>
            <w:sz w:val="20"/>
            <w:szCs w:val="20"/>
          </w:rPr>
        </w:r>
        <w:r w:rsidRPr="00F50764">
          <w:rPr>
            <w:noProof/>
            <w:webHidden/>
            <w:sz w:val="20"/>
            <w:szCs w:val="20"/>
          </w:rPr>
          <w:fldChar w:fldCharType="separate"/>
        </w:r>
        <w:r w:rsidR="00390526">
          <w:rPr>
            <w:noProof/>
            <w:webHidden/>
            <w:sz w:val="20"/>
            <w:szCs w:val="20"/>
          </w:rPr>
          <w:t>44</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41" w:history="1">
        <w:r w:rsidR="00F50764" w:rsidRPr="00F50764">
          <w:rPr>
            <w:rStyle w:val="Hiperligao"/>
            <w:rFonts w:ascii="Calibri" w:hAnsi="Calibri"/>
            <w:noProof/>
            <w:sz w:val="20"/>
            <w:szCs w:val="20"/>
          </w:rPr>
          <w:t>CAPÍTULO VII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_Toc232263541 \h </w:instrText>
        </w:r>
        <w:r w:rsidRPr="00F50764">
          <w:rPr>
            <w:noProof/>
            <w:webHidden/>
            <w:sz w:val="20"/>
            <w:szCs w:val="20"/>
          </w:rPr>
        </w:r>
        <w:r w:rsidRPr="00F50764">
          <w:rPr>
            <w:noProof/>
            <w:webHidden/>
            <w:sz w:val="20"/>
            <w:szCs w:val="20"/>
          </w:rPr>
          <w:fldChar w:fldCharType="separate"/>
        </w:r>
        <w:r w:rsidR="00390526">
          <w:rPr>
            <w:noProof/>
            <w:webHidden/>
            <w:sz w:val="20"/>
            <w:szCs w:val="20"/>
          </w:rPr>
          <w:t>45</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42" w:history="1">
        <w:r w:rsidR="00F50764" w:rsidRPr="00F50764">
          <w:rPr>
            <w:rStyle w:val="Hiperligao"/>
            <w:rFonts w:ascii="Calibri" w:hAnsi="Calibri"/>
            <w:b/>
            <w:noProof/>
            <w:sz w:val="20"/>
            <w:szCs w:val="20"/>
          </w:rPr>
          <w:t>Princípios, Direitos e deveres da comunidade escolar</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_Toc232263542 \h </w:instrText>
        </w:r>
        <w:r w:rsidRPr="00F50764">
          <w:rPr>
            <w:noProof/>
            <w:webHidden/>
            <w:sz w:val="20"/>
            <w:szCs w:val="20"/>
          </w:rPr>
        </w:r>
        <w:r w:rsidRPr="00F50764">
          <w:rPr>
            <w:noProof/>
            <w:webHidden/>
            <w:sz w:val="20"/>
            <w:szCs w:val="20"/>
          </w:rPr>
          <w:fldChar w:fldCharType="separate"/>
        </w:r>
        <w:r w:rsidR="00390526">
          <w:rPr>
            <w:noProof/>
            <w:webHidden/>
            <w:sz w:val="20"/>
            <w:szCs w:val="20"/>
          </w:rPr>
          <w:t>45</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43" w:history="1">
        <w:r w:rsidR="00F50764" w:rsidRPr="00F50764">
          <w:rPr>
            <w:rStyle w:val="Hiperligao"/>
            <w:rFonts w:ascii="Calibri" w:hAnsi="Calibri"/>
            <w:b/>
            <w:noProof/>
            <w:sz w:val="20"/>
            <w:szCs w:val="20"/>
          </w:rPr>
          <w:t>Secção 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_Toc232263543 \h </w:instrText>
        </w:r>
        <w:r w:rsidRPr="00F50764">
          <w:rPr>
            <w:noProof/>
            <w:webHidden/>
            <w:sz w:val="20"/>
            <w:szCs w:val="20"/>
          </w:rPr>
        </w:r>
        <w:r w:rsidRPr="00F50764">
          <w:rPr>
            <w:noProof/>
            <w:webHidden/>
            <w:sz w:val="20"/>
            <w:szCs w:val="20"/>
          </w:rPr>
          <w:fldChar w:fldCharType="separate"/>
        </w:r>
        <w:r w:rsidR="00390526">
          <w:rPr>
            <w:noProof/>
            <w:webHidden/>
            <w:sz w:val="20"/>
            <w:szCs w:val="20"/>
          </w:rPr>
          <w:t>47</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44" w:history="1">
        <w:r w:rsidR="00F50764" w:rsidRPr="00F50764">
          <w:rPr>
            <w:rStyle w:val="Hiperligao"/>
            <w:rFonts w:ascii="Calibri" w:hAnsi="Calibri"/>
            <w:b/>
            <w:noProof/>
            <w:sz w:val="20"/>
            <w:szCs w:val="20"/>
          </w:rPr>
          <w:t>Alunos</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_Toc232263544 \h </w:instrText>
        </w:r>
        <w:r w:rsidRPr="00F50764">
          <w:rPr>
            <w:noProof/>
            <w:webHidden/>
            <w:sz w:val="20"/>
            <w:szCs w:val="20"/>
          </w:rPr>
        </w:r>
        <w:r w:rsidRPr="00F50764">
          <w:rPr>
            <w:noProof/>
            <w:webHidden/>
            <w:sz w:val="20"/>
            <w:szCs w:val="20"/>
          </w:rPr>
          <w:fldChar w:fldCharType="separate"/>
        </w:r>
        <w:r w:rsidR="00390526">
          <w:rPr>
            <w:noProof/>
            <w:webHidden/>
            <w:sz w:val="20"/>
            <w:szCs w:val="20"/>
          </w:rPr>
          <w:t>47</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45" w:history="1">
        <w:r w:rsidR="00F50764" w:rsidRPr="00F50764">
          <w:rPr>
            <w:rStyle w:val="Hiperligao"/>
            <w:rFonts w:ascii="Calibri" w:hAnsi="Calibri"/>
            <w:b/>
            <w:noProof/>
            <w:sz w:val="20"/>
            <w:szCs w:val="20"/>
          </w:rPr>
          <w:t>Subsecção 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_Toc232263545 \h </w:instrText>
        </w:r>
        <w:r w:rsidRPr="00F50764">
          <w:rPr>
            <w:noProof/>
            <w:webHidden/>
            <w:sz w:val="20"/>
            <w:szCs w:val="20"/>
          </w:rPr>
        </w:r>
        <w:r w:rsidRPr="00F50764">
          <w:rPr>
            <w:noProof/>
            <w:webHidden/>
            <w:sz w:val="20"/>
            <w:szCs w:val="20"/>
          </w:rPr>
          <w:fldChar w:fldCharType="separate"/>
        </w:r>
        <w:r w:rsidR="00390526">
          <w:rPr>
            <w:noProof/>
            <w:webHidden/>
            <w:sz w:val="20"/>
            <w:szCs w:val="20"/>
          </w:rPr>
          <w:t>47</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46" w:history="1">
        <w:r w:rsidR="00F50764" w:rsidRPr="00F50764">
          <w:rPr>
            <w:rStyle w:val="Hiperligao"/>
            <w:rFonts w:ascii="Calibri" w:hAnsi="Calibri"/>
            <w:b/>
            <w:noProof/>
            <w:sz w:val="20"/>
            <w:szCs w:val="20"/>
          </w:rPr>
          <w:t>Subsecção 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_Toc232263546 \h </w:instrText>
        </w:r>
        <w:r w:rsidRPr="00F50764">
          <w:rPr>
            <w:noProof/>
            <w:webHidden/>
            <w:sz w:val="20"/>
            <w:szCs w:val="20"/>
          </w:rPr>
        </w:r>
        <w:r w:rsidRPr="00F50764">
          <w:rPr>
            <w:noProof/>
            <w:webHidden/>
            <w:sz w:val="20"/>
            <w:szCs w:val="20"/>
          </w:rPr>
          <w:fldChar w:fldCharType="separate"/>
        </w:r>
        <w:r w:rsidR="00390526">
          <w:rPr>
            <w:noProof/>
            <w:webHidden/>
            <w:sz w:val="20"/>
            <w:szCs w:val="20"/>
          </w:rPr>
          <w:t>50</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47" w:history="1">
        <w:r w:rsidR="00F50764" w:rsidRPr="00F50764">
          <w:rPr>
            <w:rStyle w:val="Hiperligao"/>
            <w:rFonts w:ascii="Calibri" w:hAnsi="Calibri"/>
            <w:b/>
            <w:noProof/>
            <w:sz w:val="20"/>
            <w:szCs w:val="20"/>
          </w:rPr>
          <w:t>Medidas educativas disciplinares</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_Toc232263547 \h </w:instrText>
        </w:r>
        <w:r w:rsidRPr="00F50764">
          <w:rPr>
            <w:noProof/>
            <w:webHidden/>
            <w:sz w:val="20"/>
            <w:szCs w:val="20"/>
          </w:rPr>
        </w:r>
        <w:r w:rsidRPr="00F50764">
          <w:rPr>
            <w:noProof/>
            <w:webHidden/>
            <w:sz w:val="20"/>
            <w:szCs w:val="20"/>
          </w:rPr>
          <w:fldChar w:fldCharType="separate"/>
        </w:r>
        <w:r w:rsidR="00390526">
          <w:rPr>
            <w:noProof/>
            <w:webHidden/>
            <w:sz w:val="20"/>
            <w:szCs w:val="20"/>
          </w:rPr>
          <w:t>50</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48" w:history="1">
        <w:r w:rsidR="00F50764" w:rsidRPr="00F50764">
          <w:rPr>
            <w:rStyle w:val="Hiperligao"/>
            <w:rFonts w:ascii="Calibri" w:hAnsi="Calibri"/>
            <w:b/>
            <w:noProof/>
            <w:sz w:val="20"/>
            <w:szCs w:val="20"/>
          </w:rPr>
          <w:t>Subsecção III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_Toc232263548 \h </w:instrText>
        </w:r>
        <w:r w:rsidRPr="00F50764">
          <w:rPr>
            <w:noProof/>
            <w:webHidden/>
            <w:sz w:val="20"/>
            <w:szCs w:val="20"/>
          </w:rPr>
        </w:r>
        <w:r w:rsidRPr="00F50764">
          <w:rPr>
            <w:noProof/>
            <w:webHidden/>
            <w:sz w:val="20"/>
            <w:szCs w:val="20"/>
          </w:rPr>
          <w:fldChar w:fldCharType="separate"/>
        </w:r>
        <w:r w:rsidR="00390526">
          <w:rPr>
            <w:noProof/>
            <w:webHidden/>
            <w:sz w:val="20"/>
            <w:szCs w:val="20"/>
          </w:rPr>
          <w:t>56</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49" w:history="1">
        <w:r w:rsidR="00F50764" w:rsidRPr="00F50764">
          <w:rPr>
            <w:rStyle w:val="Hiperligao"/>
            <w:rFonts w:ascii="Calibri" w:hAnsi="Calibri"/>
            <w:b/>
            <w:noProof/>
            <w:sz w:val="20"/>
            <w:szCs w:val="20"/>
          </w:rPr>
          <w:t>Dever de Assiduidade</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_Toc232263549 \h </w:instrText>
        </w:r>
        <w:r w:rsidRPr="00F50764">
          <w:rPr>
            <w:noProof/>
            <w:webHidden/>
            <w:sz w:val="20"/>
            <w:szCs w:val="20"/>
          </w:rPr>
        </w:r>
        <w:r w:rsidRPr="00F50764">
          <w:rPr>
            <w:noProof/>
            <w:webHidden/>
            <w:sz w:val="20"/>
            <w:szCs w:val="20"/>
          </w:rPr>
          <w:fldChar w:fldCharType="separate"/>
        </w:r>
        <w:r w:rsidR="00390526">
          <w:rPr>
            <w:noProof/>
            <w:webHidden/>
            <w:sz w:val="20"/>
            <w:szCs w:val="20"/>
          </w:rPr>
          <w:t>56</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50" w:history="1">
        <w:r w:rsidR="00F50764" w:rsidRPr="00F50764">
          <w:rPr>
            <w:rStyle w:val="Hiperligao"/>
            <w:rFonts w:ascii="Calibri" w:hAnsi="Calibri"/>
            <w:b/>
            <w:noProof/>
            <w:sz w:val="20"/>
            <w:szCs w:val="20"/>
          </w:rPr>
          <w:t>Secção 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_Toc232263550 \h </w:instrText>
        </w:r>
        <w:r w:rsidRPr="00F50764">
          <w:rPr>
            <w:noProof/>
            <w:webHidden/>
            <w:sz w:val="20"/>
            <w:szCs w:val="20"/>
          </w:rPr>
        </w:r>
        <w:r w:rsidRPr="00F50764">
          <w:rPr>
            <w:noProof/>
            <w:webHidden/>
            <w:sz w:val="20"/>
            <w:szCs w:val="20"/>
          </w:rPr>
          <w:fldChar w:fldCharType="separate"/>
        </w:r>
        <w:r w:rsidR="00390526">
          <w:rPr>
            <w:noProof/>
            <w:webHidden/>
            <w:sz w:val="20"/>
            <w:szCs w:val="20"/>
          </w:rPr>
          <w:t>58</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51" w:history="1">
        <w:r w:rsidR="00F50764" w:rsidRPr="00F50764">
          <w:rPr>
            <w:rStyle w:val="Hiperligao"/>
            <w:rFonts w:ascii="Calibri" w:hAnsi="Calibri"/>
            <w:b/>
            <w:noProof/>
            <w:sz w:val="20"/>
            <w:szCs w:val="20"/>
          </w:rPr>
          <w:t>Pessoal Docente</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_Toc232263551 \h </w:instrText>
        </w:r>
        <w:r w:rsidRPr="00F50764">
          <w:rPr>
            <w:noProof/>
            <w:webHidden/>
            <w:sz w:val="20"/>
            <w:szCs w:val="20"/>
          </w:rPr>
        </w:r>
        <w:r w:rsidRPr="00F50764">
          <w:rPr>
            <w:noProof/>
            <w:webHidden/>
            <w:sz w:val="20"/>
            <w:szCs w:val="20"/>
          </w:rPr>
          <w:fldChar w:fldCharType="separate"/>
        </w:r>
        <w:r w:rsidR="00390526">
          <w:rPr>
            <w:noProof/>
            <w:webHidden/>
            <w:sz w:val="20"/>
            <w:szCs w:val="20"/>
          </w:rPr>
          <w:t>58</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52" w:history="1">
        <w:r w:rsidR="00F50764" w:rsidRPr="00F50764">
          <w:rPr>
            <w:rStyle w:val="Hiperligao"/>
            <w:rFonts w:ascii="Calibri" w:hAnsi="Calibri"/>
            <w:b/>
            <w:noProof/>
            <w:sz w:val="20"/>
            <w:szCs w:val="20"/>
          </w:rPr>
          <w:t>Secção III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_Toc232263552 \h </w:instrText>
        </w:r>
        <w:r w:rsidRPr="00F50764">
          <w:rPr>
            <w:noProof/>
            <w:webHidden/>
            <w:sz w:val="20"/>
            <w:szCs w:val="20"/>
          </w:rPr>
        </w:r>
        <w:r w:rsidRPr="00F50764">
          <w:rPr>
            <w:noProof/>
            <w:webHidden/>
            <w:sz w:val="20"/>
            <w:szCs w:val="20"/>
          </w:rPr>
          <w:fldChar w:fldCharType="separate"/>
        </w:r>
        <w:r w:rsidR="00390526">
          <w:rPr>
            <w:noProof/>
            <w:webHidden/>
            <w:sz w:val="20"/>
            <w:szCs w:val="20"/>
          </w:rPr>
          <w:t>61</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53" w:history="1">
        <w:r w:rsidR="00F50764" w:rsidRPr="00F50764">
          <w:rPr>
            <w:rStyle w:val="Hiperligao"/>
            <w:rFonts w:ascii="Calibri" w:hAnsi="Calibri"/>
            <w:b/>
            <w:noProof/>
            <w:sz w:val="20"/>
            <w:szCs w:val="20"/>
          </w:rPr>
          <w:t>Pessoal não Docente</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_Toc232263553 \h </w:instrText>
        </w:r>
        <w:r w:rsidRPr="00F50764">
          <w:rPr>
            <w:noProof/>
            <w:webHidden/>
            <w:sz w:val="20"/>
            <w:szCs w:val="20"/>
          </w:rPr>
        </w:r>
        <w:r w:rsidRPr="00F50764">
          <w:rPr>
            <w:noProof/>
            <w:webHidden/>
            <w:sz w:val="20"/>
            <w:szCs w:val="20"/>
          </w:rPr>
          <w:fldChar w:fldCharType="separate"/>
        </w:r>
        <w:r w:rsidR="00390526">
          <w:rPr>
            <w:noProof/>
            <w:webHidden/>
            <w:sz w:val="20"/>
            <w:szCs w:val="20"/>
          </w:rPr>
          <w:t>61</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54" w:history="1">
        <w:r w:rsidR="00F50764" w:rsidRPr="00F50764">
          <w:rPr>
            <w:rStyle w:val="Hiperligao"/>
            <w:rFonts w:ascii="Calibri" w:hAnsi="Calibri"/>
            <w:b/>
            <w:noProof/>
            <w:sz w:val="20"/>
            <w:szCs w:val="20"/>
          </w:rPr>
          <w:t>Secção IV</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_Toc232263554 \h </w:instrText>
        </w:r>
        <w:r w:rsidRPr="00F50764">
          <w:rPr>
            <w:noProof/>
            <w:webHidden/>
            <w:sz w:val="20"/>
            <w:szCs w:val="20"/>
          </w:rPr>
        </w:r>
        <w:r w:rsidRPr="00F50764">
          <w:rPr>
            <w:noProof/>
            <w:webHidden/>
            <w:sz w:val="20"/>
            <w:szCs w:val="20"/>
          </w:rPr>
          <w:fldChar w:fldCharType="separate"/>
        </w:r>
        <w:r w:rsidR="00390526">
          <w:rPr>
            <w:noProof/>
            <w:webHidden/>
            <w:sz w:val="20"/>
            <w:szCs w:val="20"/>
          </w:rPr>
          <w:t>62</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55" w:history="1">
        <w:r w:rsidR="00F50764" w:rsidRPr="00F50764">
          <w:rPr>
            <w:rStyle w:val="Hiperligao"/>
            <w:rFonts w:ascii="Calibri" w:hAnsi="Calibri"/>
            <w:b/>
            <w:noProof/>
            <w:sz w:val="20"/>
            <w:szCs w:val="20"/>
          </w:rPr>
          <w:t>Pais e Encarregados Educação</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_Toc232263555 \h </w:instrText>
        </w:r>
        <w:r w:rsidRPr="00F50764">
          <w:rPr>
            <w:noProof/>
            <w:webHidden/>
            <w:sz w:val="20"/>
            <w:szCs w:val="20"/>
          </w:rPr>
        </w:r>
        <w:r w:rsidRPr="00F50764">
          <w:rPr>
            <w:noProof/>
            <w:webHidden/>
            <w:sz w:val="20"/>
            <w:szCs w:val="20"/>
          </w:rPr>
          <w:fldChar w:fldCharType="separate"/>
        </w:r>
        <w:r w:rsidR="00390526">
          <w:rPr>
            <w:noProof/>
            <w:webHidden/>
            <w:sz w:val="20"/>
            <w:szCs w:val="20"/>
          </w:rPr>
          <w:t>62</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56" w:history="1">
        <w:r w:rsidR="00F50764" w:rsidRPr="00F50764">
          <w:rPr>
            <w:rStyle w:val="Hiperligao"/>
            <w:rFonts w:ascii="Calibri" w:hAnsi="Calibri"/>
            <w:b/>
            <w:noProof/>
            <w:sz w:val="20"/>
            <w:szCs w:val="20"/>
          </w:rPr>
          <w:t>Secção V</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_Toc232263556 \h </w:instrText>
        </w:r>
        <w:r w:rsidRPr="00F50764">
          <w:rPr>
            <w:noProof/>
            <w:webHidden/>
            <w:sz w:val="20"/>
            <w:szCs w:val="20"/>
          </w:rPr>
        </w:r>
        <w:r w:rsidRPr="00F50764">
          <w:rPr>
            <w:noProof/>
            <w:webHidden/>
            <w:sz w:val="20"/>
            <w:szCs w:val="20"/>
          </w:rPr>
          <w:fldChar w:fldCharType="separate"/>
        </w:r>
        <w:r w:rsidR="00390526">
          <w:rPr>
            <w:noProof/>
            <w:webHidden/>
            <w:sz w:val="20"/>
            <w:szCs w:val="20"/>
          </w:rPr>
          <w:t>64</w:t>
        </w:r>
        <w:r w:rsidRPr="00F50764">
          <w:rPr>
            <w:noProof/>
            <w:webHidden/>
            <w:sz w:val="20"/>
            <w:szCs w:val="20"/>
          </w:rPr>
          <w:fldChar w:fldCharType="end"/>
        </w:r>
      </w:hyperlink>
    </w:p>
    <w:p w:rsidR="00F50764" w:rsidRPr="00F50764" w:rsidRDefault="002D15B0">
      <w:pPr>
        <w:pStyle w:val="ndice2"/>
        <w:tabs>
          <w:tab w:val="right" w:leader="dot" w:pos="10456"/>
        </w:tabs>
        <w:rPr>
          <w:rFonts w:asciiTheme="minorHAnsi" w:eastAsiaTheme="minorEastAsia" w:hAnsiTheme="minorHAnsi" w:cstheme="minorBidi"/>
          <w:noProof/>
          <w:sz w:val="20"/>
          <w:szCs w:val="20"/>
        </w:rPr>
      </w:pPr>
      <w:hyperlink w:anchor="_Toc232263557" w:history="1">
        <w:r w:rsidR="00F50764" w:rsidRPr="00F50764">
          <w:rPr>
            <w:rStyle w:val="Hiperligao"/>
            <w:rFonts w:ascii="Calibri" w:hAnsi="Calibri"/>
            <w:b/>
            <w:noProof/>
            <w:sz w:val="20"/>
            <w:szCs w:val="20"/>
          </w:rPr>
          <w:t>Autarquia</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_Toc232263557 \h </w:instrText>
        </w:r>
        <w:r w:rsidRPr="00F50764">
          <w:rPr>
            <w:noProof/>
            <w:webHidden/>
            <w:sz w:val="20"/>
            <w:szCs w:val="20"/>
          </w:rPr>
        </w:r>
        <w:r w:rsidRPr="00F50764">
          <w:rPr>
            <w:noProof/>
            <w:webHidden/>
            <w:sz w:val="20"/>
            <w:szCs w:val="20"/>
          </w:rPr>
          <w:fldChar w:fldCharType="separate"/>
        </w:r>
        <w:r w:rsidR="00390526">
          <w:rPr>
            <w:noProof/>
            <w:webHidden/>
            <w:sz w:val="20"/>
            <w:szCs w:val="20"/>
          </w:rPr>
          <w:t>64</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58" w:history="1">
        <w:r w:rsidR="00F50764" w:rsidRPr="00F50764">
          <w:rPr>
            <w:rStyle w:val="Hiperligao"/>
            <w:rFonts w:ascii="Calibri" w:hAnsi="Calibri"/>
            <w:noProof/>
            <w:sz w:val="20"/>
            <w:szCs w:val="20"/>
          </w:rPr>
          <w:t>CAPÍTULO VIII</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_Toc232263558 \h </w:instrText>
        </w:r>
        <w:r w:rsidRPr="00F50764">
          <w:rPr>
            <w:noProof/>
            <w:webHidden/>
            <w:sz w:val="20"/>
            <w:szCs w:val="20"/>
          </w:rPr>
        </w:r>
        <w:r w:rsidRPr="00F50764">
          <w:rPr>
            <w:noProof/>
            <w:webHidden/>
            <w:sz w:val="20"/>
            <w:szCs w:val="20"/>
          </w:rPr>
          <w:fldChar w:fldCharType="separate"/>
        </w:r>
        <w:r w:rsidR="00390526">
          <w:rPr>
            <w:noProof/>
            <w:webHidden/>
            <w:sz w:val="20"/>
            <w:szCs w:val="20"/>
          </w:rPr>
          <w:t>64</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59" w:history="1">
        <w:r w:rsidR="00F50764" w:rsidRPr="00F50764">
          <w:rPr>
            <w:rStyle w:val="Hiperligao"/>
            <w:rFonts w:ascii="Calibri" w:hAnsi="Calibri"/>
            <w:noProof/>
            <w:sz w:val="20"/>
            <w:szCs w:val="20"/>
          </w:rPr>
          <w:t>Disposições gerais</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_Toc232263559 \h </w:instrText>
        </w:r>
        <w:r w:rsidRPr="00F50764">
          <w:rPr>
            <w:noProof/>
            <w:webHidden/>
            <w:sz w:val="20"/>
            <w:szCs w:val="20"/>
          </w:rPr>
        </w:r>
        <w:r w:rsidRPr="00F50764">
          <w:rPr>
            <w:noProof/>
            <w:webHidden/>
            <w:sz w:val="20"/>
            <w:szCs w:val="20"/>
          </w:rPr>
          <w:fldChar w:fldCharType="separate"/>
        </w:r>
        <w:r w:rsidR="00390526">
          <w:rPr>
            <w:noProof/>
            <w:webHidden/>
            <w:sz w:val="20"/>
            <w:szCs w:val="20"/>
          </w:rPr>
          <w:t>64</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60" w:history="1">
        <w:r w:rsidR="00F50764" w:rsidRPr="00F50764">
          <w:rPr>
            <w:rStyle w:val="Hiperligao"/>
            <w:rFonts w:ascii="Calibri" w:hAnsi="Calibri"/>
            <w:noProof/>
            <w:sz w:val="20"/>
            <w:szCs w:val="20"/>
          </w:rPr>
          <w:t>CAPÍTULO IX</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_Toc232263560 \h </w:instrText>
        </w:r>
        <w:r w:rsidRPr="00F50764">
          <w:rPr>
            <w:noProof/>
            <w:webHidden/>
            <w:sz w:val="20"/>
            <w:szCs w:val="20"/>
          </w:rPr>
        </w:r>
        <w:r w:rsidRPr="00F50764">
          <w:rPr>
            <w:noProof/>
            <w:webHidden/>
            <w:sz w:val="20"/>
            <w:szCs w:val="20"/>
          </w:rPr>
          <w:fldChar w:fldCharType="separate"/>
        </w:r>
        <w:r w:rsidR="00390526">
          <w:rPr>
            <w:noProof/>
            <w:webHidden/>
            <w:sz w:val="20"/>
            <w:szCs w:val="20"/>
          </w:rPr>
          <w:t>67</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61" w:history="1">
        <w:r w:rsidR="00F50764" w:rsidRPr="00F50764">
          <w:rPr>
            <w:rStyle w:val="Hiperligao"/>
            <w:rFonts w:ascii="Calibri" w:hAnsi="Calibri"/>
            <w:noProof/>
            <w:sz w:val="20"/>
            <w:szCs w:val="20"/>
          </w:rPr>
          <w:t>Disposições finais e transitórias</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_Toc232263561 \h </w:instrText>
        </w:r>
        <w:r w:rsidRPr="00F50764">
          <w:rPr>
            <w:noProof/>
            <w:webHidden/>
            <w:sz w:val="20"/>
            <w:szCs w:val="20"/>
          </w:rPr>
        </w:r>
        <w:r w:rsidRPr="00F50764">
          <w:rPr>
            <w:noProof/>
            <w:webHidden/>
            <w:sz w:val="20"/>
            <w:szCs w:val="20"/>
          </w:rPr>
          <w:fldChar w:fldCharType="separate"/>
        </w:r>
        <w:r w:rsidR="00390526">
          <w:rPr>
            <w:noProof/>
            <w:webHidden/>
            <w:sz w:val="20"/>
            <w:szCs w:val="20"/>
          </w:rPr>
          <w:t>67</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62" w:history="1">
        <w:r w:rsidR="00F50764" w:rsidRPr="00F50764">
          <w:rPr>
            <w:rStyle w:val="Hiperligao"/>
            <w:rFonts w:ascii="Calibri" w:hAnsi="Calibri"/>
            <w:noProof/>
            <w:sz w:val="20"/>
            <w:szCs w:val="20"/>
          </w:rPr>
          <w:t>ANEXO 1</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_Toc232263562 \h </w:instrText>
        </w:r>
        <w:r w:rsidRPr="00F50764">
          <w:rPr>
            <w:noProof/>
            <w:webHidden/>
            <w:sz w:val="20"/>
            <w:szCs w:val="20"/>
          </w:rPr>
        </w:r>
        <w:r w:rsidRPr="00F50764">
          <w:rPr>
            <w:noProof/>
            <w:webHidden/>
            <w:sz w:val="20"/>
            <w:szCs w:val="20"/>
          </w:rPr>
          <w:fldChar w:fldCharType="separate"/>
        </w:r>
        <w:r w:rsidR="00390526">
          <w:rPr>
            <w:noProof/>
            <w:webHidden/>
            <w:sz w:val="20"/>
            <w:szCs w:val="20"/>
          </w:rPr>
          <w:t>68</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63" w:history="1">
        <w:r w:rsidR="00F50764" w:rsidRPr="00F50764">
          <w:rPr>
            <w:rStyle w:val="Hiperligao"/>
            <w:rFonts w:ascii="Calibri" w:hAnsi="Calibri"/>
            <w:noProof/>
            <w:sz w:val="20"/>
            <w:szCs w:val="20"/>
          </w:rPr>
          <w:t>ANEXO 2</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_Toc232263563 \h </w:instrText>
        </w:r>
        <w:r w:rsidRPr="00F50764">
          <w:rPr>
            <w:noProof/>
            <w:webHidden/>
            <w:sz w:val="20"/>
            <w:szCs w:val="20"/>
          </w:rPr>
        </w:r>
        <w:r w:rsidRPr="00F50764">
          <w:rPr>
            <w:noProof/>
            <w:webHidden/>
            <w:sz w:val="20"/>
            <w:szCs w:val="20"/>
          </w:rPr>
          <w:fldChar w:fldCharType="separate"/>
        </w:r>
        <w:r w:rsidR="00390526">
          <w:rPr>
            <w:noProof/>
            <w:webHidden/>
            <w:sz w:val="20"/>
            <w:szCs w:val="20"/>
          </w:rPr>
          <w:t>70</w:t>
        </w:r>
        <w:r w:rsidRPr="00F50764">
          <w:rPr>
            <w:noProof/>
            <w:webHidden/>
            <w:sz w:val="20"/>
            <w:szCs w:val="20"/>
          </w:rPr>
          <w:fldChar w:fldCharType="end"/>
        </w:r>
      </w:hyperlink>
    </w:p>
    <w:p w:rsidR="00F50764" w:rsidRPr="00F50764" w:rsidRDefault="002D15B0">
      <w:pPr>
        <w:pStyle w:val="ndice1"/>
        <w:tabs>
          <w:tab w:val="right" w:leader="dot" w:pos="10456"/>
        </w:tabs>
        <w:rPr>
          <w:rFonts w:asciiTheme="minorHAnsi" w:eastAsiaTheme="minorEastAsia" w:hAnsiTheme="minorHAnsi" w:cstheme="minorBidi"/>
          <w:noProof/>
          <w:sz w:val="20"/>
          <w:szCs w:val="20"/>
        </w:rPr>
      </w:pPr>
      <w:hyperlink w:anchor="_Toc232263564" w:history="1">
        <w:r w:rsidR="00F50764" w:rsidRPr="00F50764">
          <w:rPr>
            <w:rStyle w:val="Hiperligao"/>
            <w:rFonts w:ascii="Calibri" w:hAnsi="Calibri"/>
            <w:noProof/>
            <w:sz w:val="20"/>
            <w:szCs w:val="20"/>
          </w:rPr>
          <w:t>ANEXO 3</w:t>
        </w:r>
        <w:r w:rsidR="00F50764" w:rsidRPr="00F50764">
          <w:rPr>
            <w:noProof/>
            <w:webHidden/>
            <w:sz w:val="20"/>
            <w:szCs w:val="20"/>
          </w:rPr>
          <w:tab/>
        </w:r>
        <w:r w:rsidRPr="00F50764">
          <w:rPr>
            <w:noProof/>
            <w:webHidden/>
            <w:sz w:val="20"/>
            <w:szCs w:val="20"/>
          </w:rPr>
          <w:fldChar w:fldCharType="begin"/>
        </w:r>
        <w:r w:rsidR="00F50764" w:rsidRPr="00F50764">
          <w:rPr>
            <w:noProof/>
            <w:webHidden/>
            <w:sz w:val="20"/>
            <w:szCs w:val="20"/>
          </w:rPr>
          <w:instrText xml:space="preserve"> PAGEREF _Toc232263564 \h </w:instrText>
        </w:r>
        <w:r w:rsidRPr="00F50764">
          <w:rPr>
            <w:noProof/>
            <w:webHidden/>
            <w:sz w:val="20"/>
            <w:szCs w:val="20"/>
          </w:rPr>
        </w:r>
        <w:r w:rsidRPr="00F50764">
          <w:rPr>
            <w:noProof/>
            <w:webHidden/>
            <w:sz w:val="20"/>
            <w:szCs w:val="20"/>
          </w:rPr>
          <w:fldChar w:fldCharType="separate"/>
        </w:r>
        <w:r w:rsidR="00390526">
          <w:rPr>
            <w:noProof/>
            <w:webHidden/>
            <w:sz w:val="20"/>
            <w:szCs w:val="20"/>
          </w:rPr>
          <w:t>74</w:t>
        </w:r>
        <w:r w:rsidRPr="00F50764">
          <w:rPr>
            <w:noProof/>
            <w:webHidden/>
            <w:sz w:val="20"/>
            <w:szCs w:val="20"/>
          </w:rPr>
          <w:fldChar w:fldCharType="end"/>
        </w:r>
      </w:hyperlink>
    </w:p>
    <w:p w:rsidR="00BD6FCE" w:rsidRPr="00B1153A" w:rsidRDefault="002D15B0" w:rsidP="00BD6FCE">
      <w:pPr>
        <w:rPr>
          <w:sz w:val="20"/>
          <w:szCs w:val="20"/>
        </w:rPr>
      </w:pPr>
      <w:r w:rsidRPr="00F50764">
        <w:rPr>
          <w:rFonts w:ascii="Calibri" w:hAnsi="Calibri"/>
          <w:sz w:val="20"/>
          <w:szCs w:val="20"/>
        </w:rPr>
        <w:lastRenderedPageBreak/>
        <w:fldChar w:fldCharType="end"/>
      </w:r>
    </w:p>
    <w:p w:rsidR="00390526" w:rsidRDefault="00390526" w:rsidP="00BD6FCE">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Pr="00390526" w:rsidRDefault="00390526" w:rsidP="00390526">
      <w:pPr>
        <w:rPr>
          <w:sz w:val="20"/>
          <w:szCs w:val="20"/>
        </w:rPr>
      </w:pPr>
    </w:p>
    <w:p w:rsidR="00390526" w:rsidRDefault="00390526" w:rsidP="00390526">
      <w:pPr>
        <w:tabs>
          <w:tab w:val="left" w:pos="7584"/>
        </w:tabs>
        <w:rPr>
          <w:sz w:val="20"/>
          <w:szCs w:val="20"/>
        </w:rPr>
      </w:pPr>
      <w:r>
        <w:rPr>
          <w:sz w:val="20"/>
          <w:szCs w:val="20"/>
        </w:rPr>
        <w:tab/>
      </w:r>
    </w:p>
    <w:p w:rsidR="00390526" w:rsidRDefault="00390526" w:rsidP="00390526">
      <w:pPr>
        <w:rPr>
          <w:sz w:val="20"/>
          <w:szCs w:val="20"/>
        </w:rPr>
      </w:pPr>
    </w:p>
    <w:p w:rsidR="00BD6FCE" w:rsidRPr="00390526" w:rsidRDefault="00BD6FCE" w:rsidP="00390526">
      <w:pPr>
        <w:rPr>
          <w:sz w:val="20"/>
          <w:szCs w:val="20"/>
        </w:rPr>
        <w:sectPr w:rsidR="00BD6FCE" w:rsidRPr="00390526" w:rsidSect="00F50764">
          <w:headerReference w:type="default" r:id="rId11"/>
          <w:footerReference w:type="default" r:id="rId12"/>
          <w:pgSz w:w="11906" w:h="16838"/>
          <w:pgMar w:top="720" w:right="720" w:bottom="720" w:left="720" w:header="708" w:footer="708" w:gutter="0"/>
          <w:cols w:space="708"/>
          <w:titlePg/>
          <w:docGrid w:linePitch="360"/>
        </w:sectPr>
      </w:pPr>
    </w:p>
    <w:p w:rsidR="00512B39" w:rsidRPr="00B1153A" w:rsidRDefault="00512B39" w:rsidP="00512B39">
      <w:pPr>
        <w:pStyle w:val="Ttulo"/>
        <w:rPr>
          <w:rFonts w:ascii="Calibri" w:hAnsi="Calibri"/>
          <w:i w:val="0"/>
          <w:color w:val="auto"/>
          <w:sz w:val="20"/>
          <w:szCs w:val="20"/>
        </w:rPr>
      </w:pPr>
    </w:p>
    <w:p w:rsidR="00512B39" w:rsidRPr="00B1153A" w:rsidRDefault="00512B39" w:rsidP="00756925">
      <w:pPr>
        <w:pStyle w:val="Ttulo1"/>
        <w:rPr>
          <w:rFonts w:ascii="Calibri" w:hAnsi="Calibri"/>
          <w:sz w:val="20"/>
        </w:rPr>
      </w:pPr>
      <w:bookmarkStart w:id="0" w:name="_Toc232263486"/>
      <w:r w:rsidRPr="00B1153A">
        <w:rPr>
          <w:rFonts w:ascii="Calibri" w:hAnsi="Calibri"/>
          <w:sz w:val="20"/>
        </w:rPr>
        <w:t>PRIMEIRA PARTE</w:t>
      </w:r>
      <w:bookmarkEnd w:id="0"/>
    </w:p>
    <w:p w:rsidR="00512B39" w:rsidRPr="00B1153A" w:rsidRDefault="00512B39" w:rsidP="00517E82">
      <w:pPr>
        <w:pStyle w:val="Ttulo1"/>
        <w:spacing w:line="240" w:lineRule="auto"/>
        <w:rPr>
          <w:rFonts w:ascii="Calibri" w:hAnsi="Calibri"/>
          <w:sz w:val="20"/>
        </w:rPr>
      </w:pPr>
    </w:p>
    <w:p w:rsidR="00517E82" w:rsidRPr="00B1153A" w:rsidRDefault="00517E82" w:rsidP="00756925">
      <w:pPr>
        <w:pStyle w:val="Ttulo2"/>
        <w:rPr>
          <w:rFonts w:ascii="Calibri" w:hAnsi="Calibri"/>
          <w:b/>
          <w:sz w:val="20"/>
        </w:rPr>
      </w:pPr>
      <w:bookmarkStart w:id="1" w:name="_Toc232263487"/>
      <w:r w:rsidRPr="00B1153A">
        <w:rPr>
          <w:rFonts w:ascii="Calibri" w:hAnsi="Calibri"/>
          <w:b/>
          <w:sz w:val="20"/>
        </w:rPr>
        <w:t>1 – INTRODUÇÃO</w:t>
      </w:r>
      <w:bookmarkEnd w:id="1"/>
    </w:p>
    <w:p w:rsidR="00517E82" w:rsidRPr="00B1153A" w:rsidRDefault="00517E82" w:rsidP="00517E82">
      <w:pPr>
        <w:jc w:val="both"/>
        <w:rPr>
          <w:rFonts w:ascii="Calibri" w:hAnsi="Calibri"/>
          <w:sz w:val="20"/>
          <w:szCs w:val="20"/>
        </w:rPr>
      </w:pPr>
    </w:p>
    <w:p w:rsidR="00517E82" w:rsidRPr="00B1153A" w:rsidRDefault="00517E82" w:rsidP="00517E82">
      <w:pPr>
        <w:pStyle w:val="Avanodecorpodetexto"/>
        <w:rPr>
          <w:rFonts w:ascii="Calibri" w:hAnsi="Calibri"/>
          <w:sz w:val="20"/>
        </w:rPr>
      </w:pPr>
      <w:r w:rsidRPr="00B1153A">
        <w:rPr>
          <w:rFonts w:ascii="Calibri" w:hAnsi="Calibri"/>
          <w:sz w:val="20"/>
        </w:rPr>
        <w:t xml:space="preserve">O actual Sistema Educativo é um conjunto de meios que assegura o direito à educação, que se exprime pela garantia de uma permanente acção formativa orientada para favorecer o desenvolvimento global da personalidade, o progresso social e a democratização da sociedade. </w:t>
      </w:r>
    </w:p>
    <w:p w:rsidR="00517E82" w:rsidRPr="00B1153A" w:rsidRDefault="00517E82" w:rsidP="00517E82">
      <w:pPr>
        <w:ind w:firstLine="284"/>
        <w:jc w:val="both"/>
        <w:rPr>
          <w:rFonts w:ascii="Calibri" w:hAnsi="Calibri"/>
          <w:sz w:val="20"/>
          <w:szCs w:val="20"/>
        </w:rPr>
      </w:pPr>
      <w:r w:rsidRPr="00B1153A">
        <w:rPr>
          <w:rFonts w:ascii="Calibri" w:hAnsi="Calibri"/>
          <w:sz w:val="20"/>
          <w:szCs w:val="20"/>
        </w:rPr>
        <w:t>Assim, este Sistema promove o desenvolvimento democrático e pluralista, respeitador dos outros e das suas ideias, aberto ao diálogo e à livre troca de opiniões, formando cidadãos capazes de julgarem, com espírito crítico e criativo, o meio social em que se integram e de se empenharem na sua transformação progressiva.</w:t>
      </w:r>
    </w:p>
    <w:p w:rsidR="00517E82" w:rsidRPr="00B1153A" w:rsidRDefault="00517E82" w:rsidP="00517E82">
      <w:pPr>
        <w:pStyle w:val="Avanodecorpodetexto"/>
        <w:rPr>
          <w:rFonts w:ascii="Calibri" w:hAnsi="Calibri"/>
          <w:sz w:val="20"/>
        </w:rPr>
      </w:pPr>
      <w:r w:rsidRPr="00B1153A">
        <w:rPr>
          <w:rFonts w:ascii="Calibri" w:hAnsi="Calibri"/>
          <w:sz w:val="20"/>
        </w:rPr>
        <w:t>A existência de um Regulamento Interno nasce como consequência da necessidade de orientar o funcionamento do Agrupamento de Escolas, tendo em conta todos os seus intervenientes contribuindo para o sucesso da Reforma Educativa. Documento de valor indiscutível no processo educativo, o Regulamento Interno deve ser encarado como uma necessidade e, como tal, cumprido por todos os intervenientes no referido processo no sentido de minimizar as diferenças e promover a educação.</w:t>
      </w:r>
    </w:p>
    <w:p w:rsidR="00517E82" w:rsidRPr="00B1153A" w:rsidRDefault="00517E82" w:rsidP="00517E82">
      <w:pPr>
        <w:ind w:firstLine="284"/>
        <w:jc w:val="both"/>
        <w:rPr>
          <w:rFonts w:ascii="Calibri" w:hAnsi="Calibri"/>
          <w:sz w:val="20"/>
          <w:szCs w:val="20"/>
        </w:rPr>
      </w:pPr>
      <w:r w:rsidRPr="00B1153A">
        <w:rPr>
          <w:rFonts w:ascii="Calibri" w:hAnsi="Calibri"/>
          <w:sz w:val="20"/>
          <w:szCs w:val="20"/>
        </w:rPr>
        <w:t xml:space="preserve">Fazem parte integrante deste Regulamento Interno, além dos direitos e deveres dos alunos e professores, do pessoal não docente, e dos encarregados de educação, a descrição do funcionamento do Agrupamento de Escolas e as normas que o regem.  </w:t>
      </w:r>
    </w:p>
    <w:p w:rsidR="00517E82" w:rsidRPr="00B1153A" w:rsidRDefault="00517E82" w:rsidP="00517E82">
      <w:pPr>
        <w:pStyle w:val="Ttulo1"/>
        <w:spacing w:line="240" w:lineRule="auto"/>
        <w:jc w:val="left"/>
        <w:rPr>
          <w:rFonts w:ascii="Calibri" w:hAnsi="Calibri"/>
          <w:b w:val="0"/>
          <w:sz w:val="20"/>
        </w:rPr>
      </w:pPr>
      <w:bookmarkStart w:id="2" w:name="_Toc437757927"/>
      <w:bookmarkStart w:id="3" w:name="_Toc437673359"/>
      <w:bookmarkStart w:id="4" w:name="_Toc437532730"/>
      <w:bookmarkStart w:id="5" w:name="_Toc437510522"/>
      <w:bookmarkStart w:id="6" w:name="_Toc437446150"/>
      <w:bookmarkStart w:id="7" w:name="_Toc437444368"/>
    </w:p>
    <w:p w:rsidR="00517E82" w:rsidRPr="00B1153A" w:rsidRDefault="00517E82" w:rsidP="00517E82">
      <w:pPr>
        <w:rPr>
          <w:rFonts w:ascii="Calibri" w:hAnsi="Calibri"/>
          <w:sz w:val="20"/>
          <w:szCs w:val="20"/>
        </w:rPr>
      </w:pPr>
    </w:p>
    <w:p w:rsidR="00517E82" w:rsidRPr="00B1153A" w:rsidRDefault="00517E82" w:rsidP="00517E82">
      <w:pPr>
        <w:rPr>
          <w:rFonts w:ascii="Calibri" w:hAnsi="Calibri"/>
          <w:sz w:val="20"/>
          <w:szCs w:val="20"/>
        </w:rPr>
      </w:pPr>
    </w:p>
    <w:p w:rsidR="00517E82" w:rsidRPr="00B1153A" w:rsidRDefault="00517E82" w:rsidP="00756925">
      <w:pPr>
        <w:pStyle w:val="Ttulo2"/>
        <w:rPr>
          <w:rFonts w:ascii="Calibri" w:hAnsi="Calibri"/>
          <w:b/>
          <w:sz w:val="20"/>
        </w:rPr>
      </w:pPr>
      <w:bookmarkStart w:id="8" w:name="_Toc232263488"/>
      <w:r w:rsidRPr="00B1153A">
        <w:rPr>
          <w:rFonts w:ascii="Calibri" w:hAnsi="Calibri"/>
          <w:b/>
          <w:sz w:val="20"/>
        </w:rPr>
        <w:t>2 – BREVE CARACTERIZAÇÃO DO AGRUPAMENTO DE ESCOLAS</w:t>
      </w:r>
      <w:bookmarkEnd w:id="8"/>
    </w:p>
    <w:p w:rsidR="00517E82" w:rsidRPr="00B1153A" w:rsidRDefault="00517E82" w:rsidP="00517E82">
      <w:pPr>
        <w:pStyle w:val="Ttulo1"/>
        <w:spacing w:line="240" w:lineRule="auto"/>
        <w:jc w:val="left"/>
        <w:rPr>
          <w:rFonts w:ascii="Calibri" w:hAnsi="Calibri"/>
          <w:sz w:val="20"/>
        </w:rPr>
      </w:pPr>
    </w:p>
    <w:p w:rsidR="00517E82" w:rsidRPr="00B1153A" w:rsidRDefault="00517E82" w:rsidP="00517E82">
      <w:pPr>
        <w:jc w:val="both"/>
        <w:rPr>
          <w:rFonts w:ascii="Calibri" w:hAnsi="Calibri"/>
          <w:iCs/>
          <w:sz w:val="20"/>
          <w:szCs w:val="20"/>
        </w:rPr>
      </w:pPr>
      <w:r w:rsidRPr="00B1153A">
        <w:rPr>
          <w:rFonts w:ascii="Calibri" w:hAnsi="Calibri"/>
          <w:iCs/>
          <w:sz w:val="20"/>
          <w:szCs w:val="20"/>
        </w:rPr>
        <w:t xml:space="preserve">As escolas do 1º Ciclo do Ensino Básico de S. Bernardo, de Areais, de Vilar, de Areias de Vilar, da Presa e do </w:t>
      </w:r>
      <w:proofErr w:type="spellStart"/>
      <w:r w:rsidRPr="00B1153A">
        <w:rPr>
          <w:rFonts w:ascii="Calibri" w:hAnsi="Calibri"/>
          <w:iCs/>
          <w:sz w:val="20"/>
          <w:szCs w:val="20"/>
        </w:rPr>
        <w:t>Solposto</w:t>
      </w:r>
      <w:proofErr w:type="spellEnd"/>
      <w:r w:rsidRPr="00B1153A">
        <w:rPr>
          <w:rFonts w:ascii="Calibri" w:hAnsi="Calibri"/>
          <w:iCs/>
          <w:sz w:val="20"/>
          <w:szCs w:val="20"/>
        </w:rPr>
        <w:t xml:space="preserve"> e ainda os Jardins de Infância de S. Bernardo, Presa, </w:t>
      </w:r>
      <w:proofErr w:type="spellStart"/>
      <w:r w:rsidRPr="00B1153A">
        <w:rPr>
          <w:rFonts w:ascii="Calibri" w:hAnsi="Calibri"/>
          <w:iCs/>
          <w:sz w:val="20"/>
          <w:szCs w:val="20"/>
        </w:rPr>
        <w:t>Griné</w:t>
      </w:r>
      <w:proofErr w:type="spellEnd"/>
      <w:r w:rsidRPr="00B1153A">
        <w:rPr>
          <w:rFonts w:ascii="Calibri" w:hAnsi="Calibri"/>
          <w:iCs/>
          <w:sz w:val="20"/>
          <w:szCs w:val="20"/>
        </w:rPr>
        <w:t xml:space="preserve"> e </w:t>
      </w:r>
      <w:proofErr w:type="spellStart"/>
      <w:r w:rsidRPr="00B1153A">
        <w:rPr>
          <w:rFonts w:ascii="Calibri" w:hAnsi="Calibri"/>
          <w:iCs/>
          <w:sz w:val="20"/>
          <w:szCs w:val="20"/>
        </w:rPr>
        <w:t>Solposto</w:t>
      </w:r>
      <w:proofErr w:type="spellEnd"/>
      <w:r w:rsidRPr="00B1153A">
        <w:rPr>
          <w:rFonts w:ascii="Calibri" w:hAnsi="Calibri"/>
          <w:iCs/>
          <w:sz w:val="20"/>
          <w:szCs w:val="20"/>
        </w:rPr>
        <w:t xml:space="preserve">, juntamente com a Escola Básica do 2º e 3º Ciclos de S. Bernardo constituem um agrupamento vertical de escolas, denominado AGRUPAMENTO DE ESCOLAS DE S. BERNARDO. </w:t>
      </w:r>
    </w:p>
    <w:p w:rsidR="00517E82" w:rsidRPr="00B1153A" w:rsidRDefault="00517E82" w:rsidP="00517E82">
      <w:pPr>
        <w:pStyle w:val="Avanodecorpodetexto"/>
        <w:ind w:firstLine="0"/>
        <w:rPr>
          <w:rFonts w:ascii="Calibri" w:hAnsi="Calibri"/>
          <w:sz w:val="20"/>
        </w:rPr>
      </w:pPr>
      <w:r w:rsidRPr="00B1153A">
        <w:rPr>
          <w:rFonts w:ascii="Calibri" w:hAnsi="Calibri"/>
          <w:sz w:val="20"/>
        </w:rPr>
        <w:t>A sua sede funciona na Escola Básica do 2º e 3º Ciclos de S. Bernardo, situando-se na zona norte de S. Bernardo. É uma escola ST 24, estando a funcionar em regime normal.</w:t>
      </w:r>
    </w:p>
    <w:p w:rsidR="00517E82" w:rsidRPr="00B1153A" w:rsidRDefault="00517E82" w:rsidP="00517E82">
      <w:pPr>
        <w:pStyle w:val="Avanodecorpodetexto"/>
        <w:ind w:firstLine="0"/>
        <w:rPr>
          <w:rFonts w:ascii="Calibri" w:hAnsi="Calibri"/>
          <w:sz w:val="20"/>
        </w:rPr>
      </w:pPr>
      <w:r w:rsidRPr="00B1153A">
        <w:rPr>
          <w:rFonts w:ascii="Calibri" w:hAnsi="Calibri"/>
          <w:sz w:val="20"/>
        </w:rPr>
        <w:t>A Escola Sede alberga, desde Janeiro de 2003, o Centro de Formação de Escolas de Aveiro – José Pereira Tavares, do qual é também Escola Sede.</w:t>
      </w:r>
    </w:p>
    <w:p w:rsidR="00517E82" w:rsidRPr="00B1153A" w:rsidRDefault="00517E82" w:rsidP="00517E82">
      <w:pPr>
        <w:jc w:val="both"/>
        <w:rPr>
          <w:rFonts w:ascii="Calibri" w:hAnsi="Calibri"/>
          <w:iCs/>
          <w:sz w:val="20"/>
          <w:szCs w:val="20"/>
        </w:rPr>
      </w:pPr>
      <w:r w:rsidRPr="00B1153A">
        <w:rPr>
          <w:rFonts w:ascii="Calibri" w:hAnsi="Calibri"/>
          <w:iCs/>
          <w:sz w:val="20"/>
          <w:szCs w:val="20"/>
        </w:rPr>
        <w:t>A área geográfica em que se insere o agrupamento, abrange as freguesias de S. Bernardo, Santa Joana e Glória e no que se refere a aspectos físicos e sócio - económicos caracteriza-se como um meio misto de agrícola, industrial e com alguns serviços.</w:t>
      </w:r>
    </w:p>
    <w:p w:rsidR="00517E82" w:rsidRPr="00B1153A" w:rsidRDefault="00517E82" w:rsidP="00517E82">
      <w:pPr>
        <w:jc w:val="both"/>
        <w:rPr>
          <w:rFonts w:ascii="Calibri" w:hAnsi="Calibri"/>
          <w:b/>
          <w:iCs/>
          <w:sz w:val="20"/>
          <w:szCs w:val="20"/>
        </w:rPr>
      </w:pPr>
      <w:r w:rsidRPr="00B1153A">
        <w:rPr>
          <w:rFonts w:ascii="Calibri" w:hAnsi="Calibri"/>
          <w:iCs/>
          <w:sz w:val="20"/>
          <w:szCs w:val="20"/>
        </w:rPr>
        <w:t>Como fica situado na periferia da cidade de Aveiro, tem vindo, nos últimos anos, a abrigar muitas famílias de nível sócio - económico muito diversificado, consequência de uma urbanização crescente. Assim, podemos encontrar áreas distintas de vivendas, blocos de apartamentos e bairros sociais.</w:t>
      </w:r>
    </w:p>
    <w:p w:rsidR="00517E82" w:rsidRPr="00B1153A" w:rsidRDefault="00517E82" w:rsidP="00517E82">
      <w:pPr>
        <w:jc w:val="center"/>
        <w:rPr>
          <w:rFonts w:ascii="Calibri" w:hAnsi="Calibri"/>
          <w:b/>
          <w:sz w:val="20"/>
          <w:szCs w:val="20"/>
        </w:rPr>
      </w:pPr>
    </w:p>
    <w:p w:rsidR="00517E82" w:rsidRPr="00B1153A" w:rsidRDefault="00517E82" w:rsidP="00756925">
      <w:pPr>
        <w:pStyle w:val="Ttulo2"/>
        <w:rPr>
          <w:rFonts w:ascii="Calibri" w:hAnsi="Calibri"/>
          <w:b/>
          <w:sz w:val="20"/>
        </w:rPr>
      </w:pPr>
      <w:bookmarkStart w:id="9" w:name="_Toc232263489"/>
      <w:r w:rsidRPr="00B1153A">
        <w:rPr>
          <w:rFonts w:ascii="Calibri" w:hAnsi="Calibri"/>
          <w:b/>
          <w:sz w:val="20"/>
        </w:rPr>
        <w:t>3 - OBJECTIVOS</w:t>
      </w:r>
      <w:bookmarkEnd w:id="9"/>
    </w:p>
    <w:p w:rsidR="00517E82" w:rsidRPr="00B1153A" w:rsidRDefault="00517E82" w:rsidP="00517E82">
      <w:pPr>
        <w:pStyle w:val="Ttulo1"/>
        <w:spacing w:line="240" w:lineRule="auto"/>
        <w:jc w:val="left"/>
        <w:rPr>
          <w:rFonts w:ascii="Calibri" w:hAnsi="Calibri"/>
          <w:sz w:val="20"/>
        </w:rPr>
      </w:pPr>
    </w:p>
    <w:p w:rsidR="002B6591" w:rsidRPr="00B1153A" w:rsidRDefault="00517E82" w:rsidP="002B6591">
      <w:pPr>
        <w:pStyle w:val="Avanodecorpodetexto"/>
        <w:rPr>
          <w:rFonts w:ascii="Calibri" w:hAnsi="Calibri"/>
          <w:sz w:val="20"/>
        </w:rPr>
      </w:pPr>
      <w:bookmarkStart w:id="10" w:name="_Toc437986149"/>
      <w:bookmarkStart w:id="11" w:name="_Toc437984641"/>
      <w:r w:rsidRPr="00B1153A">
        <w:rPr>
          <w:rFonts w:ascii="Calibri" w:hAnsi="Calibri"/>
          <w:sz w:val="20"/>
        </w:rPr>
        <w:t>O Agrupamento de Escolas de São Bernardo está integrado na rede pública do Sistema Educativo Português, destinando-se a ministrar níveis de ensino que vão desde o Pré-Escolar até ao 9º ano de escolaridade.</w:t>
      </w:r>
    </w:p>
    <w:p w:rsidR="00517E82" w:rsidRPr="00B1153A" w:rsidRDefault="00517E82" w:rsidP="002B6591">
      <w:pPr>
        <w:pStyle w:val="Avanodecorpodetexto"/>
        <w:rPr>
          <w:rFonts w:ascii="Calibri" w:hAnsi="Calibri"/>
          <w:sz w:val="20"/>
        </w:rPr>
      </w:pPr>
      <w:r w:rsidRPr="00B1153A">
        <w:rPr>
          <w:rFonts w:ascii="Calibri" w:hAnsi="Calibri"/>
          <w:sz w:val="20"/>
        </w:rPr>
        <w:t>Por isso, os seus objectivos são os que estão definidos na Le</w:t>
      </w:r>
      <w:r w:rsidR="002B6591" w:rsidRPr="00B1153A">
        <w:rPr>
          <w:rFonts w:ascii="Calibri" w:hAnsi="Calibri"/>
          <w:sz w:val="20"/>
        </w:rPr>
        <w:t>i de Bases do Sistema Educativo: a</w:t>
      </w:r>
      <w:r w:rsidRPr="00B1153A">
        <w:rPr>
          <w:rFonts w:ascii="Calibri" w:hAnsi="Calibri"/>
          <w:sz w:val="20"/>
        </w:rPr>
        <w:t>ssegurar uma formação geral comum a todos os Portugueses que lhes garanta a descoberta, o desenvolvimento dos seus interesses e aptidões, capacidade de raciocínio, memória e espírito crítico, criatividade, sentido moral e sensibilidade estética, promovendo a realização individual em harmonia com os valores da solidariedade social;</w:t>
      </w:r>
    </w:p>
    <w:p w:rsidR="00517E82" w:rsidRPr="00B1153A" w:rsidRDefault="00517E82" w:rsidP="00517E82">
      <w:pPr>
        <w:pStyle w:val="Avanodecorpodetexto"/>
        <w:numPr>
          <w:ilvl w:val="0"/>
          <w:numId w:val="1"/>
        </w:numPr>
        <w:rPr>
          <w:rFonts w:ascii="Calibri" w:hAnsi="Calibri"/>
          <w:sz w:val="20"/>
        </w:rPr>
      </w:pPr>
      <w:r w:rsidRPr="00B1153A">
        <w:rPr>
          <w:rFonts w:ascii="Calibri" w:hAnsi="Calibri"/>
          <w:sz w:val="20"/>
        </w:rPr>
        <w:t>Assegurar que, nesta formação, sejam equilibradamente inter-relacionados o ser, o saber e o saber fazer, a teoria e a prática, a cultura escolar e a cultura do quotidiano;</w:t>
      </w:r>
    </w:p>
    <w:p w:rsidR="00517E82" w:rsidRPr="00B1153A" w:rsidRDefault="00517E82" w:rsidP="00517E82">
      <w:pPr>
        <w:pStyle w:val="Avanodecorpodetexto"/>
        <w:numPr>
          <w:ilvl w:val="0"/>
          <w:numId w:val="1"/>
        </w:numPr>
        <w:rPr>
          <w:rFonts w:ascii="Calibri" w:hAnsi="Calibri"/>
          <w:sz w:val="20"/>
        </w:rPr>
      </w:pPr>
      <w:r w:rsidRPr="00B1153A">
        <w:rPr>
          <w:rFonts w:ascii="Calibri" w:hAnsi="Calibri"/>
          <w:sz w:val="20"/>
        </w:rPr>
        <w:t>Proporcionar o desenvolvimento físico e motor, valorizar as actividades manuais e promover a educação artística, de modo a sensibilizar para as diversas formas de expressão estética, detectando e estimulando aptidões nesses domínios;</w:t>
      </w:r>
    </w:p>
    <w:p w:rsidR="00517E82" w:rsidRPr="00B1153A" w:rsidRDefault="00517E82" w:rsidP="00517E82">
      <w:pPr>
        <w:pStyle w:val="Avanodecorpodetexto"/>
        <w:numPr>
          <w:ilvl w:val="0"/>
          <w:numId w:val="1"/>
        </w:numPr>
        <w:rPr>
          <w:rFonts w:ascii="Calibri" w:hAnsi="Calibri"/>
          <w:sz w:val="20"/>
        </w:rPr>
      </w:pPr>
      <w:r w:rsidRPr="00B1153A">
        <w:rPr>
          <w:rFonts w:ascii="Calibri" w:hAnsi="Calibri"/>
          <w:sz w:val="20"/>
        </w:rPr>
        <w:t>Proporcionar a aprendizagem de uma língua estrangeira e a iniciação de uma segunda;</w:t>
      </w:r>
    </w:p>
    <w:p w:rsidR="00517E82" w:rsidRPr="00B1153A" w:rsidRDefault="00517E82" w:rsidP="00517E82">
      <w:pPr>
        <w:pStyle w:val="Avanodecorpodetexto"/>
        <w:numPr>
          <w:ilvl w:val="0"/>
          <w:numId w:val="1"/>
        </w:numPr>
        <w:rPr>
          <w:rFonts w:ascii="Calibri" w:hAnsi="Calibri"/>
          <w:sz w:val="20"/>
        </w:rPr>
      </w:pPr>
      <w:r w:rsidRPr="00B1153A">
        <w:rPr>
          <w:rFonts w:ascii="Calibri" w:hAnsi="Calibri"/>
          <w:sz w:val="20"/>
        </w:rPr>
        <w:t>Proporcionar a aquisição de conhecimentos basilares que permitam o prosseguimento de estudos ou a inserção do aluno em esquemas de formação profissional, bem como facilitar a aquisição e o desenvolvimento de métodos e instrumentos de trabalho pessoal e em grupo, valorizando a dimensão humana do trabalho;</w:t>
      </w:r>
    </w:p>
    <w:p w:rsidR="00517E82" w:rsidRPr="00B1153A" w:rsidRDefault="00517E82" w:rsidP="00517E82">
      <w:pPr>
        <w:pStyle w:val="Avanodecorpodetexto"/>
        <w:numPr>
          <w:ilvl w:val="0"/>
          <w:numId w:val="1"/>
        </w:numPr>
        <w:rPr>
          <w:rFonts w:ascii="Calibri" w:hAnsi="Calibri"/>
          <w:sz w:val="20"/>
        </w:rPr>
      </w:pPr>
      <w:r w:rsidRPr="00B1153A">
        <w:rPr>
          <w:rFonts w:ascii="Calibri" w:hAnsi="Calibri"/>
          <w:sz w:val="20"/>
        </w:rPr>
        <w:t>Fomentar a consciência nacional aberta à realidade concreta numa perspectiva de humanismo, de solidariedade e de cooperação internacional;</w:t>
      </w:r>
    </w:p>
    <w:p w:rsidR="00517E82" w:rsidRPr="00B1153A" w:rsidRDefault="00517E82" w:rsidP="00517E82">
      <w:pPr>
        <w:pStyle w:val="Avanodecorpodetexto"/>
        <w:numPr>
          <w:ilvl w:val="0"/>
          <w:numId w:val="1"/>
        </w:numPr>
        <w:rPr>
          <w:rFonts w:ascii="Calibri" w:hAnsi="Calibri"/>
          <w:sz w:val="20"/>
        </w:rPr>
      </w:pPr>
      <w:r w:rsidRPr="00B1153A">
        <w:rPr>
          <w:rFonts w:ascii="Calibri" w:hAnsi="Calibri"/>
          <w:sz w:val="20"/>
        </w:rPr>
        <w:lastRenderedPageBreak/>
        <w:t>Desenvolver o conhecimento e o apreço pelos valores característicos da identidade, língua, história e cultura portuguesas;</w:t>
      </w:r>
    </w:p>
    <w:p w:rsidR="00517E82" w:rsidRPr="00B1153A" w:rsidRDefault="00517E82" w:rsidP="00517E82">
      <w:pPr>
        <w:pStyle w:val="Avanodecorpodetexto"/>
        <w:numPr>
          <w:ilvl w:val="0"/>
          <w:numId w:val="1"/>
        </w:numPr>
        <w:rPr>
          <w:rFonts w:ascii="Calibri" w:hAnsi="Calibri"/>
          <w:sz w:val="20"/>
        </w:rPr>
      </w:pPr>
      <w:r w:rsidRPr="00B1153A">
        <w:rPr>
          <w:rFonts w:ascii="Calibri" w:hAnsi="Calibri"/>
          <w:sz w:val="20"/>
        </w:rPr>
        <w:t xml:space="preserve">Proporcionar experiências aos alunos que favoreçam a sua maturidade crítica e </w:t>
      </w:r>
      <w:proofErr w:type="spellStart"/>
      <w:r w:rsidRPr="00B1153A">
        <w:rPr>
          <w:rFonts w:ascii="Calibri" w:hAnsi="Calibri"/>
          <w:sz w:val="20"/>
        </w:rPr>
        <w:t>sócio-afectiva</w:t>
      </w:r>
      <w:proofErr w:type="spellEnd"/>
      <w:r w:rsidRPr="00B1153A">
        <w:rPr>
          <w:rFonts w:ascii="Calibri" w:hAnsi="Calibri"/>
          <w:sz w:val="20"/>
        </w:rPr>
        <w:t>, criando neles atitudes e hábitos positivos de relação e cooperação, quer no plano dos seus vínculos de família, quer no da intervenção consciente e responsável na realidade circundante;</w:t>
      </w:r>
    </w:p>
    <w:p w:rsidR="00517E82" w:rsidRPr="00B1153A" w:rsidRDefault="00517E82" w:rsidP="00517E82">
      <w:pPr>
        <w:pStyle w:val="Avanodecorpodetexto"/>
        <w:numPr>
          <w:ilvl w:val="0"/>
          <w:numId w:val="1"/>
        </w:numPr>
        <w:rPr>
          <w:rFonts w:ascii="Calibri" w:hAnsi="Calibri"/>
          <w:sz w:val="20"/>
        </w:rPr>
      </w:pPr>
      <w:r w:rsidRPr="00B1153A">
        <w:rPr>
          <w:rFonts w:ascii="Calibri" w:hAnsi="Calibri"/>
          <w:sz w:val="20"/>
        </w:rPr>
        <w:t>Proporcionar a aquisição de atitudes autónomas, visando a formação de cidadãos civicamente responsáveis e democraticamente intervenientes na vida comunitária;</w:t>
      </w:r>
    </w:p>
    <w:p w:rsidR="00517E82" w:rsidRPr="00B1153A" w:rsidRDefault="00517E82" w:rsidP="00517E82">
      <w:pPr>
        <w:pStyle w:val="Avanodecorpodetexto"/>
        <w:numPr>
          <w:ilvl w:val="0"/>
          <w:numId w:val="1"/>
        </w:numPr>
        <w:rPr>
          <w:rFonts w:ascii="Calibri" w:hAnsi="Calibri"/>
          <w:sz w:val="20"/>
        </w:rPr>
      </w:pPr>
      <w:r w:rsidRPr="00B1153A">
        <w:rPr>
          <w:rFonts w:ascii="Calibri" w:hAnsi="Calibri"/>
          <w:sz w:val="20"/>
        </w:rPr>
        <w:t>Assegurar aos alunos com necessidades educativas especiais, condições adequadas ao seu desenvolvimento e pleno aproveitamento das suas capacidades;</w:t>
      </w:r>
    </w:p>
    <w:p w:rsidR="00517E82" w:rsidRPr="00B1153A" w:rsidRDefault="00517E82" w:rsidP="00517E82">
      <w:pPr>
        <w:pStyle w:val="Avanodecorpodetexto"/>
        <w:numPr>
          <w:ilvl w:val="0"/>
          <w:numId w:val="1"/>
        </w:numPr>
        <w:rPr>
          <w:rFonts w:ascii="Calibri" w:hAnsi="Calibri"/>
          <w:sz w:val="20"/>
        </w:rPr>
      </w:pPr>
      <w:r w:rsidRPr="00B1153A">
        <w:rPr>
          <w:rFonts w:ascii="Calibri" w:hAnsi="Calibri"/>
          <w:sz w:val="20"/>
        </w:rPr>
        <w:t>Fomentar o gosto pela constante actualização de conhecimentos;</w:t>
      </w:r>
    </w:p>
    <w:p w:rsidR="00517E82" w:rsidRPr="00B1153A" w:rsidRDefault="00517E82" w:rsidP="00517E82">
      <w:pPr>
        <w:pStyle w:val="Avanodecorpodetexto"/>
        <w:numPr>
          <w:ilvl w:val="0"/>
          <w:numId w:val="1"/>
        </w:numPr>
        <w:rPr>
          <w:rFonts w:ascii="Calibri" w:hAnsi="Calibri"/>
          <w:sz w:val="20"/>
        </w:rPr>
      </w:pPr>
      <w:r w:rsidRPr="00B1153A">
        <w:rPr>
          <w:rFonts w:ascii="Calibri" w:hAnsi="Calibri"/>
          <w:sz w:val="20"/>
        </w:rPr>
        <w:t>Participar no processo de informação e orientação educacionais com as famílias;</w:t>
      </w:r>
    </w:p>
    <w:p w:rsidR="00517E82" w:rsidRPr="00B1153A" w:rsidRDefault="00517E82" w:rsidP="00517E82">
      <w:pPr>
        <w:pStyle w:val="Avanodecorpodetexto"/>
        <w:numPr>
          <w:ilvl w:val="0"/>
          <w:numId w:val="1"/>
        </w:numPr>
        <w:rPr>
          <w:rFonts w:ascii="Calibri" w:hAnsi="Calibri"/>
          <w:sz w:val="20"/>
        </w:rPr>
      </w:pPr>
      <w:r w:rsidRPr="00B1153A">
        <w:rPr>
          <w:rFonts w:ascii="Calibri" w:hAnsi="Calibri"/>
          <w:sz w:val="20"/>
        </w:rPr>
        <w:t>Proporcionar, em liberdade de consciência, a aquisição de noções de educação cívica e moral;</w:t>
      </w:r>
    </w:p>
    <w:p w:rsidR="00517E82" w:rsidRPr="00B1153A" w:rsidRDefault="00517E82" w:rsidP="00517E82">
      <w:pPr>
        <w:pStyle w:val="Avanodecorpodetexto"/>
        <w:numPr>
          <w:ilvl w:val="0"/>
          <w:numId w:val="1"/>
        </w:numPr>
        <w:rPr>
          <w:rFonts w:ascii="Calibri" w:hAnsi="Calibri"/>
          <w:sz w:val="20"/>
        </w:rPr>
      </w:pPr>
      <w:r w:rsidRPr="00B1153A">
        <w:rPr>
          <w:rFonts w:ascii="Calibri" w:hAnsi="Calibri"/>
          <w:sz w:val="20"/>
        </w:rPr>
        <w:t>Criar condições de promoção do sucesso escolar e educativo a todos os alunos.</w:t>
      </w:r>
    </w:p>
    <w:p w:rsidR="00517E82" w:rsidRPr="00B1153A" w:rsidRDefault="00517E82" w:rsidP="00517E82">
      <w:pPr>
        <w:pStyle w:val="Ttulo1"/>
        <w:spacing w:line="240" w:lineRule="auto"/>
        <w:jc w:val="left"/>
        <w:rPr>
          <w:rFonts w:ascii="Calibri" w:hAnsi="Calibri"/>
          <w:sz w:val="20"/>
        </w:rPr>
      </w:pPr>
    </w:p>
    <w:p w:rsidR="00517E82" w:rsidRPr="00B1153A" w:rsidRDefault="00517E82" w:rsidP="00756925">
      <w:pPr>
        <w:pStyle w:val="Ttulo3"/>
        <w:jc w:val="center"/>
        <w:rPr>
          <w:rFonts w:ascii="Calibri" w:hAnsi="Calibri"/>
          <w:color w:val="404040"/>
          <w:sz w:val="20"/>
          <w:szCs w:val="20"/>
        </w:rPr>
      </w:pPr>
      <w:bookmarkStart w:id="12" w:name="_Toc232263490"/>
      <w:r w:rsidRPr="00B1153A">
        <w:rPr>
          <w:rFonts w:ascii="Calibri" w:hAnsi="Calibri"/>
          <w:color w:val="404040"/>
          <w:sz w:val="20"/>
          <w:szCs w:val="20"/>
        </w:rPr>
        <w:t>Objectivos da Educação Pré-Escolar</w:t>
      </w:r>
      <w:bookmarkEnd w:id="12"/>
    </w:p>
    <w:p w:rsidR="00517E82" w:rsidRPr="00B1153A" w:rsidRDefault="00517E82" w:rsidP="00517E82">
      <w:pPr>
        <w:pStyle w:val="Avanodecorpodetexto3"/>
        <w:spacing w:before="0"/>
        <w:ind w:left="0" w:firstLine="0"/>
        <w:jc w:val="center"/>
        <w:rPr>
          <w:rFonts w:ascii="Calibri" w:hAnsi="Calibri"/>
          <w:sz w:val="20"/>
        </w:rPr>
      </w:pPr>
    </w:p>
    <w:p w:rsidR="00517E82" w:rsidRPr="00B1153A" w:rsidRDefault="00517E82" w:rsidP="00517E82">
      <w:pPr>
        <w:autoSpaceDE w:val="0"/>
        <w:autoSpaceDN w:val="0"/>
        <w:adjustRightInd w:val="0"/>
        <w:jc w:val="both"/>
        <w:rPr>
          <w:rFonts w:ascii="Candara" w:eastAsia="Calibri" w:hAnsi="Candara"/>
          <w:sz w:val="20"/>
          <w:szCs w:val="20"/>
          <w:lang w:eastAsia="en-US"/>
        </w:rPr>
      </w:pPr>
      <w:r w:rsidRPr="00B1153A">
        <w:rPr>
          <w:rFonts w:ascii="Calibri" w:hAnsi="Calibri"/>
          <w:sz w:val="20"/>
          <w:szCs w:val="20"/>
        </w:rPr>
        <w:t xml:space="preserve">1- A educação pré-escolar constitui a primeira etapa da educação básica, </w:t>
      </w:r>
      <w:r w:rsidRPr="00B1153A">
        <w:rPr>
          <w:rFonts w:ascii="Candara" w:eastAsia="Calibri" w:hAnsi="Candara"/>
          <w:sz w:val="20"/>
          <w:szCs w:val="20"/>
          <w:lang w:eastAsia="en-US"/>
        </w:rPr>
        <w:t xml:space="preserve">no processo de educação ao longo da vida, sendo complementar da acção educativa da família, com a qual deve estabelecer estreita relação, favorecendo a formação e o desenvolvimento da criança, tendo em vista a sua plena inserção na sociedade como ser autónomo, livre e solidário. </w:t>
      </w:r>
      <w:r w:rsidRPr="00B1153A">
        <w:rPr>
          <w:rFonts w:ascii="Calibri" w:hAnsi="Calibri"/>
          <w:sz w:val="20"/>
          <w:szCs w:val="20"/>
        </w:rPr>
        <w:t>Destina-se a crianças com idades compreendidas entre os três anos e a idade de ingresso no ensino básico preparando-a para uma escolaridade bem sucedida, nomeadamente através da compreensão da escola como local de aprendizagens múltiplas.</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 xml:space="preserve">2- </w:t>
      </w:r>
      <w:r w:rsidRPr="00B1153A">
        <w:rPr>
          <w:rFonts w:ascii="Calibri" w:hAnsi="Calibri"/>
          <w:i/>
          <w:sz w:val="20"/>
          <w:szCs w:val="20"/>
        </w:rPr>
        <w:t xml:space="preserve">De acordo com a </w:t>
      </w:r>
      <w:proofErr w:type="spellStart"/>
      <w:r w:rsidRPr="00B1153A">
        <w:rPr>
          <w:rFonts w:ascii="Calibri" w:eastAsia="Calibri" w:hAnsi="Calibri"/>
          <w:sz w:val="20"/>
          <w:szCs w:val="20"/>
          <w:lang w:eastAsia="en-US"/>
        </w:rPr>
        <w:t>Lei-Quadro</w:t>
      </w:r>
      <w:proofErr w:type="spellEnd"/>
      <w:r w:rsidRPr="00B1153A">
        <w:rPr>
          <w:rFonts w:ascii="Calibri" w:eastAsia="Calibri" w:hAnsi="Calibri"/>
          <w:sz w:val="20"/>
          <w:szCs w:val="20"/>
          <w:lang w:eastAsia="en-US"/>
        </w:rPr>
        <w:t xml:space="preserve"> da Educação </w:t>
      </w:r>
      <w:proofErr w:type="gramStart"/>
      <w:r w:rsidRPr="00B1153A">
        <w:rPr>
          <w:rFonts w:ascii="Calibri" w:eastAsia="Calibri" w:hAnsi="Calibri"/>
          <w:sz w:val="20"/>
          <w:szCs w:val="20"/>
          <w:lang w:eastAsia="en-US"/>
        </w:rPr>
        <w:t>Pré Escolar</w:t>
      </w:r>
      <w:proofErr w:type="gramEnd"/>
      <w:r w:rsidRPr="00B1153A">
        <w:rPr>
          <w:rFonts w:ascii="Calibri" w:eastAsia="Calibri" w:hAnsi="Calibri"/>
          <w:sz w:val="20"/>
          <w:szCs w:val="20"/>
          <w:lang w:eastAsia="en-US"/>
        </w:rPr>
        <w:t xml:space="preserve"> (Lei nº5/97, de 10 de Fevereiro) </w:t>
      </w:r>
      <w:r w:rsidRPr="00B1153A">
        <w:rPr>
          <w:rFonts w:ascii="Calibri" w:hAnsi="Calibri"/>
          <w:sz w:val="20"/>
          <w:szCs w:val="20"/>
        </w:rPr>
        <w:t>são objectivos da educação pré-escolar:</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 xml:space="preserve">     a) </w:t>
      </w:r>
      <w:proofErr w:type="gramStart"/>
      <w:r w:rsidRPr="00B1153A">
        <w:rPr>
          <w:rFonts w:ascii="Calibri" w:hAnsi="Calibri"/>
          <w:sz w:val="20"/>
          <w:szCs w:val="20"/>
        </w:rPr>
        <w:t>promover</w:t>
      </w:r>
      <w:proofErr w:type="gramEnd"/>
      <w:r w:rsidRPr="00B1153A">
        <w:rPr>
          <w:rFonts w:ascii="Calibri" w:hAnsi="Calibri"/>
          <w:sz w:val="20"/>
          <w:szCs w:val="20"/>
        </w:rPr>
        <w:t xml:space="preserve"> o desenvolvimento pessoal e social da criança com base em experiências de vida democrática, numa perspectiva de educação para a cidadania;</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 xml:space="preserve">    b) </w:t>
      </w:r>
      <w:proofErr w:type="gramStart"/>
      <w:r w:rsidRPr="00B1153A">
        <w:rPr>
          <w:rFonts w:ascii="Calibri" w:hAnsi="Calibri"/>
          <w:sz w:val="20"/>
          <w:szCs w:val="20"/>
        </w:rPr>
        <w:t>fomentar</w:t>
      </w:r>
      <w:proofErr w:type="gramEnd"/>
      <w:r w:rsidRPr="00B1153A">
        <w:rPr>
          <w:rFonts w:ascii="Calibri" w:hAnsi="Calibri"/>
          <w:sz w:val="20"/>
          <w:szCs w:val="20"/>
        </w:rPr>
        <w:t xml:space="preserve"> a inserção da criança em grupos sociais diversos, no respeito pela </w:t>
      </w:r>
      <w:r w:rsidR="00B96102" w:rsidRPr="00B1153A">
        <w:rPr>
          <w:rFonts w:ascii="Calibri" w:hAnsi="Calibri"/>
          <w:sz w:val="20"/>
          <w:szCs w:val="20"/>
        </w:rPr>
        <w:t>pluralidade</w:t>
      </w:r>
      <w:r w:rsidRPr="00B1153A">
        <w:rPr>
          <w:rFonts w:ascii="Calibri" w:hAnsi="Calibri"/>
          <w:sz w:val="20"/>
          <w:szCs w:val="20"/>
        </w:rPr>
        <w:t xml:space="preserve"> das culturas, favorecendo uma progressiva consciência do seu papel como membro da sociedade;</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 xml:space="preserve">    c) </w:t>
      </w:r>
      <w:proofErr w:type="gramStart"/>
      <w:r w:rsidRPr="00B1153A">
        <w:rPr>
          <w:rFonts w:ascii="Calibri" w:hAnsi="Calibri"/>
          <w:sz w:val="20"/>
          <w:szCs w:val="20"/>
        </w:rPr>
        <w:t>contribuir</w:t>
      </w:r>
      <w:proofErr w:type="gramEnd"/>
      <w:r w:rsidRPr="00B1153A">
        <w:rPr>
          <w:rFonts w:ascii="Calibri" w:hAnsi="Calibri"/>
          <w:sz w:val="20"/>
          <w:szCs w:val="20"/>
        </w:rPr>
        <w:t xml:space="preserve"> para a igualdade de oportunidade no acesso à escola e para o sucesso da aprendizagem;</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 xml:space="preserve">    d) </w:t>
      </w:r>
      <w:proofErr w:type="gramStart"/>
      <w:r w:rsidRPr="00B1153A">
        <w:rPr>
          <w:rFonts w:ascii="Calibri" w:hAnsi="Calibri"/>
          <w:sz w:val="20"/>
          <w:szCs w:val="20"/>
        </w:rPr>
        <w:t>estimular</w:t>
      </w:r>
      <w:proofErr w:type="gramEnd"/>
      <w:r w:rsidRPr="00B1153A">
        <w:rPr>
          <w:rFonts w:ascii="Calibri" w:hAnsi="Calibri"/>
          <w:sz w:val="20"/>
          <w:szCs w:val="20"/>
        </w:rPr>
        <w:t xml:space="preserve"> o desenvolvimento global de cada criança, no respeito pelas suas características individuais, incutindo comportamentos que favoreçam aprendizagens significativas e diversificadas;</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 xml:space="preserve">    e) </w:t>
      </w:r>
      <w:proofErr w:type="gramStart"/>
      <w:r w:rsidRPr="00B1153A">
        <w:rPr>
          <w:rFonts w:ascii="Calibri" w:hAnsi="Calibri"/>
          <w:sz w:val="20"/>
          <w:szCs w:val="20"/>
        </w:rPr>
        <w:t>desenvolver</w:t>
      </w:r>
      <w:proofErr w:type="gramEnd"/>
      <w:r w:rsidRPr="00B1153A">
        <w:rPr>
          <w:rFonts w:ascii="Calibri" w:hAnsi="Calibri"/>
          <w:sz w:val="20"/>
          <w:szCs w:val="20"/>
        </w:rPr>
        <w:t xml:space="preserve"> a expressão e a comunicação através da utilização de linguagens múltiplas como meio de relação, de informação, de sensibilização estética e de compreensão do mundo;</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 xml:space="preserve">   f) </w:t>
      </w:r>
      <w:proofErr w:type="gramStart"/>
      <w:r w:rsidRPr="00B1153A">
        <w:rPr>
          <w:rFonts w:ascii="Calibri" w:hAnsi="Calibri"/>
          <w:sz w:val="20"/>
          <w:szCs w:val="20"/>
        </w:rPr>
        <w:t>despertar</w:t>
      </w:r>
      <w:proofErr w:type="gramEnd"/>
      <w:r w:rsidRPr="00B1153A">
        <w:rPr>
          <w:rFonts w:ascii="Calibri" w:hAnsi="Calibri"/>
          <w:sz w:val="20"/>
          <w:szCs w:val="20"/>
        </w:rPr>
        <w:t xml:space="preserve"> a curiosidade e o pensamento crítico;</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 xml:space="preserve">  g) </w:t>
      </w:r>
      <w:proofErr w:type="gramStart"/>
      <w:r w:rsidRPr="00B1153A">
        <w:rPr>
          <w:rFonts w:ascii="Calibri" w:hAnsi="Calibri"/>
          <w:sz w:val="20"/>
          <w:szCs w:val="20"/>
        </w:rPr>
        <w:t>proporcionar</w:t>
      </w:r>
      <w:proofErr w:type="gramEnd"/>
      <w:r w:rsidRPr="00B1153A">
        <w:rPr>
          <w:rFonts w:ascii="Calibri" w:hAnsi="Calibri"/>
          <w:sz w:val="20"/>
          <w:szCs w:val="20"/>
        </w:rPr>
        <w:t xml:space="preserve"> a cada criança condições de bem-estar e de segurança, designadamente no âmbito da saúde individual e colectiva;</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 xml:space="preserve">   h) </w:t>
      </w:r>
      <w:proofErr w:type="gramStart"/>
      <w:r w:rsidRPr="00B1153A">
        <w:rPr>
          <w:rFonts w:ascii="Calibri" w:hAnsi="Calibri"/>
          <w:sz w:val="20"/>
          <w:szCs w:val="20"/>
        </w:rPr>
        <w:t>proceder</w:t>
      </w:r>
      <w:proofErr w:type="gramEnd"/>
      <w:r w:rsidRPr="00B1153A">
        <w:rPr>
          <w:rFonts w:ascii="Calibri" w:hAnsi="Calibri"/>
          <w:sz w:val="20"/>
          <w:szCs w:val="20"/>
        </w:rPr>
        <w:t xml:space="preserve"> à despistagem de inadaptações, deficiências e precocidades, promovendo a melhor orientação e encaminhamento da criança;</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 xml:space="preserve">   i) </w:t>
      </w:r>
      <w:proofErr w:type="gramStart"/>
      <w:r w:rsidRPr="00B1153A">
        <w:rPr>
          <w:rFonts w:ascii="Calibri" w:hAnsi="Calibri"/>
          <w:sz w:val="20"/>
          <w:szCs w:val="20"/>
        </w:rPr>
        <w:t>incentivar</w:t>
      </w:r>
      <w:proofErr w:type="gramEnd"/>
      <w:r w:rsidRPr="00B1153A">
        <w:rPr>
          <w:rFonts w:ascii="Calibri" w:hAnsi="Calibri"/>
          <w:sz w:val="20"/>
          <w:szCs w:val="20"/>
        </w:rPr>
        <w:t xml:space="preserve"> a participação das famílias no processo educativo e estabelecer relações de efectiva colaboração com a comunidade.</w:t>
      </w:r>
    </w:p>
    <w:p w:rsidR="00517E82" w:rsidRPr="00B1153A" w:rsidRDefault="00517E82" w:rsidP="00517E82">
      <w:pPr>
        <w:tabs>
          <w:tab w:val="left" w:pos="260"/>
          <w:tab w:val="left" w:pos="1600"/>
        </w:tabs>
        <w:ind w:left="284" w:hanging="284"/>
        <w:jc w:val="both"/>
        <w:rPr>
          <w:rFonts w:ascii="Calibri" w:hAnsi="Calibri"/>
          <w:sz w:val="20"/>
          <w:szCs w:val="20"/>
        </w:rPr>
      </w:pPr>
    </w:p>
    <w:p w:rsidR="00512B39" w:rsidRPr="00B1153A" w:rsidRDefault="00512B39" w:rsidP="00517E82">
      <w:pPr>
        <w:tabs>
          <w:tab w:val="left" w:pos="260"/>
          <w:tab w:val="left" w:pos="1600"/>
        </w:tabs>
        <w:ind w:left="284" w:hanging="284"/>
        <w:jc w:val="both"/>
        <w:rPr>
          <w:rFonts w:ascii="Calibri" w:hAnsi="Calibri"/>
          <w:sz w:val="20"/>
          <w:szCs w:val="20"/>
        </w:rPr>
      </w:pPr>
    </w:p>
    <w:p w:rsidR="00517E82" w:rsidRPr="00B1153A" w:rsidRDefault="00517E82" w:rsidP="00517E82">
      <w:pPr>
        <w:rPr>
          <w:rFonts w:ascii="Calibri" w:hAnsi="Calibri"/>
          <w:sz w:val="20"/>
          <w:szCs w:val="20"/>
        </w:rPr>
      </w:pPr>
    </w:p>
    <w:p w:rsidR="00517E82" w:rsidRPr="00B1153A" w:rsidRDefault="00517E82" w:rsidP="00756925">
      <w:pPr>
        <w:pStyle w:val="Ttulo2"/>
        <w:rPr>
          <w:rFonts w:ascii="Calibri" w:hAnsi="Calibri"/>
          <w:b/>
          <w:sz w:val="20"/>
        </w:rPr>
      </w:pPr>
      <w:bookmarkStart w:id="13" w:name="_Toc232263491"/>
      <w:r w:rsidRPr="00B1153A">
        <w:rPr>
          <w:rFonts w:ascii="Calibri" w:hAnsi="Calibri"/>
          <w:b/>
          <w:sz w:val="20"/>
        </w:rPr>
        <w:t>CAPITULO I</w:t>
      </w:r>
      <w:bookmarkEnd w:id="2"/>
      <w:bookmarkEnd w:id="3"/>
      <w:bookmarkEnd w:id="4"/>
      <w:bookmarkEnd w:id="5"/>
      <w:bookmarkEnd w:id="6"/>
      <w:bookmarkEnd w:id="7"/>
      <w:bookmarkEnd w:id="10"/>
      <w:bookmarkEnd w:id="11"/>
      <w:bookmarkEnd w:id="13"/>
    </w:p>
    <w:p w:rsidR="00517E82" w:rsidRPr="00B1153A" w:rsidRDefault="00517E82" w:rsidP="00517E82">
      <w:pPr>
        <w:rPr>
          <w:rFonts w:ascii="Calibri" w:hAnsi="Calibri"/>
          <w:sz w:val="20"/>
          <w:szCs w:val="20"/>
        </w:rPr>
      </w:pPr>
    </w:p>
    <w:p w:rsidR="00517E82" w:rsidRPr="00B1153A" w:rsidRDefault="00517E82" w:rsidP="00756925">
      <w:pPr>
        <w:pStyle w:val="Ttulo3"/>
        <w:jc w:val="center"/>
        <w:rPr>
          <w:rFonts w:ascii="Calibri" w:hAnsi="Calibri"/>
          <w:color w:val="404040"/>
          <w:sz w:val="20"/>
          <w:szCs w:val="20"/>
        </w:rPr>
      </w:pPr>
      <w:bookmarkStart w:id="14" w:name="_Toc437986151"/>
      <w:bookmarkStart w:id="15" w:name="_Toc437984643"/>
      <w:bookmarkStart w:id="16" w:name="_Toc437757929"/>
      <w:bookmarkStart w:id="17" w:name="_Toc437673361"/>
      <w:bookmarkStart w:id="18" w:name="_Toc437532732"/>
      <w:bookmarkStart w:id="19" w:name="_Toc437510524"/>
      <w:bookmarkStart w:id="20" w:name="_Toc437446152"/>
      <w:bookmarkStart w:id="21" w:name="_Toc232263492"/>
      <w:r w:rsidRPr="00B1153A">
        <w:rPr>
          <w:rFonts w:ascii="Calibri" w:hAnsi="Calibri"/>
          <w:color w:val="404040"/>
          <w:sz w:val="20"/>
          <w:szCs w:val="20"/>
        </w:rPr>
        <w:t>Âmbito, Natureza Jurídica e Atribuições</w:t>
      </w:r>
      <w:bookmarkEnd w:id="14"/>
      <w:bookmarkEnd w:id="15"/>
      <w:bookmarkEnd w:id="16"/>
      <w:bookmarkEnd w:id="17"/>
      <w:bookmarkEnd w:id="18"/>
      <w:bookmarkEnd w:id="19"/>
      <w:bookmarkEnd w:id="20"/>
      <w:bookmarkEnd w:id="21"/>
    </w:p>
    <w:p w:rsidR="00517E82" w:rsidRPr="00B1153A" w:rsidRDefault="00517E82" w:rsidP="00517E82">
      <w:pPr>
        <w:pStyle w:val="p1"/>
        <w:widowControl/>
        <w:spacing w:line="240" w:lineRule="auto"/>
        <w:rPr>
          <w:rFonts w:ascii="Calibri" w:hAnsi="Calibri"/>
          <w:sz w:val="20"/>
        </w:rPr>
      </w:pPr>
    </w:p>
    <w:p w:rsidR="00517E82" w:rsidRPr="00B1153A" w:rsidRDefault="00517E82" w:rsidP="00517E82">
      <w:pPr>
        <w:pStyle w:val="Ttulo4"/>
        <w:rPr>
          <w:rFonts w:ascii="Calibri" w:hAnsi="Calibri"/>
          <w:sz w:val="20"/>
        </w:rPr>
      </w:pPr>
      <w:bookmarkStart w:id="22" w:name="_Toc437986152"/>
      <w:bookmarkStart w:id="23" w:name="_Toc437984644"/>
      <w:bookmarkStart w:id="24" w:name="_Toc437757930"/>
      <w:bookmarkStart w:id="25" w:name="_Toc437673362"/>
      <w:bookmarkStart w:id="26" w:name="_Toc437532733"/>
      <w:bookmarkStart w:id="27" w:name="_Toc437446153"/>
      <w:bookmarkStart w:id="28" w:name="_Toc437444371"/>
      <w:bookmarkStart w:id="29" w:name="_Toc437443070"/>
      <w:r w:rsidRPr="00B1153A">
        <w:rPr>
          <w:rFonts w:ascii="Calibri" w:hAnsi="Calibri"/>
          <w:sz w:val="20"/>
        </w:rPr>
        <w:t>Artigo 1º</w:t>
      </w:r>
      <w:bookmarkEnd w:id="22"/>
      <w:bookmarkEnd w:id="23"/>
      <w:bookmarkEnd w:id="24"/>
      <w:bookmarkEnd w:id="25"/>
      <w:bookmarkEnd w:id="26"/>
      <w:bookmarkEnd w:id="27"/>
      <w:bookmarkEnd w:id="28"/>
      <w:bookmarkEnd w:id="29"/>
    </w:p>
    <w:p w:rsidR="00517E82" w:rsidRPr="00B1153A" w:rsidRDefault="00517E82" w:rsidP="00517E82">
      <w:pPr>
        <w:pStyle w:val="Ttulo4"/>
        <w:rPr>
          <w:rFonts w:ascii="Calibri" w:hAnsi="Calibri"/>
          <w:sz w:val="20"/>
        </w:rPr>
      </w:pPr>
      <w:bookmarkStart w:id="30" w:name="_Toc437986153"/>
      <w:bookmarkStart w:id="31" w:name="_Toc437984645"/>
      <w:bookmarkStart w:id="32" w:name="_Toc437757931"/>
      <w:bookmarkStart w:id="33" w:name="_Toc437673363"/>
      <w:bookmarkStart w:id="34" w:name="_Toc437532734"/>
      <w:bookmarkStart w:id="35" w:name="_Toc437446154"/>
      <w:r w:rsidRPr="00B1153A">
        <w:rPr>
          <w:rFonts w:ascii="Calibri" w:hAnsi="Calibri"/>
          <w:sz w:val="20"/>
        </w:rPr>
        <w:t>Âmbito</w:t>
      </w:r>
      <w:bookmarkEnd w:id="30"/>
      <w:bookmarkEnd w:id="31"/>
      <w:bookmarkEnd w:id="32"/>
      <w:bookmarkEnd w:id="33"/>
      <w:bookmarkEnd w:id="34"/>
      <w:bookmarkEnd w:id="35"/>
    </w:p>
    <w:p w:rsidR="00517E82" w:rsidRPr="00B1153A" w:rsidRDefault="00517E82" w:rsidP="00517E82">
      <w:pPr>
        <w:jc w:val="both"/>
        <w:rPr>
          <w:rFonts w:ascii="Calibri" w:hAnsi="Calibri"/>
          <w:sz w:val="20"/>
          <w:szCs w:val="20"/>
        </w:rPr>
      </w:pPr>
    </w:p>
    <w:p w:rsidR="00517E82" w:rsidRPr="00B1153A" w:rsidRDefault="00517E82" w:rsidP="00517E82">
      <w:pPr>
        <w:pStyle w:val="Avanodecorpodetexto"/>
        <w:numPr>
          <w:ilvl w:val="0"/>
          <w:numId w:val="2"/>
        </w:numPr>
        <w:tabs>
          <w:tab w:val="num" w:pos="284"/>
        </w:tabs>
        <w:ind w:left="284" w:hanging="284"/>
        <w:rPr>
          <w:rFonts w:ascii="Calibri" w:hAnsi="Calibri"/>
          <w:sz w:val="20"/>
        </w:rPr>
      </w:pPr>
      <w:r w:rsidRPr="00B1153A">
        <w:rPr>
          <w:rFonts w:ascii="Calibri" w:hAnsi="Calibri"/>
          <w:sz w:val="20"/>
        </w:rPr>
        <w:t xml:space="preserve">O presente regulamento, </w:t>
      </w:r>
      <w:r w:rsidR="00FE2E86" w:rsidRPr="00B1153A">
        <w:rPr>
          <w:rFonts w:ascii="Calibri" w:hAnsi="Calibri"/>
          <w:sz w:val="20"/>
        </w:rPr>
        <w:t>face ao</w:t>
      </w:r>
      <w:r w:rsidR="006825F1" w:rsidRPr="00B1153A">
        <w:rPr>
          <w:rFonts w:ascii="Calibri" w:hAnsi="Calibri"/>
          <w:sz w:val="20"/>
        </w:rPr>
        <w:t xml:space="preserve"> disposto no</w:t>
      </w:r>
      <w:r w:rsidR="00023852" w:rsidRPr="00B1153A">
        <w:rPr>
          <w:rFonts w:ascii="Calibri" w:hAnsi="Calibri"/>
          <w:sz w:val="20"/>
        </w:rPr>
        <w:t xml:space="preserve"> Decreto-Lei nº 75/2008 de 22 de Abril</w:t>
      </w:r>
      <w:r w:rsidRPr="00B1153A">
        <w:rPr>
          <w:rFonts w:ascii="Calibri" w:hAnsi="Calibri"/>
          <w:sz w:val="20"/>
        </w:rPr>
        <w:t xml:space="preserve">, </w:t>
      </w:r>
      <w:r w:rsidR="00FE2E86" w:rsidRPr="00B1153A">
        <w:rPr>
          <w:rFonts w:ascii="Calibri" w:hAnsi="Calibri"/>
          <w:sz w:val="20"/>
        </w:rPr>
        <w:t xml:space="preserve">surge </w:t>
      </w:r>
      <w:r w:rsidR="006825F1" w:rsidRPr="00B1153A">
        <w:rPr>
          <w:rFonts w:ascii="Calibri" w:hAnsi="Calibri"/>
          <w:sz w:val="20"/>
        </w:rPr>
        <w:t xml:space="preserve">como instrumento de exercício </w:t>
      </w:r>
      <w:r w:rsidR="00FE2E86" w:rsidRPr="00B1153A">
        <w:rPr>
          <w:rFonts w:ascii="Calibri" w:hAnsi="Calibri"/>
          <w:sz w:val="20"/>
        </w:rPr>
        <w:t>de autonomia e</w:t>
      </w:r>
      <w:r w:rsidR="006825F1" w:rsidRPr="00B1153A">
        <w:rPr>
          <w:rFonts w:ascii="Calibri" w:hAnsi="Calibri"/>
          <w:sz w:val="20"/>
        </w:rPr>
        <w:t xml:space="preserve"> </w:t>
      </w:r>
      <w:r w:rsidRPr="00B1153A">
        <w:rPr>
          <w:rFonts w:ascii="Calibri" w:hAnsi="Calibri"/>
          <w:sz w:val="20"/>
        </w:rPr>
        <w:t xml:space="preserve">define o regime de funcionamento do Agrupamento de Escolas de S. Bernardo, de cada um dos seus órgãos de gestão e de administração, das suas estruturas de orientação e </w:t>
      </w:r>
      <w:r w:rsidR="006825F1" w:rsidRPr="00B1153A">
        <w:rPr>
          <w:rFonts w:ascii="Calibri" w:hAnsi="Calibri"/>
          <w:sz w:val="20"/>
        </w:rPr>
        <w:t xml:space="preserve">dos </w:t>
      </w:r>
      <w:r w:rsidRPr="00B1153A">
        <w:rPr>
          <w:rFonts w:ascii="Calibri" w:hAnsi="Calibri"/>
          <w:sz w:val="20"/>
        </w:rPr>
        <w:t>serviços</w:t>
      </w:r>
      <w:r w:rsidR="006825F1" w:rsidRPr="00B1153A">
        <w:rPr>
          <w:rFonts w:ascii="Calibri" w:hAnsi="Calibri"/>
          <w:sz w:val="20"/>
        </w:rPr>
        <w:t xml:space="preserve"> administrativos</w:t>
      </w:r>
      <w:r w:rsidRPr="00B1153A">
        <w:rPr>
          <w:rFonts w:ascii="Calibri" w:hAnsi="Calibri"/>
          <w:sz w:val="20"/>
        </w:rPr>
        <w:t>,</w:t>
      </w:r>
      <w:r w:rsidR="006825F1" w:rsidRPr="00B1153A">
        <w:rPr>
          <w:rFonts w:ascii="Calibri" w:hAnsi="Calibri"/>
          <w:sz w:val="20"/>
        </w:rPr>
        <w:t xml:space="preserve"> técnicos e técnico-pedagógicos,</w:t>
      </w:r>
      <w:r w:rsidRPr="00B1153A">
        <w:rPr>
          <w:rFonts w:ascii="Calibri" w:hAnsi="Calibri"/>
          <w:sz w:val="20"/>
        </w:rPr>
        <w:t xml:space="preserve"> bem como os direitos e deveres dos membros da sua comunidade escolar, nos termos do disposto</w:t>
      </w:r>
      <w:r w:rsidR="00FE2E86" w:rsidRPr="00B1153A">
        <w:rPr>
          <w:rFonts w:ascii="Calibri" w:hAnsi="Calibri"/>
          <w:sz w:val="20"/>
        </w:rPr>
        <w:t xml:space="preserve"> na alínea b) do nº1 do artigo 9</w:t>
      </w:r>
      <w:r w:rsidRPr="00B1153A">
        <w:rPr>
          <w:rFonts w:ascii="Calibri" w:hAnsi="Calibri"/>
          <w:sz w:val="20"/>
        </w:rPr>
        <w:t xml:space="preserve">º do regime de autonomia, administração e gestão anexo ao </w:t>
      </w:r>
      <w:r w:rsidR="00023852" w:rsidRPr="00B1153A">
        <w:rPr>
          <w:rFonts w:ascii="Calibri" w:hAnsi="Calibri"/>
          <w:sz w:val="20"/>
        </w:rPr>
        <w:t>supracitado decreto</w:t>
      </w:r>
      <w:r w:rsidR="00FE2E86" w:rsidRPr="00B1153A">
        <w:rPr>
          <w:rFonts w:ascii="Calibri" w:hAnsi="Calibri"/>
          <w:sz w:val="20"/>
        </w:rPr>
        <w:t>.</w:t>
      </w:r>
    </w:p>
    <w:p w:rsidR="00517E82" w:rsidRPr="00B1153A" w:rsidRDefault="00517E82" w:rsidP="00517E82">
      <w:pPr>
        <w:pStyle w:val="Avanodecorpodetexto"/>
        <w:numPr>
          <w:ilvl w:val="0"/>
          <w:numId w:val="2"/>
        </w:numPr>
        <w:tabs>
          <w:tab w:val="num" w:pos="284"/>
        </w:tabs>
        <w:ind w:left="284" w:hanging="284"/>
        <w:rPr>
          <w:rFonts w:ascii="Calibri" w:hAnsi="Calibri"/>
          <w:iCs/>
          <w:sz w:val="20"/>
        </w:rPr>
      </w:pPr>
      <w:r w:rsidRPr="00B1153A">
        <w:rPr>
          <w:rFonts w:ascii="Calibri" w:hAnsi="Calibri"/>
          <w:iCs/>
          <w:sz w:val="20"/>
        </w:rPr>
        <w:t>O Regulamento Interno aplica-se a todos os membros da comunidade escolar.</w:t>
      </w:r>
    </w:p>
    <w:p w:rsidR="00517E82" w:rsidRPr="00B1153A" w:rsidRDefault="00517E82" w:rsidP="00517E82">
      <w:pPr>
        <w:pStyle w:val="Avanodecorpodetexto"/>
        <w:numPr>
          <w:ilvl w:val="0"/>
          <w:numId w:val="2"/>
        </w:numPr>
        <w:tabs>
          <w:tab w:val="num" w:pos="284"/>
        </w:tabs>
        <w:ind w:left="284" w:hanging="284"/>
        <w:rPr>
          <w:rFonts w:ascii="Calibri" w:hAnsi="Calibri"/>
          <w:sz w:val="20"/>
        </w:rPr>
      </w:pPr>
      <w:r w:rsidRPr="00B1153A">
        <w:rPr>
          <w:rFonts w:ascii="Calibri" w:hAnsi="Calibri"/>
          <w:sz w:val="20"/>
        </w:rPr>
        <w:lastRenderedPageBreak/>
        <w:t>Todos os elementos da Comunidade Educativa têm o dever de participar na revisão e posterior cumprimento do presente Regulamento.</w:t>
      </w:r>
    </w:p>
    <w:p w:rsidR="00517E82" w:rsidRPr="00B1153A" w:rsidRDefault="00517E82" w:rsidP="00517E82">
      <w:pPr>
        <w:pStyle w:val="Avanodecorpodetexto"/>
        <w:numPr>
          <w:ilvl w:val="0"/>
          <w:numId w:val="2"/>
        </w:numPr>
        <w:tabs>
          <w:tab w:val="num" w:pos="284"/>
        </w:tabs>
        <w:ind w:left="284" w:hanging="284"/>
        <w:rPr>
          <w:rFonts w:ascii="Calibri" w:hAnsi="Calibri"/>
          <w:sz w:val="20"/>
        </w:rPr>
      </w:pPr>
      <w:r w:rsidRPr="00B1153A">
        <w:rPr>
          <w:rFonts w:ascii="Calibri" w:hAnsi="Calibri"/>
          <w:sz w:val="20"/>
        </w:rPr>
        <w:t>O não cumprimento do estipulado no presente Regulamento Interno por parte dos elementos da Comunidad</w:t>
      </w:r>
      <w:r w:rsidR="001062A3" w:rsidRPr="00B1153A">
        <w:rPr>
          <w:rFonts w:ascii="Calibri" w:hAnsi="Calibri"/>
          <w:sz w:val="20"/>
        </w:rPr>
        <w:t xml:space="preserve">e Educativa, será comunicado ao </w:t>
      </w:r>
      <w:r w:rsidR="007B68A7" w:rsidRPr="00B1153A">
        <w:rPr>
          <w:rFonts w:ascii="Calibri" w:hAnsi="Calibri"/>
          <w:sz w:val="20"/>
        </w:rPr>
        <w:t>Director</w:t>
      </w:r>
      <w:r w:rsidRPr="00B1153A">
        <w:rPr>
          <w:rFonts w:ascii="Calibri" w:hAnsi="Calibri"/>
          <w:sz w:val="20"/>
        </w:rPr>
        <w:t xml:space="preserve"> que deli</w:t>
      </w:r>
      <w:r w:rsidR="000E2F93" w:rsidRPr="00B1153A">
        <w:rPr>
          <w:rFonts w:ascii="Calibri" w:hAnsi="Calibri"/>
          <w:sz w:val="20"/>
        </w:rPr>
        <w:t>berará sobre as medidas a tomar de acordo com a legislação em vigor.</w:t>
      </w:r>
    </w:p>
    <w:p w:rsidR="00517E82" w:rsidRPr="00B1153A" w:rsidRDefault="00517E82" w:rsidP="00517E82">
      <w:pPr>
        <w:tabs>
          <w:tab w:val="num" w:pos="284"/>
        </w:tabs>
        <w:ind w:left="284" w:hanging="284"/>
        <w:jc w:val="both"/>
        <w:rPr>
          <w:rFonts w:ascii="Calibri" w:hAnsi="Calibri"/>
          <w:sz w:val="20"/>
          <w:szCs w:val="20"/>
        </w:rPr>
      </w:pPr>
    </w:p>
    <w:p w:rsidR="00517E82" w:rsidRPr="00B1153A" w:rsidRDefault="00517E82" w:rsidP="00517E82">
      <w:pPr>
        <w:tabs>
          <w:tab w:val="num" w:pos="284"/>
        </w:tabs>
        <w:ind w:left="284" w:hanging="284"/>
        <w:jc w:val="both"/>
        <w:rPr>
          <w:rFonts w:ascii="Calibri" w:hAnsi="Calibri"/>
          <w:sz w:val="20"/>
          <w:szCs w:val="20"/>
        </w:rPr>
      </w:pPr>
    </w:p>
    <w:p w:rsidR="00517E82" w:rsidRPr="00B1153A" w:rsidRDefault="00517E82" w:rsidP="00517E82">
      <w:pPr>
        <w:pStyle w:val="Ttulo4"/>
        <w:rPr>
          <w:rFonts w:ascii="Calibri" w:hAnsi="Calibri"/>
          <w:sz w:val="20"/>
        </w:rPr>
      </w:pPr>
      <w:bookmarkStart w:id="36" w:name="_Toc437986154"/>
      <w:bookmarkStart w:id="37" w:name="_Toc437984646"/>
      <w:bookmarkStart w:id="38" w:name="_Toc437757932"/>
      <w:bookmarkStart w:id="39" w:name="_Toc437673364"/>
      <w:bookmarkStart w:id="40" w:name="_Toc437532735"/>
      <w:bookmarkStart w:id="41" w:name="_Toc437446155"/>
      <w:bookmarkStart w:id="42" w:name="_Toc437444373"/>
      <w:bookmarkStart w:id="43" w:name="_Toc437443072"/>
      <w:r w:rsidRPr="00B1153A">
        <w:rPr>
          <w:rFonts w:ascii="Calibri" w:hAnsi="Calibri"/>
          <w:sz w:val="20"/>
        </w:rPr>
        <w:t>Artigo 2º</w:t>
      </w:r>
      <w:bookmarkEnd w:id="36"/>
      <w:bookmarkEnd w:id="37"/>
      <w:bookmarkEnd w:id="38"/>
      <w:bookmarkEnd w:id="39"/>
      <w:bookmarkEnd w:id="40"/>
      <w:bookmarkEnd w:id="41"/>
      <w:bookmarkEnd w:id="42"/>
      <w:bookmarkEnd w:id="43"/>
    </w:p>
    <w:p w:rsidR="00517E82" w:rsidRPr="00B1153A" w:rsidRDefault="00517E82" w:rsidP="00517E82">
      <w:pPr>
        <w:pStyle w:val="Ttulo4"/>
        <w:rPr>
          <w:rFonts w:ascii="Calibri" w:hAnsi="Calibri"/>
          <w:sz w:val="20"/>
        </w:rPr>
      </w:pPr>
      <w:bookmarkStart w:id="44" w:name="_Toc437986155"/>
      <w:bookmarkStart w:id="45" w:name="_Toc437984647"/>
      <w:bookmarkStart w:id="46" w:name="_Toc437757933"/>
      <w:bookmarkStart w:id="47" w:name="_Toc437673365"/>
      <w:bookmarkStart w:id="48" w:name="_Toc437532736"/>
      <w:bookmarkStart w:id="49" w:name="_Toc437446156"/>
      <w:r w:rsidRPr="00B1153A">
        <w:rPr>
          <w:rFonts w:ascii="Calibri" w:hAnsi="Calibri"/>
          <w:sz w:val="20"/>
        </w:rPr>
        <w:t>Missão e natureza jurídica</w:t>
      </w:r>
      <w:bookmarkEnd w:id="44"/>
      <w:bookmarkEnd w:id="45"/>
      <w:bookmarkEnd w:id="46"/>
      <w:bookmarkEnd w:id="47"/>
      <w:bookmarkEnd w:id="48"/>
      <w:bookmarkEnd w:id="49"/>
    </w:p>
    <w:p w:rsidR="00517E82" w:rsidRPr="00B1153A" w:rsidRDefault="00517E82" w:rsidP="00517E82">
      <w:pPr>
        <w:ind w:firstLine="284"/>
        <w:jc w:val="both"/>
        <w:rPr>
          <w:rFonts w:ascii="Calibri" w:hAnsi="Calibri"/>
          <w:sz w:val="20"/>
          <w:szCs w:val="20"/>
        </w:rPr>
      </w:pPr>
    </w:p>
    <w:p w:rsidR="00517E82" w:rsidRPr="00B1153A" w:rsidRDefault="00517E82" w:rsidP="00517E82">
      <w:pPr>
        <w:ind w:firstLine="284"/>
        <w:jc w:val="both"/>
        <w:rPr>
          <w:rFonts w:ascii="Calibri" w:hAnsi="Calibri"/>
          <w:b/>
          <w:sz w:val="20"/>
          <w:szCs w:val="20"/>
        </w:rPr>
      </w:pPr>
      <w:r w:rsidRPr="00B1153A">
        <w:rPr>
          <w:rFonts w:ascii="Calibri" w:hAnsi="Calibri"/>
          <w:sz w:val="20"/>
          <w:szCs w:val="20"/>
        </w:rPr>
        <w:t>O Agrupamento de Escolas de S. Bernardo é uma unidade organizacional do ensino público oficial, constituída por estabelecimento</w:t>
      </w:r>
      <w:r w:rsidR="001062A3" w:rsidRPr="00B1153A">
        <w:rPr>
          <w:rFonts w:ascii="Calibri" w:hAnsi="Calibri"/>
          <w:sz w:val="20"/>
          <w:szCs w:val="20"/>
        </w:rPr>
        <w:t>s</w:t>
      </w:r>
      <w:r w:rsidRPr="00B1153A">
        <w:rPr>
          <w:rFonts w:ascii="Calibri" w:hAnsi="Calibri"/>
          <w:sz w:val="20"/>
          <w:szCs w:val="20"/>
        </w:rPr>
        <w:t xml:space="preserve"> de educação pré-escolar, do 1º ciclo e dos 2º e </w:t>
      </w:r>
      <w:proofErr w:type="gramStart"/>
      <w:r w:rsidRPr="00B1153A">
        <w:rPr>
          <w:rFonts w:ascii="Calibri" w:hAnsi="Calibri"/>
          <w:sz w:val="20"/>
          <w:szCs w:val="20"/>
        </w:rPr>
        <w:t>3º ciclos</w:t>
      </w:r>
      <w:proofErr w:type="gramEnd"/>
      <w:r w:rsidRPr="00B1153A">
        <w:rPr>
          <w:rFonts w:ascii="Calibri" w:hAnsi="Calibri"/>
          <w:sz w:val="20"/>
          <w:szCs w:val="20"/>
        </w:rPr>
        <w:t>, que visa prosseguir os objectivos educativos previstos na Lei de Bases do Sistema Educativo para o ensino básico, bem como o preceituado no seu Projecto Educativo</w:t>
      </w:r>
      <w:r w:rsidRPr="00B1153A">
        <w:rPr>
          <w:rFonts w:ascii="Calibri" w:hAnsi="Calibri"/>
          <w:b/>
          <w:sz w:val="20"/>
          <w:szCs w:val="20"/>
        </w:rPr>
        <w:t>.</w:t>
      </w:r>
    </w:p>
    <w:p w:rsidR="00512B39" w:rsidRPr="00B1153A" w:rsidRDefault="00512B39" w:rsidP="00517E82">
      <w:pPr>
        <w:ind w:firstLine="284"/>
        <w:jc w:val="both"/>
        <w:rPr>
          <w:rFonts w:ascii="Calibri" w:hAnsi="Calibri"/>
          <w:b/>
          <w:sz w:val="20"/>
          <w:szCs w:val="20"/>
        </w:rPr>
      </w:pPr>
    </w:p>
    <w:p w:rsidR="00517E82" w:rsidRPr="00B1153A" w:rsidRDefault="00517E82" w:rsidP="00517E82">
      <w:pPr>
        <w:ind w:firstLine="284"/>
        <w:jc w:val="both"/>
        <w:rPr>
          <w:rFonts w:ascii="Calibri" w:hAnsi="Calibri"/>
          <w:sz w:val="20"/>
          <w:szCs w:val="20"/>
        </w:rPr>
      </w:pPr>
    </w:p>
    <w:p w:rsidR="00517E82" w:rsidRPr="00B1153A" w:rsidRDefault="00517E82" w:rsidP="00517E82">
      <w:pPr>
        <w:pStyle w:val="Ttulo4"/>
        <w:rPr>
          <w:rFonts w:ascii="Calibri" w:hAnsi="Calibri"/>
          <w:sz w:val="20"/>
        </w:rPr>
      </w:pPr>
      <w:bookmarkStart w:id="50" w:name="_Toc437986156"/>
      <w:bookmarkStart w:id="51" w:name="_Toc437984648"/>
      <w:bookmarkStart w:id="52" w:name="_Toc437757934"/>
      <w:bookmarkStart w:id="53" w:name="_Toc437673366"/>
      <w:bookmarkStart w:id="54" w:name="_Toc437532737"/>
      <w:bookmarkStart w:id="55" w:name="_Toc437446157"/>
      <w:bookmarkStart w:id="56" w:name="_Toc437444375"/>
      <w:bookmarkStart w:id="57" w:name="_Toc437443074"/>
      <w:r w:rsidRPr="00B1153A">
        <w:rPr>
          <w:rFonts w:ascii="Calibri" w:hAnsi="Calibri"/>
          <w:sz w:val="20"/>
        </w:rPr>
        <w:t>Artigo 3º</w:t>
      </w:r>
      <w:bookmarkEnd w:id="50"/>
      <w:bookmarkEnd w:id="51"/>
      <w:bookmarkEnd w:id="52"/>
      <w:bookmarkEnd w:id="53"/>
      <w:bookmarkEnd w:id="54"/>
      <w:bookmarkEnd w:id="55"/>
      <w:bookmarkEnd w:id="56"/>
      <w:bookmarkEnd w:id="57"/>
    </w:p>
    <w:p w:rsidR="00517E82" w:rsidRPr="00B1153A" w:rsidRDefault="00517E82" w:rsidP="00517E82">
      <w:pPr>
        <w:pStyle w:val="Ttulo4"/>
        <w:rPr>
          <w:rFonts w:ascii="Calibri" w:hAnsi="Calibri"/>
          <w:sz w:val="20"/>
        </w:rPr>
      </w:pPr>
      <w:bookmarkStart w:id="58" w:name="_Toc437986157"/>
      <w:bookmarkStart w:id="59" w:name="_Toc437984649"/>
      <w:bookmarkStart w:id="60" w:name="_Toc437757935"/>
      <w:bookmarkStart w:id="61" w:name="_Toc437673367"/>
      <w:bookmarkStart w:id="62" w:name="_Toc437532738"/>
      <w:bookmarkStart w:id="63" w:name="_Toc437446158"/>
      <w:r w:rsidRPr="00B1153A">
        <w:rPr>
          <w:rFonts w:ascii="Calibri" w:hAnsi="Calibri"/>
          <w:sz w:val="20"/>
        </w:rPr>
        <w:t>Princípios orientadores</w:t>
      </w:r>
      <w:bookmarkEnd w:id="58"/>
      <w:bookmarkEnd w:id="59"/>
      <w:bookmarkEnd w:id="60"/>
      <w:bookmarkEnd w:id="61"/>
      <w:bookmarkEnd w:id="62"/>
      <w:bookmarkEnd w:id="63"/>
    </w:p>
    <w:p w:rsidR="00517E82" w:rsidRPr="00B1153A" w:rsidRDefault="00517E82" w:rsidP="00517E82">
      <w:pPr>
        <w:ind w:firstLine="284"/>
        <w:jc w:val="both"/>
        <w:rPr>
          <w:rFonts w:ascii="Calibri" w:hAnsi="Calibri"/>
          <w:sz w:val="20"/>
          <w:szCs w:val="20"/>
        </w:rPr>
      </w:pPr>
    </w:p>
    <w:p w:rsidR="00517E82" w:rsidRPr="00B1153A" w:rsidRDefault="00517E82" w:rsidP="00517E82">
      <w:pPr>
        <w:numPr>
          <w:ilvl w:val="0"/>
          <w:numId w:val="3"/>
        </w:numPr>
        <w:ind w:left="284" w:hanging="284"/>
        <w:jc w:val="both"/>
        <w:rPr>
          <w:rFonts w:ascii="Calibri" w:hAnsi="Calibri"/>
          <w:sz w:val="20"/>
          <w:szCs w:val="20"/>
        </w:rPr>
      </w:pPr>
      <w:r w:rsidRPr="00B1153A">
        <w:rPr>
          <w:rFonts w:ascii="Calibri" w:hAnsi="Calibri"/>
          <w:sz w:val="20"/>
          <w:szCs w:val="20"/>
        </w:rPr>
        <w:t>O Agrupamento de Escolas de S. Bernardo subordina-se aos seguintes princípios:</w:t>
      </w:r>
    </w:p>
    <w:p w:rsidR="00517E82" w:rsidRPr="00B1153A" w:rsidRDefault="00517E82" w:rsidP="00517E82">
      <w:pPr>
        <w:numPr>
          <w:ilvl w:val="0"/>
          <w:numId w:val="4"/>
        </w:numPr>
        <w:ind w:left="709"/>
        <w:jc w:val="both"/>
        <w:rPr>
          <w:rFonts w:ascii="Calibri" w:hAnsi="Calibri"/>
          <w:sz w:val="20"/>
          <w:szCs w:val="20"/>
        </w:rPr>
      </w:pPr>
      <w:proofErr w:type="gramStart"/>
      <w:r w:rsidRPr="00B1153A">
        <w:rPr>
          <w:rFonts w:ascii="Calibri" w:hAnsi="Calibri"/>
          <w:sz w:val="20"/>
          <w:szCs w:val="20"/>
        </w:rPr>
        <w:t>respeito</w:t>
      </w:r>
      <w:proofErr w:type="gramEnd"/>
      <w:r w:rsidRPr="00B1153A">
        <w:rPr>
          <w:rFonts w:ascii="Calibri" w:hAnsi="Calibri"/>
          <w:sz w:val="20"/>
          <w:szCs w:val="20"/>
        </w:rPr>
        <w:t xml:space="preserve"> pelo pluralismo e liberdade de expressão, orientação e opinião;</w:t>
      </w:r>
    </w:p>
    <w:p w:rsidR="00517E82" w:rsidRPr="00B1153A" w:rsidRDefault="00517E82" w:rsidP="00517E82">
      <w:pPr>
        <w:numPr>
          <w:ilvl w:val="0"/>
          <w:numId w:val="4"/>
        </w:numPr>
        <w:ind w:left="709"/>
        <w:jc w:val="both"/>
        <w:rPr>
          <w:rFonts w:ascii="Calibri" w:hAnsi="Calibri"/>
          <w:sz w:val="20"/>
          <w:szCs w:val="20"/>
        </w:rPr>
      </w:pPr>
      <w:proofErr w:type="gramStart"/>
      <w:r w:rsidRPr="00B1153A">
        <w:rPr>
          <w:rFonts w:ascii="Calibri" w:hAnsi="Calibri"/>
          <w:sz w:val="20"/>
          <w:szCs w:val="20"/>
        </w:rPr>
        <w:t>democraticidade</w:t>
      </w:r>
      <w:proofErr w:type="gramEnd"/>
      <w:r w:rsidRPr="00B1153A">
        <w:rPr>
          <w:rFonts w:ascii="Calibri" w:hAnsi="Calibri"/>
          <w:sz w:val="20"/>
          <w:szCs w:val="20"/>
        </w:rPr>
        <w:t xml:space="preserve"> e participação de todos os intervenientes no processo educativo, de acordo com o disposto no presente regulamento e na lei;</w:t>
      </w:r>
    </w:p>
    <w:p w:rsidR="00517E82" w:rsidRPr="00B1153A" w:rsidRDefault="00517E82" w:rsidP="00517E82">
      <w:pPr>
        <w:numPr>
          <w:ilvl w:val="0"/>
          <w:numId w:val="4"/>
        </w:numPr>
        <w:ind w:left="709"/>
        <w:jc w:val="both"/>
        <w:rPr>
          <w:rFonts w:ascii="Calibri" w:hAnsi="Calibri"/>
          <w:sz w:val="20"/>
          <w:szCs w:val="20"/>
        </w:rPr>
      </w:pPr>
      <w:proofErr w:type="gramStart"/>
      <w:r w:rsidRPr="00B1153A">
        <w:rPr>
          <w:rFonts w:ascii="Calibri" w:hAnsi="Calibri"/>
          <w:sz w:val="20"/>
          <w:szCs w:val="20"/>
        </w:rPr>
        <w:t>primado</w:t>
      </w:r>
      <w:proofErr w:type="gramEnd"/>
      <w:r w:rsidRPr="00B1153A">
        <w:rPr>
          <w:rFonts w:ascii="Calibri" w:hAnsi="Calibri"/>
          <w:sz w:val="20"/>
          <w:szCs w:val="20"/>
        </w:rPr>
        <w:t xml:space="preserve"> de critérios de natureza pedagógica e científica sobre critérios de natureza administrativa;</w:t>
      </w:r>
    </w:p>
    <w:p w:rsidR="00517E82" w:rsidRPr="00B1153A" w:rsidRDefault="00517E82" w:rsidP="00517E82">
      <w:pPr>
        <w:numPr>
          <w:ilvl w:val="0"/>
          <w:numId w:val="4"/>
        </w:numPr>
        <w:ind w:left="709"/>
        <w:jc w:val="both"/>
        <w:rPr>
          <w:rFonts w:ascii="Calibri" w:hAnsi="Calibri"/>
          <w:sz w:val="20"/>
          <w:szCs w:val="20"/>
        </w:rPr>
      </w:pPr>
      <w:proofErr w:type="gramStart"/>
      <w:r w:rsidRPr="00B1153A">
        <w:rPr>
          <w:rFonts w:ascii="Calibri" w:hAnsi="Calibri"/>
          <w:sz w:val="20"/>
          <w:szCs w:val="20"/>
        </w:rPr>
        <w:t>representatividade</w:t>
      </w:r>
      <w:proofErr w:type="gramEnd"/>
      <w:r w:rsidRPr="00B1153A">
        <w:rPr>
          <w:rFonts w:ascii="Calibri" w:hAnsi="Calibri"/>
          <w:sz w:val="20"/>
          <w:szCs w:val="20"/>
        </w:rPr>
        <w:t xml:space="preserve"> dos órgãos de administração e gestão, garantida pela eleição democrática dos representantes da Comunidade Educativa;</w:t>
      </w:r>
    </w:p>
    <w:p w:rsidR="00517E82" w:rsidRPr="00B1153A" w:rsidRDefault="00517E82" w:rsidP="00517E82">
      <w:pPr>
        <w:numPr>
          <w:ilvl w:val="0"/>
          <w:numId w:val="4"/>
        </w:numPr>
        <w:ind w:left="709"/>
        <w:jc w:val="both"/>
        <w:rPr>
          <w:rFonts w:ascii="Calibri" w:hAnsi="Calibri"/>
          <w:sz w:val="20"/>
          <w:szCs w:val="20"/>
        </w:rPr>
      </w:pPr>
      <w:proofErr w:type="gramStart"/>
      <w:r w:rsidRPr="00B1153A">
        <w:rPr>
          <w:rFonts w:ascii="Calibri" w:hAnsi="Calibri"/>
          <w:sz w:val="20"/>
          <w:szCs w:val="20"/>
        </w:rPr>
        <w:t>responsabilização</w:t>
      </w:r>
      <w:proofErr w:type="gramEnd"/>
      <w:r w:rsidRPr="00B1153A">
        <w:rPr>
          <w:rFonts w:ascii="Calibri" w:hAnsi="Calibri"/>
          <w:sz w:val="20"/>
          <w:szCs w:val="20"/>
        </w:rPr>
        <w:t xml:space="preserve"> do Estado;</w:t>
      </w:r>
    </w:p>
    <w:p w:rsidR="00517E82" w:rsidRPr="00B1153A" w:rsidRDefault="00517E82" w:rsidP="00517E82">
      <w:pPr>
        <w:numPr>
          <w:ilvl w:val="0"/>
          <w:numId w:val="4"/>
        </w:numPr>
        <w:ind w:left="709"/>
        <w:jc w:val="both"/>
        <w:rPr>
          <w:rFonts w:ascii="Calibri" w:hAnsi="Calibri"/>
          <w:sz w:val="20"/>
          <w:szCs w:val="20"/>
        </w:rPr>
      </w:pPr>
      <w:proofErr w:type="gramStart"/>
      <w:r w:rsidRPr="00B1153A">
        <w:rPr>
          <w:rFonts w:ascii="Calibri" w:hAnsi="Calibri"/>
          <w:sz w:val="20"/>
          <w:szCs w:val="20"/>
        </w:rPr>
        <w:t>estabilidade</w:t>
      </w:r>
      <w:proofErr w:type="gramEnd"/>
      <w:r w:rsidRPr="00B1153A">
        <w:rPr>
          <w:rFonts w:ascii="Calibri" w:hAnsi="Calibri"/>
          <w:sz w:val="20"/>
          <w:szCs w:val="20"/>
        </w:rPr>
        <w:t xml:space="preserve"> e eficiência da gestão da escola, garantindo a existência de mecanismos de comunicação e informação;</w:t>
      </w:r>
    </w:p>
    <w:p w:rsidR="00517E82" w:rsidRPr="00B1153A" w:rsidRDefault="00517E82" w:rsidP="00517E82">
      <w:pPr>
        <w:numPr>
          <w:ilvl w:val="0"/>
          <w:numId w:val="4"/>
        </w:numPr>
        <w:ind w:left="709"/>
        <w:jc w:val="both"/>
        <w:rPr>
          <w:rFonts w:ascii="Calibri" w:hAnsi="Calibri"/>
          <w:sz w:val="20"/>
          <w:szCs w:val="20"/>
        </w:rPr>
      </w:pPr>
      <w:proofErr w:type="gramStart"/>
      <w:r w:rsidRPr="00B1153A">
        <w:rPr>
          <w:rFonts w:ascii="Calibri" w:hAnsi="Calibri"/>
          <w:sz w:val="20"/>
          <w:szCs w:val="20"/>
        </w:rPr>
        <w:t>transparência</w:t>
      </w:r>
      <w:proofErr w:type="gramEnd"/>
      <w:r w:rsidRPr="00B1153A">
        <w:rPr>
          <w:rFonts w:ascii="Calibri" w:hAnsi="Calibri"/>
          <w:sz w:val="20"/>
          <w:szCs w:val="20"/>
        </w:rPr>
        <w:t xml:space="preserve"> dos actos de administração e gestão.</w:t>
      </w:r>
    </w:p>
    <w:p w:rsidR="00517E82" w:rsidRPr="00B1153A" w:rsidRDefault="00517E82" w:rsidP="00517E82">
      <w:pPr>
        <w:ind w:left="709" w:hanging="283"/>
        <w:jc w:val="both"/>
        <w:rPr>
          <w:rFonts w:ascii="Calibri" w:hAnsi="Calibri"/>
          <w:sz w:val="20"/>
          <w:szCs w:val="20"/>
        </w:rPr>
      </w:pPr>
    </w:p>
    <w:p w:rsidR="00517E82" w:rsidRPr="00B1153A" w:rsidRDefault="00517E82" w:rsidP="00517E82">
      <w:pPr>
        <w:pStyle w:val="Ttulo4"/>
        <w:rPr>
          <w:rFonts w:ascii="Calibri" w:hAnsi="Calibri"/>
          <w:sz w:val="20"/>
        </w:rPr>
      </w:pPr>
      <w:bookmarkStart w:id="64" w:name="_Toc437986158"/>
      <w:bookmarkStart w:id="65" w:name="_Toc437984650"/>
      <w:r w:rsidRPr="00B1153A">
        <w:rPr>
          <w:rFonts w:ascii="Calibri" w:hAnsi="Calibri"/>
          <w:sz w:val="20"/>
        </w:rPr>
        <w:t>Artigo 4º</w:t>
      </w:r>
      <w:bookmarkEnd w:id="64"/>
      <w:bookmarkEnd w:id="65"/>
    </w:p>
    <w:p w:rsidR="00517E82" w:rsidRPr="00B1153A" w:rsidRDefault="00517E82" w:rsidP="00517E82">
      <w:pPr>
        <w:pStyle w:val="Ttulo4"/>
        <w:rPr>
          <w:rFonts w:ascii="Calibri" w:hAnsi="Calibri"/>
          <w:sz w:val="20"/>
        </w:rPr>
      </w:pPr>
      <w:bookmarkStart w:id="66" w:name="_Toc437986159"/>
      <w:bookmarkStart w:id="67" w:name="_Toc437984651"/>
      <w:r w:rsidRPr="00B1153A">
        <w:rPr>
          <w:rFonts w:ascii="Calibri" w:hAnsi="Calibri"/>
          <w:sz w:val="20"/>
        </w:rPr>
        <w:t>Autonomia</w:t>
      </w:r>
      <w:bookmarkEnd w:id="66"/>
      <w:bookmarkEnd w:id="67"/>
    </w:p>
    <w:p w:rsidR="00517E82" w:rsidRPr="00B1153A" w:rsidRDefault="00517E82" w:rsidP="00517E82">
      <w:pPr>
        <w:ind w:firstLine="284"/>
        <w:jc w:val="both"/>
        <w:rPr>
          <w:rFonts w:ascii="Calibri" w:hAnsi="Calibri"/>
          <w:sz w:val="20"/>
          <w:szCs w:val="20"/>
        </w:rPr>
      </w:pPr>
    </w:p>
    <w:p w:rsidR="00517E82" w:rsidRPr="00B1153A" w:rsidRDefault="00517E82" w:rsidP="00517E82">
      <w:pPr>
        <w:numPr>
          <w:ilvl w:val="0"/>
          <w:numId w:val="5"/>
        </w:numPr>
        <w:ind w:left="284" w:hanging="284"/>
        <w:jc w:val="both"/>
        <w:rPr>
          <w:rFonts w:ascii="Calibri" w:hAnsi="Calibri"/>
          <w:sz w:val="20"/>
          <w:szCs w:val="20"/>
        </w:rPr>
      </w:pPr>
      <w:r w:rsidRPr="00B1153A">
        <w:rPr>
          <w:rFonts w:ascii="Calibri" w:hAnsi="Calibri"/>
          <w:sz w:val="20"/>
          <w:szCs w:val="20"/>
        </w:rPr>
        <w:t>O Agrupamento de Escolas de S. Bernardo goza da seguinte autonomia:</w:t>
      </w:r>
    </w:p>
    <w:p w:rsidR="00517E82" w:rsidRPr="00B1153A" w:rsidRDefault="00517E82" w:rsidP="00517E82">
      <w:pPr>
        <w:numPr>
          <w:ilvl w:val="0"/>
          <w:numId w:val="6"/>
        </w:numPr>
        <w:ind w:left="709"/>
        <w:jc w:val="both"/>
        <w:rPr>
          <w:rFonts w:ascii="Calibri" w:hAnsi="Calibri"/>
          <w:sz w:val="20"/>
          <w:szCs w:val="20"/>
        </w:rPr>
      </w:pPr>
      <w:proofErr w:type="gramStart"/>
      <w:r w:rsidRPr="00B1153A">
        <w:rPr>
          <w:rFonts w:ascii="Calibri" w:hAnsi="Calibri"/>
          <w:sz w:val="20"/>
          <w:szCs w:val="20"/>
        </w:rPr>
        <w:t>a</w:t>
      </w:r>
      <w:proofErr w:type="gramEnd"/>
      <w:r w:rsidRPr="00B1153A">
        <w:rPr>
          <w:rFonts w:ascii="Calibri" w:hAnsi="Calibri"/>
          <w:sz w:val="20"/>
          <w:szCs w:val="20"/>
        </w:rPr>
        <w:t xml:space="preserve"> autonomia prevista no Decreto-Lei </w:t>
      </w:r>
      <w:r w:rsidR="00DE1584" w:rsidRPr="00B1153A">
        <w:rPr>
          <w:rFonts w:ascii="Calibri" w:hAnsi="Calibri"/>
          <w:sz w:val="20"/>
          <w:szCs w:val="20"/>
        </w:rPr>
        <w:t>nº 75/2008 de 22 de Abril acre</w:t>
      </w:r>
      <w:r w:rsidRPr="00B1153A">
        <w:rPr>
          <w:rFonts w:ascii="Calibri" w:hAnsi="Calibri"/>
          <w:sz w:val="20"/>
          <w:szCs w:val="20"/>
        </w:rPr>
        <w:t>scido, no plano de desenvolvimento organizacional, de competências nos domínios da organização interna do Agrupamento, da regulamentação do seu funcionamento e da gestão e formação dos seus recursos humanos;</w:t>
      </w:r>
    </w:p>
    <w:p w:rsidR="00517E82" w:rsidRPr="00B1153A" w:rsidRDefault="00517E82" w:rsidP="00517E82">
      <w:pPr>
        <w:numPr>
          <w:ilvl w:val="0"/>
          <w:numId w:val="6"/>
        </w:numPr>
        <w:jc w:val="both"/>
        <w:rPr>
          <w:rFonts w:ascii="Calibri" w:hAnsi="Calibri"/>
          <w:sz w:val="20"/>
          <w:szCs w:val="20"/>
        </w:rPr>
      </w:pPr>
      <w:proofErr w:type="gramStart"/>
      <w:r w:rsidRPr="00B1153A">
        <w:rPr>
          <w:rFonts w:ascii="Calibri" w:hAnsi="Calibri"/>
          <w:sz w:val="20"/>
          <w:szCs w:val="20"/>
        </w:rPr>
        <w:t>a</w:t>
      </w:r>
      <w:proofErr w:type="gramEnd"/>
      <w:r w:rsidRPr="00B1153A">
        <w:rPr>
          <w:rFonts w:ascii="Calibri" w:hAnsi="Calibri"/>
          <w:sz w:val="20"/>
          <w:szCs w:val="20"/>
        </w:rPr>
        <w:t xml:space="preserve"> que lhe vier a ser concedida no âmbito dos contratos que vier a celebrar com o Ministério da Educação</w:t>
      </w:r>
      <w:r w:rsidR="000E2F93" w:rsidRPr="00B1153A">
        <w:rPr>
          <w:rFonts w:ascii="Calibri" w:hAnsi="Calibri"/>
          <w:sz w:val="20"/>
          <w:szCs w:val="20"/>
        </w:rPr>
        <w:t xml:space="preserve"> e a câmara municipal</w:t>
      </w:r>
      <w:r w:rsidRPr="00B1153A">
        <w:rPr>
          <w:rFonts w:ascii="Calibri" w:hAnsi="Calibri"/>
          <w:sz w:val="20"/>
          <w:szCs w:val="20"/>
        </w:rPr>
        <w:t>, de acor</w:t>
      </w:r>
      <w:r w:rsidR="000E2F93" w:rsidRPr="00B1153A">
        <w:rPr>
          <w:rFonts w:ascii="Calibri" w:hAnsi="Calibri"/>
          <w:sz w:val="20"/>
          <w:szCs w:val="20"/>
        </w:rPr>
        <w:t>do com o disposto nos artigos 56</w:t>
      </w:r>
      <w:r w:rsidR="001062A3" w:rsidRPr="00B1153A">
        <w:rPr>
          <w:rFonts w:ascii="Calibri" w:hAnsi="Calibri"/>
          <w:sz w:val="20"/>
          <w:szCs w:val="20"/>
        </w:rPr>
        <w:t>º a 59</w:t>
      </w:r>
      <w:r w:rsidRPr="00B1153A">
        <w:rPr>
          <w:rFonts w:ascii="Calibri" w:hAnsi="Calibri"/>
          <w:sz w:val="20"/>
          <w:szCs w:val="20"/>
        </w:rPr>
        <w:t>º do regime de autonomia</w:t>
      </w:r>
      <w:r w:rsidR="001062A3" w:rsidRPr="00B1153A">
        <w:rPr>
          <w:rFonts w:ascii="Calibri" w:hAnsi="Calibri"/>
          <w:sz w:val="20"/>
          <w:szCs w:val="20"/>
        </w:rPr>
        <w:t xml:space="preserve"> definido no </w:t>
      </w:r>
      <w:r w:rsidR="00494667" w:rsidRPr="00B1153A">
        <w:rPr>
          <w:rFonts w:ascii="Calibri" w:hAnsi="Calibri"/>
          <w:sz w:val="20"/>
          <w:szCs w:val="20"/>
        </w:rPr>
        <w:t>Decreto-Lei nº75/2008 de 22 de Abril</w:t>
      </w:r>
      <w:r w:rsidRPr="00B1153A">
        <w:rPr>
          <w:rFonts w:ascii="Calibri" w:hAnsi="Calibri"/>
          <w:sz w:val="20"/>
          <w:szCs w:val="20"/>
        </w:rPr>
        <w:t>.</w:t>
      </w:r>
    </w:p>
    <w:p w:rsidR="00512B39" w:rsidRPr="00B1153A" w:rsidRDefault="00512B39" w:rsidP="00517E82">
      <w:pPr>
        <w:pStyle w:val="Ttulo1"/>
        <w:rPr>
          <w:rFonts w:ascii="Calibri" w:hAnsi="Calibri"/>
          <w:iCs/>
          <w:sz w:val="20"/>
        </w:rPr>
      </w:pPr>
    </w:p>
    <w:p w:rsidR="00512B39" w:rsidRPr="00B1153A" w:rsidRDefault="005837BE" w:rsidP="00517E82">
      <w:pPr>
        <w:pStyle w:val="Ttulo1"/>
        <w:rPr>
          <w:rFonts w:ascii="Calibri" w:hAnsi="Calibri"/>
          <w:iCs/>
          <w:sz w:val="20"/>
        </w:rPr>
      </w:pPr>
      <w:r w:rsidRPr="00B1153A">
        <w:rPr>
          <w:rFonts w:ascii="Calibri" w:hAnsi="Calibri"/>
          <w:iCs/>
          <w:sz w:val="20"/>
        </w:rPr>
        <w:br w:type="page"/>
      </w:r>
    </w:p>
    <w:p w:rsidR="00517E82" w:rsidRPr="00B1153A" w:rsidRDefault="00517E82" w:rsidP="00756925">
      <w:pPr>
        <w:pStyle w:val="Ttulo2"/>
        <w:rPr>
          <w:rFonts w:ascii="Calibri" w:hAnsi="Calibri"/>
          <w:b/>
          <w:sz w:val="20"/>
        </w:rPr>
      </w:pPr>
      <w:bookmarkStart w:id="68" w:name="_Toc232263493"/>
      <w:r w:rsidRPr="00B1153A">
        <w:rPr>
          <w:rFonts w:ascii="Calibri" w:hAnsi="Calibri"/>
          <w:b/>
          <w:sz w:val="20"/>
        </w:rPr>
        <w:lastRenderedPageBreak/>
        <w:t>CAPÍTULO II</w:t>
      </w:r>
      <w:bookmarkEnd w:id="68"/>
    </w:p>
    <w:p w:rsidR="00517E82" w:rsidRPr="00B1153A" w:rsidRDefault="00517E82" w:rsidP="00756925">
      <w:pPr>
        <w:pStyle w:val="Ttulo3"/>
        <w:jc w:val="center"/>
        <w:rPr>
          <w:rFonts w:ascii="Calibri" w:hAnsi="Calibri"/>
          <w:color w:val="404040"/>
          <w:sz w:val="20"/>
          <w:szCs w:val="20"/>
        </w:rPr>
      </w:pPr>
      <w:bookmarkStart w:id="69" w:name="_Toc232263494"/>
      <w:r w:rsidRPr="00B1153A">
        <w:rPr>
          <w:rFonts w:ascii="Calibri" w:hAnsi="Calibri"/>
          <w:color w:val="404040"/>
          <w:sz w:val="20"/>
          <w:szCs w:val="20"/>
        </w:rPr>
        <w:t>Regime de funcionamento do Agrupamento</w:t>
      </w:r>
      <w:bookmarkEnd w:id="69"/>
    </w:p>
    <w:p w:rsidR="00517E82" w:rsidRPr="00B1153A" w:rsidRDefault="00517E82" w:rsidP="00756925">
      <w:pPr>
        <w:pStyle w:val="Ttulo3"/>
        <w:jc w:val="center"/>
        <w:rPr>
          <w:rFonts w:ascii="Calibri" w:hAnsi="Calibri"/>
          <w:color w:val="404040"/>
          <w:sz w:val="20"/>
          <w:szCs w:val="20"/>
        </w:rPr>
      </w:pPr>
    </w:p>
    <w:p w:rsidR="00517E82" w:rsidRPr="00B1153A" w:rsidRDefault="00517E82" w:rsidP="00517E82">
      <w:pPr>
        <w:ind w:firstLine="284"/>
        <w:jc w:val="center"/>
        <w:rPr>
          <w:rFonts w:ascii="Calibri" w:hAnsi="Calibri"/>
          <w:sz w:val="20"/>
          <w:szCs w:val="20"/>
        </w:rPr>
      </w:pPr>
      <w:r w:rsidRPr="00B1153A">
        <w:rPr>
          <w:rFonts w:ascii="Calibri" w:hAnsi="Calibri"/>
          <w:sz w:val="20"/>
          <w:szCs w:val="20"/>
        </w:rPr>
        <w:t>Artigo 5º</w:t>
      </w:r>
    </w:p>
    <w:p w:rsidR="00517E82" w:rsidRPr="00B1153A" w:rsidRDefault="00517E82" w:rsidP="00517E82">
      <w:pPr>
        <w:ind w:firstLine="284"/>
        <w:jc w:val="center"/>
        <w:rPr>
          <w:rFonts w:ascii="Calibri" w:hAnsi="Calibri"/>
          <w:sz w:val="20"/>
          <w:szCs w:val="20"/>
        </w:rPr>
      </w:pPr>
      <w:r w:rsidRPr="00B1153A">
        <w:rPr>
          <w:rFonts w:ascii="Calibri" w:hAnsi="Calibri"/>
          <w:sz w:val="20"/>
          <w:szCs w:val="20"/>
        </w:rPr>
        <w:t>Regime de funcionamento</w:t>
      </w:r>
    </w:p>
    <w:p w:rsidR="00517E82" w:rsidRPr="00B1153A" w:rsidRDefault="00517E82" w:rsidP="00517E82">
      <w:pPr>
        <w:rPr>
          <w:rFonts w:ascii="Calibri" w:hAnsi="Calibri"/>
          <w:sz w:val="20"/>
          <w:szCs w:val="20"/>
        </w:rPr>
      </w:pPr>
    </w:p>
    <w:p w:rsidR="00517E82" w:rsidRPr="00B1153A" w:rsidRDefault="00517E82" w:rsidP="00517E82">
      <w:pPr>
        <w:numPr>
          <w:ilvl w:val="0"/>
          <w:numId w:val="7"/>
        </w:numPr>
        <w:jc w:val="both"/>
        <w:rPr>
          <w:rFonts w:ascii="Calibri" w:hAnsi="Calibri"/>
          <w:iCs/>
          <w:sz w:val="20"/>
          <w:szCs w:val="20"/>
        </w:rPr>
      </w:pPr>
      <w:r w:rsidRPr="00B1153A">
        <w:rPr>
          <w:rFonts w:ascii="Calibri" w:hAnsi="Calibri"/>
          <w:iCs/>
          <w:sz w:val="20"/>
          <w:szCs w:val="20"/>
        </w:rPr>
        <w:t xml:space="preserve">A definição do período de funcionamento dos estabelecimentos de ensino, incluindo actividades lectivas e não lectivas, </w:t>
      </w:r>
      <w:r w:rsidRPr="00B1153A">
        <w:rPr>
          <w:rFonts w:ascii="Calibri" w:hAnsi="Calibri"/>
          <w:sz w:val="20"/>
          <w:szCs w:val="20"/>
        </w:rPr>
        <w:t xml:space="preserve">designadamente das Actividades de Enriquecimento Curricular </w:t>
      </w:r>
      <w:r w:rsidRPr="00B1153A">
        <w:rPr>
          <w:rFonts w:ascii="Calibri" w:hAnsi="Calibri"/>
          <w:iCs/>
          <w:sz w:val="20"/>
          <w:szCs w:val="20"/>
        </w:rPr>
        <w:t>é da competência do respecti</w:t>
      </w:r>
      <w:r w:rsidR="00C937C5" w:rsidRPr="00B1153A">
        <w:rPr>
          <w:rFonts w:ascii="Calibri" w:hAnsi="Calibri"/>
          <w:iCs/>
          <w:sz w:val="20"/>
          <w:szCs w:val="20"/>
        </w:rPr>
        <w:t>vo Director,</w:t>
      </w:r>
      <w:r w:rsidRPr="00B1153A">
        <w:rPr>
          <w:rFonts w:ascii="Calibri" w:hAnsi="Calibri"/>
          <w:iCs/>
          <w:sz w:val="20"/>
          <w:szCs w:val="20"/>
        </w:rPr>
        <w:t xml:space="preserve"> tendo sempre em consideração o número de turmas/grupos a acolher.</w:t>
      </w:r>
    </w:p>
    <w:p w:rsidR="00517E82" w:rsidRPr="00B1153A" w:rsidRDefault="00517E82" w:rsidP="00517E82">
      <w:pPr>
        <w:jc w:val="both"/>
        <w:rPr>
          <w:rFonts w:ascii="Calibri" w:hAnsi="Calibri"/>
          <w:iCs/>
          <w:sz w:val="20"/>
          <w:szCs w:val="20"/>
        </w:rPr>
      </w:pPr>
    </w:p>
    <w:p w:rsidR="00517E82" w:rsidRPr="00B1153A" w:rsidRDefault="00517E82" w:rsidP="00517E82">
      <w:pPr>
        <w:numPr>
          <w:ilvl w:val="0"/>
          <w:numId w:val="7"/>
        </w:numPr>
        <w:jc w:val="both"/>
        <w:rPr>
          <w:rFonts w:ascii="Calibri" w:hAnsi="Calibri"/>
          <w:iCs/>
          <w:sz w:val="20"/>
          <w:szCs w:val="20"/>
        </w:rPr>
      </w:pPr>
      <w:r w:rsidRPr="00B1153A">
        <w:rPr>
          <w:rFonts w:ascii="Calibri" w:hAnsi="Calibri"/>
          <w:iCs/>
          <w:sz w:val="20"/>
          <w:szCs w:val="20"/>
        </w:rPr>
        <w:t>As actividades lectivas desenvolvem - se em cinco dias semanais, de segunda a sexta-feira.</w:t>
      </w:r>
    </w:p>
    <w:p w:rsidR="00FA0011" w:rsidRPr="00B1153A" w:rsidRDefault="00FA0011" w:rsidP="00FA0011">
      <w:pPr>
        <w:pStyle w:val="PargrafodaLista"/>
        <w:rPr>
          <w:rFonts w:ascii="Calibri" w:hAnsi="Calibri"/>
          <w:iCs/>
          <w:sz w:val="20"/>
          <w:szCs w:val="20"/>
        </w:rPr>
      </w:pPr>
    </w:p>
    <w:p w:rsidR="00517E82" w:rsidRPr="00B1153A" w:rsidRDefault="00517E82" w:rsidP="00517E82">
      <w:pPr>
        <w:jc w:val="center"/>
        <w:rPr>
          <w:rFonts w:ascii="Calibri" w:hAnsi="Calibri"/>
          <w:sz w:val="20"/>
          <w:szCs w:val="20"/>
        </w:rPr>
      </w:pPr>
    </w:p>
    <w:p w:rsidR="00517E82" w:rsidRPr="00B1153A" w:rsidRDefault="00517E82" w:rsidP="00517E82">
      <w:pPr>
        <w:pStyle w:val="Ttulo9"/>
        <w:rPr>
          <w:rFonts w:ascii="Calibri" w:hAnsi="Calibri"/>
          <w:i w:val="0"/>
          <w:iCs/>
          <w:sz w:val="20"/>
        </w:rPr>
      </w:pPr>
      <w:r w:rsidRPr="00B1153A">
        <w:rPr>
          <w:rFonts w:ascii="Calibri" w:hAnsi="Calibri"/>
          <w:i w:val="0"/>
          <w:iCs/>
          <w:sz w:val="20"/>
        </w:rPr>
        <w:t>Artigo 6º</w:t>
      </w:r>
    </w:p>
    <w:p w:rsidR="00517E82" w:rsidRPr="00B1153A" w:rsidRDefault="00517E82" w:rsidP="00517E82">
      <w:pPr>
        <w:pStyle w:val="Ttulo7"/>
        <w:rPr>
          <w:rFonts w:ascii="Calibri" w:hAnsi="Calibri"/>
          <w:iCs/>
          <w:sz w:val="20"/>
        </w:rPr>
      </w:pPr>
      <w:r w:rsidRPr="00B1153A">
        <w:rPr>
          <w:rFonts w:ascii="Calibri" w:hAnsi="Calibri"/>
          <w:iCs/>
          <w:sz w:val="20"/>
        </w:rPr>
        <w:t>Inscrições e matrículas</w:t>
      </w:r>
    </w:p>
    <w:p w:rsidR="00517E82" w:rsidRPr="00B1153A" w:rsidRDefault="00517E82" w:rsidP="00517E82">
      <w:pPr>
        <w:jc w:val="center"/>
        <w:rPr>
          <w:rFonts w:ascii="Calibri" w:hAnsi="Calibri"/>
          <w:b/>
          <w:iCs/>
          <w:sz w:val="20"/>
          <w:szCs w:val="20"/>
        </w:rPr>
      </w:pPr>
    </w:p>
    <w:p w:rsidR="00517E82" w:rsidRPr="00B1153A" w:rsidRDefault="00517E82" w:rsidP="00517E82">
      <w:pPr>
        <w:ind w:left="426" w:hanging="426"/>
        <w:jc w:val="both"/>
        <w:rPr>
          <w:rFonts w:ascii="Calibri" w:hAnsi="Calibri"/>
          <w:iCs/>
          <w:sz w:val="20"/>
          <w:szCs w:val="20"/>
        </w:rPr>
      </w:pPr>
      <w:r w:rsidRPr="00B1153A">
        <w:rPr>
          <w:rFonts w:ascii="Calibri" w:hAnsi="Calibri"/>
          <w:iCs/>
          <w:sz w:val="20"/>
          <w:szCs w:val="20"/>
        </w:rPr>
        <w:t>1- As inscrições no pré-escolar e as matrículas no 1º ciclo são efectuadas na Escola Sede do Agrupamento.</w:t>
      </w:r>
    </w:p>
    <w:p w:rsidR="00517E82" w:rsidRPr="00B1153A" w:rsidRDefault="00517E82" w:rsidP="00452EA8">
      <w:pPr>
        <w:jc w:val="both"/>
        <w:rPr>
          <w:rFonts w:ascii="Calibri" w:hAnsi="Calibri"/>
          <w:iCs/>
          <w:sz w:val="20"/>
          <w:szCs w:val="20"/>
        </w:rPr>
      </w:pPr>
      <w:r w:rsidRPr="00B1153A">
        <w:rPr>
          <w:rFonts w:ascii="Calibri" w:hAnsi="Calibri"/>
          <w:iCs/>
          <w:sz w:val="20"/>
          <w:szCs w:val="20"/>
        </w:rPr>
        <w:t>2- As inscrições e matrículas referidas no ponto anterior</w:t>
      </w:r>
      <w:proofErr w:type="gramStart"/>
      <w:r w:rsidRPr="00B1153A">
        <w:rPr>
          <w:rFonts w:ascii="Calibri" w:hAnsi="Calibri"/>
          <w:iCs/>
          <w:sz w:val="20"/>
          <w:szCs w:val="20"/>
        </w:rPr>
        <w:t>,</w:t>
      </w:r>
      <w:proofErr w:type="gramEnd"/>
      <w:r w:rsidRPr="00B1153A">
        <w:rPr>
          <w:rFonts w:ascii="Calibri" w:hAnsi="Calibri"/>
          <w:iCs/>
          <w:sz w:val="20"/>
          <w:szCs w:val="20"/>
        </w:rPr>
        <w:t xml:space="preserve"> deve</w:t>
      </w:r>
      <w:r w:rsidR="007C3B2E" w:rsidRPr="00B1153A">
        <w:rPr>
          <w:rFonts w:ascii="Calibri" w:hAnsi="Calibri"/>
          <w:iCs/>
          <w:sz w:val="20"/>
          <w:szCs w:val="20"/>
        </w:rPr>
        <w:t>m respeitar os prazos previstos na lei.</w:t>
      </w:r>
    </w:p>
    <w:p w:rsidR="00517E82" w:rsidRPr="00B1153A" w:rsidRDefault="00517E82" w:rsidP="00517E82">
      <w:pPr>
        <w:ind w:left="284" w:hanging="284"/>
        <w:jc w:val="both"/>
        <w:rPr>
          <w:rFonts w:ascii="Calibri" w:hAnsi="Calibri"/>
          <w:iCs/>
          <w:sz w:val="20"/>
          <w:szCs w:val="20"/>
        </w:rPr>
      </w:pPr>
      <w:r w:rsidRPr="00B1153A">
        <w:rPr>
          <w:rFonts w:ascii="Calibri" w:hAnsi="Calibri"/>
          <w:iCs/>
          <w:sz w:val="20"/>
          <w:szCs w:val="20"/>
        </w:rPr>
        <w:t>3- A divulgação dos prazos referidos no ponto anterior, será feita através de circulares a afixar, atempadamente em locais públicos.</w:t>
      </w:r>
    </w:p>
    <w:p w:rsidR="00517E82" w:rsidRPr="00B1153A" w:rsidRDefault="00517E82" w:rsidP="00517E82">
      <w:pPr>
        <w:ind w:left="284" w:hanging="284"/>
        <w:jc w:val="both"/>
        <w:rPr>
          <w:rFonts w:ascii="Calibri" w:hAnsi="Calibri"/>
          <w:iCs/>
          <w:sz w:val="20"/>
          <w:szCs w:val="20"/>
        </w:rPr>
      </w:pPr>
      <w:r w:rsidRPr="00B1153A">
        <w:rPr>
          <w:rFonts w:ascii="Calibri" w:hAnsi="Calibri"/>
          <w:iCs/>
          <w:sz w:val="20"/>
          <w:szCs w:val="20"/>
        </w:rPr>
        <w:t>4- As inscrições ou matrículas deverão ser feitas pelo encarregado de educação que deverá apresentar a cédula pessoal ou bilhete de identidade, o boletim individual de saúde devidamente actualizado, o cartão de utente e o cartão de beneficiário do seu educando, assim como declaração médica sobre o estado de saúde da criança.</w:t>
      </w:r>
    </w:p>
    <w:p w:rsidR="00517E82" w:rsidRPr="00B1153A" w:rsidRDefault="00517E82" w:rsidP="00517E82">
      <w:pPr>
        <w:ind w:left="284" w:hanging="284"/>
        <w:jc w:val="both"/>
        <w:rPr>
          <w:rFonts w:ascii="Calibri" w:hAnsi="Calibri"/>
          <w:iCs/>
          <w:sz w:val="20"/>
          <w:szCs w:val="20"/>
        </w:rPr>
      </w:pPr>
      <w:r w:rsidRPr="00B1153A">
        <w:rPr>
          <w:rFonts w:ascii="Calibri" w:hAnsi="Calibri"/>
          <w:iCs/>
          <w:sz w:val="20"/>
          <w:szCs w:val="20"/>
        </w:rPr>
        <w:t>5- A renovação das inscrições e matrículas dos alunos que já frequentem o estabelecimento de ensino ou educação</w:t>
      </w:r>
      <w:proofErr w:type="gramStart"/>
      <w:r w:rsidRPr="00B1153A">
        <w:rPr>
          <w:rFonts w:ascii="Calibri" w:hAnsi="Calibri"/>
          <w:iCs/>
          <w:sz w:val="20"/>
          <w:szCs w:val="20"/>
        </w:rPr>
        <w:t>,</w:t>
      </w:r>
      <w:proofErr w:type="gramEnd"/>
      <w:r w:rsidRPr="00B1153A">
        <w:rPr>
          <w:rFonts w:ascii="Calibri" w:hAnsi="Calibri"/>
          <w:iCs/>
          <w:sz w:val="20"/>
          <w:szCs w:val="20"/>
        </w:rPr>
        <w:t xml:space="preserve"> é feita </w:t>
      </w:r>
      <w:r w:rsidRPr="00B1153A">
        <w:rPr>
          <w:rFonts w:ascii="Calibri" w:hAnsi="Calibri"/>
          <w:sz w:val="20"/>
          <w:szCs w:val="20"/>
        </w:rPr>
        <w:t>em impresso normalizado fornecido pelo Agrupamento e assinado pelos encarregados de educação.</w:t>
      </w:r>
    </w:p>
    <w:p w:rsidR="00517E82" w:rsidRPr="00B1153A" w:rsidRDefault="00517E82" w:rsidP="00517E82">
      <w:pPr>
        <w:ind w:left="284" w:hanging="284"/>
        <w:jc w:val="both"/>
        <w:rPr>
          <w:rFonts w:ascii="Calibri" w:hAnsi="Calibri"/>
          <w:iCs/>
          <w:sz w:val="20"/>
          <w:szCs w:val="20"/>
        </w:rPr>
      </w:pPr>
      <w:r w:rsidRPr="00B1153A">
        <w:rPr>
          <w:rFonts w:ascii="Calibri" w:hAnsi="Calibri"/>
          <w:iCs/>
          <w:sz w:val="20"/>
          <w:szCs w:val="20"/>
        </w:rPr>
        <w:t xml:space="preserve">6- As inscrições para almoço e prolongamento de horário nos Jardins-de-infância e para almoço </w:t>
      </w:r>
      <w:r w:rsidR="007C3B2E" w:rsidRPr="00B1153A">
        <w:rPr>
          <w:rFonts w:ascii="Calibri" w:hAnsi="Calibri"/>
          <w:iCs/>
          <w:sz w:val="20"/>
          <w:szCs w:val="20"/>
        </w:rPr>
        <w:t xml:space="preserve">nas </w:t>
      </w:r>
      <w:r w:rsidRPr="00B1153A">
        <w:rPr>
          <w:rFonts w:ascii="Calibri" w:hAnsi="Calibri"/>
          <w:iCs/>
          <w:sz w:val="20"/>
          <w:szCs w:val="20"/>
        </w:rPr>
        <w:t xml:space="preserve">Escolas do 1º Ciclo serão feitas de acordo com as normas elaboradas </w:t>
      </w:r>
      <w:r w:rsidR="005A202C" w:rsidRPr="00B1153A">
        <w:rPr>
          <w:rFonts w:ascii="Calibri" w:hAnsi="Calibri"/>
          <w:iCs/>
          <w:sz w:val="20"/>
          <w:szCs w:val="20"/>
        </w:rPr>
        <w:t>pela Câmara Municipal de Aveiro.</w:t>
      </w:r>
      <w:r w:rsidR="007C3B2E" w:rsidRPr="00B1153A">
        <w:rPr>
          <w:rFonts w:ascii="Calibri" w:hAnsi="Calibri"/>
          <w:iCs/>
          <w:sz w:val="20"/>
          <w:szCs w:val="20"/>
        </w:rPr>
        <w:t xml:space="preserve"> </w:t>
      </w:r>
    </w:p>
    <w:p w:rsidR="00517E82" w:rsidRPr="00B1153A" w:rsidRDefault="00517E82" w:rsidP="00517E82">
      <w:pPr>
        <w:jc w:val="both"/>
        <w:rPr>
          <w:rFonts w:ascii="Calibri" w:hAnsi="Calibri"/>
          <w:iCs/>
          <w:sz w:val="20"/>
          <w:szCs w:val="20"/>
        </w:rPr>
      </w:pPr>
    </w:p>
    <w:p w:rsidR="00517E82" w:rsidRPr="00B1153A" w:rsidRDefault="00517E82" w:rsidP="00517E82">
      <w:pPr>
        <w:pStyle w:val="Ttulo9"/>
        <w:rPr>
          <w:rFonts w:ascii="Calibri" w:hAnsi="Calibri"/>
          <w:i w:val="0"/>
          <w:iCs/>
          <w:sz w:val="20"/>
        </w:rPr>
      </w:pPr>
      <w:r w:rsidRPr="00B1153A">
        <w:rPr>
          <w:rFonts w:ascii="Calibri" w:hAnsi="Calibri"/>
          <w:i w:val="0"/>
          <w:iCs/>
          <w:sz w:val="20"/>
        </w:rPr>
        <w:t>Artigo 7º</w:t>
      </w:r>
    </w:p>
    <w:p w:rsidR="00517E82" w:rsidRPr="00B1153A" w:rsidRDefault="00517E82" w:rsidP="00517E82">
      <w:pPr>
        <w:pStyle w:val="Ttulo7"/>
        <w:rPr>
          <w:rFonts w:ascii="Calibri" w:hAnsi="Calibri"/>
          <w:iCs/>
          <w:sz w:val="20"/>
        </w:rPr>
      </w:pPr>
      <w:r w:rsidRPr="00B1153A">
        <w:rPr>
          <w:rFonts w:ascii="Calibri" w:hAnsi="Calibri"/>
          <w:iCs/>
          <w:sz w:val="20"/>
        </w:rPr>
        <w:t>Admissão das crianças</w:t>
      </w:r>
    </w:p>
    <w:p w:rsidR="00517E82" w:rsidRPr="00B1153A" w:rsidRDefault="00517E82" w:rsidP="00517E82">
      <w:pPr>
        <w:rPr>
          <w:rFonts w:ascii="Calibri" w:hAnsi="Calibri"/>
          <w:iCs/>
          <w:sz w:val="20"/>
          <w:szCs w:val="20"/>
        </w:rPr>
      </w:pPr>
    </w:p>
    <w:p w:rsidR="00517E82" w:rsidRPr="00B1153A" w:rsidRDefault="00517E82" w:rsidP="00517E82">
      <w:pPr>
        <w:pStyle w:val="Ttulo7"/>
        <w:rPr>
          <w:rFonts w:ascii="Calibri" w:hAnsi="Calibri"/>
          <w:b/>
          <w:i/>
          <w:iCs/>
          <w:sz w:val="20"/>
        </w:rPr>
      </w:pPr>
      <w:r w:rsidRPr="00B1153A">
        <w:rPr>
          <w:rFonts w:ascii="Calibri" w:hAnsi="Calibri"/>
          <w:b/>
          <w:i/>
          <w:iCs/>
          <w:sz w:val="20"/>
        </w:rPr>
        <w:t>Secção I</w:t>
      </w:r>
    </w:p>
    <w:p w:rsidR="00517E82" w:rsidRPr="00B1153A" w:rsidRDefault="00517E82" w:rsidP="00517E82">
      <w:pPr>
        <w:pStyle w:val="Ttulo7"/>
        <w:rPr>
          <w:rFonts w:ascii="Calibri" w:hAnsi="Calibri"/>
          <w:iCs/>
          <w:sz w:val="20"/>
        </w:rPr>
      </w:pPr>
      <w:r w:rsidRPr="00B1153A">
        <w:rPr>
          <w:rFonts w:ascii="Calibri" w:hAnsi="Calibri"/>
          <w:iCs/>
          <w:sz w:val="20"/>
        </w:rPr>
        <w:t>Jardins de Infância</w:t>
      </w:r>
    </w:p>
    <w:p w:rsidR="00517E82" w:rsidRPr="00B1153A" w:rsidRDefault="00517E82" w:rsidP="00517E82">
      <w:pPr>
        <w:jc w:val="both"/>
        <w:rPr>
          <w:rFonts w:ascii="Calibri" w:hAnsi="Calibri"/>
          <w:iCs/>
          <w:sz w:val="20"/>
          <w:szCs w:val="20"/>
        </w:rPr>
      </w:pPr>
    </w:p>
    <w:p w:rsidR="00517E82" w:rsidRPr="00B1153A" w:rsidRDefault="00517E82" w:rsidP="00517E82">
      <w:pPr>
        <w:pStyle w:val="Corpodetexto2"/>
        <w:ind w:left="284" w:hanging="284"/>
        <w:jc w:val="both"/>
        <w:rPr>
          <w:rFonts w:ascii="Calibri" w:hAnsi="Calibri"/>
          <w:iCs/>
          <w:sz w:val="20"/>
        </w:rPr>
      </w:pPr>
      <w:r w:rsidRPr="00B1153A">
        <w:rPr>
          <w:rFonts w:ascii="Calibri" w:hAnsi="Calibri"/>
          <w:iCs/>
          <w:sz w:val="20"/>
        </w:rPr>
        <w:t xml:space="preserve">1- Serão admitidas as crianças cuja idade esteja compreendida entre os 3 e os 6 anos de idade, feitos até 31 de Dezembro desse mesmo ano, ficando a sua admissão sujeita a existência de vaga. </w:t>
      </w:r>
    </w:p>
    <w:p w:rsidR="004E0205" w:rsidRPr="00B1153A" w:rsidRDefault="00517E82" w:rsidP="004E0205">
      <w:pPr>
        <w:pStyle w:val="Corpodetexto2"/>
        <w:ind w:left="284" w:hanging="284"/>
        <w:jc w:val="both"/>
        <w:rPr>
          <w:rFonts w:ascii="Calibri" w:hAnsi="Calibri"/>
          <w:iCs/>
          <w:sz w:val="20"/>
        </w:rPr>
      </w:pPr>
      <w:r w:rsidRPr="00B1153A">
        <w:rPr>
          <w:rFonts w:ascii="Calibri" w:hAnsi="Calibri"/>
          <w:iCs/>
          <w:sz w:val="20"/>
        </w:rPr>
        <w:t xml:space="preserve">2- As crianças são admitidas segundo os critérios de prioridade definidos no Despacho nº </w:t>
      </w:r>
      <w:r w:rsidR="004E0205" w:rsidRPr="00B1153A">
        <w:rPr>
          <w:rFonts w:ascii="Calibri" w:hAnsi="Calibri"/>
          <w:iCs/>
          <w:sz w:val="20"/>
        </w:rPr>
        <w:t>14026/</w:t>
      </w:r>
      <w:r w:rsidRPr="00B1153A">
        <w:rPr>
          <w:rFonts w:ascii="Calibri" w:hAnsi="Calibri"/>
          <w:iCs/>
          <w:sz w:val="20"/>
        </w:rPr>
        <w:t>200</w:t>
      </w:r>
      <w:r w:rsidR="004E0205" w:rsidRPr="00B1153A">
        <w:rPr>
          <w:rFonts w:ascii="Calibri" w:hAnsi="Calibri"/>
          <w:iCs/>
          <w:sz w:val="20"/>
        </w:rPr>
        <w:t>7 de 3 de Julho.</w:t>
      </w:r>
    </w:p>
    <w:p w:rsidR="004E0205" w:rsidRPr="00B1153A" w:rsidRDefault="004E0205" w:rsidP="003315E0">
      <w:pPr>
        <w:pStyle w:val="Corpodetexto2"/>
        <w:numPr>
          <w:ilvl w:val="0"/>
          <w:numId w:val="209"/>
        </w:numPr>
        <w:jc w:val="both"/>
        <w:rPr>
          <w:rFonts w:ascii="Calibri" w:hAnsi="Calibri"/>
          <w:iCs/>
          <w:sz w:val="20"/>
        </w:rPr>
      </w:pPr>
      <w:r w:rsidRPr="00B1153A">
        <w:rPr>
          <w:rFonts w:ascii="Calibri" w:hAnsi="Calibri"/>
          <w:iCs/>
          <w:sz w:val="20"/>
        </w:rPr>
        <w:t>Crianças que completem cinco anos de idade até 31 de Dezembro;</w:t>
      </w:r>
    </w:p>
    <w:p w:rsidR="004E0205" w:rsidRPr="00B1153A" w:rsidRDefault="004E0205" w:rsidP="003315E0">
      <w:pPr>
        <w:pStyle w:val="Corpodetexto2"/>
        <w:numPr>
          <w:ilvl w:val="0"/>
          <w:numId w:val="209"/>
        </w:numPr>
        <w:jc w:val="both"/>
        <w:rPr>
          <w:rFonts w:ascii="Calibri" w:hAnsi="Calibri"/>
          <w:iCs/>
          <w:sz w:val="20"/>
        </w:rPr>
      </w:pPr>
      <w:r w:rsidRPr="00B1153A">
        <w:rPr>
          <w:rFonts w:ascii="Calibri" w:hAnsi="Calibri"/>
          <w:iCs/>
          <w:sz w:val="20"/>
        </w:rPr>
        <w:t>Crianças com necessidades educativas especiais de carácter permanente, de acordo com o artigo 19º do Decreto-Lei nº 3/2008, de 7 de Janeiro;</w:t>
      </w:r>
    </w:p>
    <w:p w:rsidR="004E0205" w:rsidRPr="00B1153A" w:rsidRDefault="004E0205" w:rsidP="003315E0">
      <w:pPr>
        <w:pStyle w:val="Corpodetexto2"/>
        <w:numPr>
          <w:ilvl w:val="0"/>
          <w:numId w:val="209"/>
        </w:numPr>
        <w:jc w:val="both"/>
        <w:rPr>
          <w:rFonts w:ascii="Calibri" w:hAnsi="Calibri"/>
          <w:iCs/>
          <w:sz w:val="20"/>
        </w:rPr>
      </w:pPr>
      <w:r w:rsidRPr="00B1153A">
        <w:rPr>
          <w:rFonts w:ascii="Calibri" w:hAnsi="Calibri"/>
          <w:iCs/>
          <w:sz w:val="20"/>
        </w:rPr>
        <w:t>Crianças filhas de pais estudantes menores, nos termos previstos no artigo 4º da Lei nº 90/2001, de 20 de Agosto;</w:t>
      </w:r>
    </w:p>
    <w:p w:rsidR="004E0205" w:rsidRPr="00B1153A" w:rsidRDefault="004E0205" w:rsidP="003315E0">
      <w:pPr>
        <w:pStyle w:val="Corpodetexto2"/>
        <w:numPr>
          <w:ilvl w:val="0"/>
          <w:numId w:val="209"/>
        </w:numPr>
        <w:jc w:val="both"/>
        <w:rPr>
          <w:rFonts w:ascii="Calibri" w:hAnsi="Calibri"/>
          <w:iCs/>
          <w:sz w:val="20"/>
        </w:rPr>
      </w:pPr>
      <w:r w:rsidRPr="00B1153A">
        <w:rPr>
          <w:rFonts w:ascii="Calibri" w:hAnsi="Calibri"/>
          <w:iCs/>
          <w:sz w:val="20"/>
        </w:rPr>
        <w:t>Cumulativamente, e como forma de desempate em situação de igualdade:</w:t>
      </w:r>
    </w:p>
    <w:p w:rsidR="004E0205" w:rsidRPr="00B1153A" w:rsidRDefault="004E0205" w:rsidP="003315E0">
      <w:pPr>
        <w:pStyle w:val="Corpodetexto2"/>
        <w:numPr>
          <w:ilvl w:val="0"/>
          <w:numId w:val="210"/>
        </w:numPr>
        <w:jc w:val="both"/>
        <w:rPr>
          <w:rFonts w:ascii="Calibri" w:hAnsi="Calibri"/>
          <w:iCs/>
          <w:sz w:val="20"/>
        </w:rPr>
      </w:pPr>
      <w:r w:rsidRPr="00B1153A">
        <w:rPr>
          <w:rFonts w:ascii="Calibri" w:hAnsi="Calibri"/>
          <w:iCs/>
          <w:sz w:val="20"/>
        </w:rPr>
        <w:t>Crianças com irmãos a frequentar o estabelecimento de educação pretendido;</w:t>
      </w:r>
    </w:p>
    <w:p w:rsidR="004E0205" w:rsidRPr="00B1153A" w:rsidRDefault="004E0205" w:rsidP="003315E0">
      <w:pPr>
        <w:pStyle w:val="Corpodetexto2"/>
        <w:numPr>
          <w:ilvl w:val="0"/>
          <w:numId w:val="210"/>
        </w:numPr>
        <w:ind w:left="1080" w:firstLine="54"/>
        <w:jc w:val="both"/>
        <w:rPr>
          <w:rFonts w:ascii="Calibri" w:hAnsi="Calibri"/>
          <w:iCs/>
          <w:sz w:val="20"/>
        </w:rPr>
      </w:pPr>
      <w:r w:rsidRPr="00B1153A">
        <w:rPr>
          <w:rFonts w:ascii="Calibri" w:hAnsi="Calibri"/>
          <w:iCs/>
          <w:sz w:val="20"/>
        </w:rPr>
        <w:t>Crianças cuja residência ou actividade profissional dos pais/encarregados de educação se situe na área de influência do estabelecimento de ensino, ordenadas nos termos previstos na alínea b) do artigo 24º do Decreto-Lei nº 524/79, de 31 de Dezembro.</w:t>
      </w:r>
    </w:p>
    <w:p w:rsidR="00517E82" w:rsidRPr="00B1153A" w:rsidRDefault="004E0205" w:rsidP="004E0205">
      <w:pPr>
        <w:pStyle w:val="Corpodetexto2"/>
        <w:ind w:left="284" w:hanging="284"/>
        <w:jc w:val="both"/>
        <w:rPr>
          <w:rFonts w:ascii="Calibri" w:hAnsi="Calibri"/>
          <w:iCs/>
          <w:sz w:val="20"/>
        </w:rPr>
      </w:pPr>
      <w:r w:rsidRPr="00B1153A">
        <w:rPr>
          <w:rFonts w:ascii="Calibri" w:hAnsi="Calibri"/>
          <w:iCs/>
          <w:sz w:val="20"/>
        </w:rPr>
        <w:t>3</w:t>
      </w:r>
      <w:r w:rsidR="00517E82" w:rsidRPr="00B1153A">
        <w:rPr>
          <w:rFonts w:ascii="Calibri" w:hAnsi="Calibri"/>
          <w:iCs/>
          <w:sz w:val="20"/>
        </w:rPr>
        <w:t xml:space="preserve">- Fora do prazo de inscrição, poderão, ainda, ser inscritas crianças ficando a sua admissão sujeita a autorização superior, de acordo com a legislação em vigor. </w:t>
      </w:r>
    </w:p>
    <w:p w:rsidR="004E0205" w:rsidRPr="00B1153A" w:rsidRDefault="00517E82" w:rsidP="003315E0">
      <w:pPr>
        <w:pStyle w:val="Corpodetexto2"/>
        <w:numPr>
          <w:ilvl w:val="0"/>
          <w:numId w:val="211"/>
        </w:numPr>
        <w:ind w:left="284" w:hanging="284"/>
        <w:jc w:val="both"/>
        <w:rPr>
          <w:rFonts w:ascii="Calibri" w:hAnsi="Calibri"/>
          <w:iCs/>
          <w:sz w:val="20"/>
        </w:rPr>
      </w:pPr>
      <w:r w:rsidRPr="00B1153A">
        <w:rPr>
          <w:rFonts w:ascii="Calibri" w:hAnsi="Calibri"/>
          <w:iCs/>
          <w:sz w:val="20"/>
        </w:rPr>
        <w:t>- A frequência das actividades tem início na mesma data, para todas as crianças admitidas.</w:t>
      </w:r>
    </w:p>
    <w:p w:rsidR="00517E82" w:rsidRPr="00B1153A" w:rsidRDefault="00517E82" w:rsidP="003315E0">
      <w:pPr>
        <w:pStyle w:val="Corpodetexto2"/>
        <w:numPr>
          <w:ilvl w:val="0"/>
          <w:numId w:val="211"/>
        </w:numPr>
        <w:ind w:left="284" w:hanging="284"/>
        <w:jc w:val="both"/>
        <w:rPr>
          <w:rFonts w:ascii="Calibri" w:hAnsi="Calibri"/>
          <w:iCs/>
          <w:sz w:val="20"/>
        </w:rPr>
      </w:pPr>
      <w:r w:rsidRPr="00B1153A">
        <w:rPr>
          <w:rFonts w:ascii="Calibri" w:hAnsi="Calibri"/>
          <w:iCs/>
          <w:sz w:val="20"/>
        </w:rPr>
        <w:t>-</w:t>
      </w:r>
      <w:r w:rsidR="00F1371C" w:rsidRPr="00B1153A">
        <w:rPr>
          <w:rFonts w:ascii="Calibri" w:hAnsi="Calibri"/>
          <w:iCs/>
          <w:sz w:val="20"/>
        </w:rPr>
        <w:t xml:space="preserve"> </w:t>
      </w:r>
      <w:r w:rsidRPr="00B1153A">
        <w:rPr>
          <w:rFonts w:ascii="Calibri" w:hAnsi="Calibri"/>
          <w:iCs/>
          <w:sz w:val="20"/>
        </w:rPr>
        <w:t>Em cada Estabelecimento de Educação Pré-Escolar (EEPE) as listas das crianças admitidas e a lista das crianças em lista de espera, devem ser afixadas até 31 de Julho de cada ano.</w:t>
      </w:r>
    </w:p>
    <w:p w:rsidR="00756925" w:rsidRPr="00B1153A" w:rsidRDefault="00756925" w:rsidP="00756925">
      <w:pPr>
        <w:pStyle w:val="PargrafodaLista"/>
        <w:jc w:val="both"/>
        <w:rPr>
          <w:rFonts w:ascii="Calibri" w:hAnsi="Calibri"/>
          <w:iCs/>
          <w:sz w:val="20"/>
          <w:szCs w:val="20"/>
        </w:rPr>
      </w:pPr>
    </w:p>
    <w:p w:rsidR="00517E82" w:rsidRPr="00B1153A" w:rsidRDefault="00517E82" w:rsidP="00480294">
      <w:pPr>
        <w:jc w:val="center"/>
        <w:rPr>
          <w:rFonts w:ascii="Calibri" w:hAnsi="Calibri"/>
          <w:b/>
          <w:i/>
          <w:sz w:val="20"/>
          <w:szCs w:val="20"/>
        </w:rPr>
      </w:pPr>
      <w:r w:rsidRPr="00B1153A">
        <w:rPr>
          <w:rFonts w:ascii="Calibri" w:hAnsi="Calibri"/>
          <w:b/>
          <w:i/>
          <w:sz w:val="20"/>
          <w:szCs w:val="20"/>
        </w:rPr>
        <w:t>Secção II</w:t>
      </w:r>
    </w:p>
    <w:p w:rsidR="00517E82" w:rsidRPr="00B1153A" w:rsidRDefault="00517E82" w:rsidP="00517E82">
      <w:pPr>
        <w:pStyle w:val="Ttulo7"/>
        <w:rPr>
          <w:rFonts w:ascii="Calibri" w:hAnsi="Calibri"/>
          <w:bCs/>
          <w:iCs/>
          <w:sz w:val="20"/>
        </w:rPr>
      </w:pPr>
      <w:r w:rsidRPr="00B1153A">
        <w:rPr>
          <w:rFonts w:ascii="Calibri" w:hAnsi="Calibri"/>
          <w:bCs/>
          <w:iCs/>
          <w:sz w:val="20"/>
        </w:rPr>
        <w:t>Escolas do 1º Ciclo</w:t>
      </w:r>
    </w:p>
    <w:p w:rsidR="00517E82" w:rsidRPr="00B1153A" w:rsidRDefault="00517E82" w:rsidP="00517E82">
      <w:pPr>
        <w:jc w:val="both"/>
        <w:rPr>
          <w:rFonts w:ascii="Calibri" w:hAnsi="Calibri"/>
          <w:iCs/>
          <w:sz w:val="20"/>
          <w:szCs w:val="20"/>
        </w:rPr>
      </w:pPr>
    </w:p>
    <w:p w:rsidR="00517E82" w:rsidRPr="00B1153A" w:rsidRDefault="00F1371C" w:rsidP="00517E82">
      <w:pPr>
        <w:ind w:left="426" w:hanging="426"/>
        <w:jc w:val="both"/>
        <w:rPr>
          <w:rFonts w:ascii="Calibri" w:hAnsi="Calibri"/>
          <w:iCs/>
          <w:sz w:val="20"/>
          <w:szCs w:val="20"/>
        </w:rPr>
      </w:pPr>
      <w:r w:rsidRPr="00B1153A">
        <w:rPr>
          <w:rFonts w:ascii="Calibri" w:hAnsi="Calibri"/>
          <w:iCs/>
          <w:sz w:val="20"/>
          <w:szCs w:val="20"/>
        </w:rPr>
        <w:lastRenderedPageBreak/>
        <w:t>1</w:t>
      </w:r>
      <w:r w:rsidR="00517E82" w:rsidRPr="00B1153A">
        <w:rPr>
          <w:rFonts w:ascii="Calibri" w:hAnsi="Calibri"/>
          <w:iCs/>
          <w:sz w:val="20"/>
          <w:szCs w:val="20"/>
        </w:rPr>
        <w:t xml:space="preserve"> - Serão matriculadas obrigatoriamente as crianças que completem 6 anos de idade até 15 de Setembro. As que completem essa idade até 31 de Dezembro</w:t>
      </w:r>
      <w:proofErr w:type="gramStart"/>
      <w:r w:rsidR="00517E82" w:rsidRPr="00B1153A">
        <w:rPr>
          <w:rFonts w:ascii="Calibri" w:hAnsi="Calibri"/>
          <w:iCs/>
          <w:sz w:val="20"/>
          <w:szCs w:val="20"/>
        </w:rPr>
        <w:t>,</w:t>
      </w:r>
      <w:proofErr w:type="gramEnd"/>
      <w:r w:rsidR="00517E82" w:rsidRPr="00B1153A">
        <w:rPr>
          <w:rFonts w:ascii="Calibri" w:hAnsi="Calibri"/>
          <w:iCs/>
          <w:sz w:val="20"/>
          <w:szCs w:val="20"/>
        </w:rPr>
        <w:t xml:space="preserve"> poderão matricular-se desde que o encarregado de educação efectue o pedido de matrícula.</w:t>
      </w:r>
    </w:p>
    <w:p w:rsidR="00517E82" w:rsidRPr="00B1153A" w:rsidRDefault="00F1371C" w:rsidP="00517E82">
      <w:pPr>
        <w:ind w:left="426" w:hanging="426"/>
        <w:jc w:val="both"/>
        <w:rPr>
          <w:rFonts w:ascii="Calibri" w:hAnsi="Calibri"/>
          <w:iCs/>
          <w:sz w:val="20"/>
          <w:szCs w:val="20"/>
        </w:rPr>
      </w:pPr>
      <w:r w:rsidRPr="00B1153A">
        <w:rPr>
          <w:rFonts w:ascii="Calibri" w:hAnsi="Calibri"/>
          <w:iCs/>
          <w:sz w:val="20"/>
          <w:szCs w:val="20"/>
        </w:rPr>
        <w:t>2</w:t>
      </w:r>
      <w:r w:rsidR="00517E82" w:rsidRPr="00B1153A">
        <w:rPr>
          <w:rFonts w:ascii="Calibri" w:hAnsi="Calibri"/>
          <w:iCs/>
          <w:sz w:val="20"/>
          <w:szCs w:val="20"/>
        </w:rPr>
        <w:t xml:space="preserve"> - Os alunos</w:t>
      </w:r>
      <w:proofErr w:type="gramStart"/>
      <w:r w:rsidR="00517E82" w:rsidRPr="00B1153A">
        <w:rPr>
          <w:rFonts w:ascii="Calibri" w:hAnsi="Calibri"/>
          <w:iCs/>
          <w:sz w:val="20"/>
          <w:szCs w:val="20"/>
        </w:rPr>
        <w:t>,</w:t>
      </w:r>
      <w:proofErr w:type="gramEnd"/>
      <w:r w:rsidR="00517E82" w:rsidRPr="00B1153A">
        <w:rPr>
          <w:rFonts w:ascii="Calibri" w:hAnsi="Calibri"/>
          <w:iCs/>
          <w:sz w:val="20"/>
          <w:szCs w:val="20"/>
        </w:rPr>
        <w:t xml:space="preserve"> serão admitidos segundos os seguintes critérios de prioridade:</w:t>
      </w:r>
    </w:p>
    <w:p w:rsidR="00517E82" w:rsidRPr="00B1153A" w:rsidRDefault="00517E82" w:rsidP="00517E82">
      <w:pPr>
        <w:numPr>
          <w:ilvl w:val="0"/>
          <w:numId w:val="8"/>
        </w:numPr>
        <w:ind w:left="709" w:hanging="352"/>
        <w:jc w:val="both"/>
        <w:rPr>
          <w:rFonts w:ascii="Calibri" w:hAnsi="Calibri"/>
          <w:iCs/>
          <w:sz w:val="20"/>
          <w:szCs w:val="20"/>
        </w:rPr>
      </w:pPr>
      <w:proofErr w:type="gramStart"/>
      <w:r w:rsidRPr="00B1153A">
        <w:rPr>
          <w:rFonts w:ascii="Calibri" w:hAnsi="Calibri"/>
          <w:iCs/>
          <w:sz w:val="20"/>
          <w:szCs w:val="20"/>
        </w:rPr>
        <w:t>com</w:t>
      </w:r>
      <w:proofErr w:type="gramEnd"/>
      <w:r w:rsidRPr="00B1153A">
        <w:rPr>
          <w:rFonts w:ascii="Calibri" w:hAnsi="Calibri"/>
          <w:iCs/>
          <w:sz w:val="20"/>
          <w:szCs w:val="20"/>
        </w:rPr>
        <w:t xml:space="preserve"> n</w:t>
      </w:r>
      <w:r w:rsidR="004E0205" w:rsidRPr="00B1153A">
        <w:rPr>
          <w:rFonts w:ascii="Calibri" w:hAnsi="Calibri"/>
          <w:iCs/>
          <w:sz w:val="20"/>
          <w:szCs w:val="20"/>
        </w:rPr>
        <w:t>ecessidades educativas especiais de carácter permanente</w:t>
      </w:r>
      <w:r w:rsidRPr="00B1153A">
        <w:rPr>
          <w:rFonts w:ascii="Calibri" w:hAnsi="Calibri"/>
          <w:iCs/>
          <w:sz w:val="20"/>
          <w:szCs w:val="20"/>
        </w:rPr>
        <w:t>, no</w:t>
      </w:r>
      <w:r w:rsidR="00261B4A" w:rsidRPr="00B1153A">
        <w:rPr>
          <w:rFonts w:ascii="Calibri" w:hAnsi="Calibri"/>
          <w:iCs/>
          <w:sz w:val="20"/>
          <w:szCs w:val="20"/>
        </w:rPr>
        <w:t>s termos definidos n</w:t>
      </w:r>
      <w:r w:rsidRPr="00B1153A">
        <w:rPr>
          <w:rFonts w:ascii="Calibri" w:hAnsi="Calibri"/>
          <w:iCs/>
          <w:sz w:val="20"/>
          <w:szCs w:val="20"/>
        </w:rPr>
        <w:t>o</w:t>
      </w:r>
      <w:r w:rsidR="004E0205" w:rsidRPr="00B1153A">
        <w:rPr>
          <w:rFonts w:ascii="Calibri" w:hAnsi="Calibri"/>
          <w:iCs/>
          <w:sz w:val="20"/>
          <w:szCs w:val="20"/>
        </w:rPr>
        <w:t>s números 4, 5, 6 e 7 do</w:t>
      </w:r>
      <w:r w:rsidRPr="00B1153A">
        <w:rPr>
          <w:rFonts w:ascii="Calibri" w:hAnsi="Calibri"/>
          <w:iCs/>
          <w:sz w:val="20"/>
          <w:szCs w:val="20"/>
        </w:rPr>
        <w:t xml:space="preserve"> Dec</w:t>
      </w:r>
      <w:r w:rsidR="004E0205" w:rsidRPr="00B1153A">
        <w:rPr>
          <w:rFonts w:ascii="Calibri" w:hAnsi="Calibri"/>
          <w:iCs/>
          <w:sz w:val="20"/>
          <w:szCs w:val="20"/>
        </w:rPr>
        <w:t>reto</w:t>
      </w:r>
      <w:r w:rsidRPr="00B1153A">
        <w:rPr>
          <w:rFonts w:ascii="Calibri" w:hAnsi="Calibri"/>
          <w:iCs/>
          <w:sz w:val="20"/>
          <w:szCs w:val="20"/>
        </w:rPr>
        <w:t>-Lei nº</w:t>
      </w:r>
      <w:r w:rsidR="00261B4A" w:rsidRPr="00B1153A">
        <w:rPr>
          <w:rFonts w:ascii="Calibri" w:hAnsi="Calibri"/>
          <w:iCs/>
          <w:sz w:val="20"/>
          <w:szCs w:val="20"/>
        </w:rPr>
        <w:t>3/2008</w:t>
      </w:r>
      <w:r w:rsidR="004E0205" w:rsidRPr="00B1153A">
        <w:rPr>
          <w:rFonts w:ascii="Calibri" w:hAnsi="Calibri"/>
          <w:iCs/>
          <w:sz w:val="20"/>
          <w:szCs w:val="20"/>
        </w:rPr>
        <w:t>, de 7 de Janeiro</w:t>
      </w:r>
      <w:r w:rsidRPr="00B1153A">
        <w:rPr>
          <w:rFonts w:ascii="Calibri" w:hAnsi="Calibri"/>
          <w:iCs/>
          <w:sz w:val="20"/>
          <w:szCs w:val="20"/>
        </w:rPr>
        <w:t>;</w:t>
      </w:r>
    </w:p>
    <w:p w:rsidR="004E0205" w:rsidRPr="00B1153A" w:rsidRDefault="004E0205" w:rsidP="00517E82">
      <w:pPr>
        <w:numPr>
          <w:ilvl w:val="0"/>
          <w:numId w:val="8"/>
        </w:numPr>
        <w:ind w:left="709" w:hanging="352"/>
        <w:jc w:val="both"/>
        <w:rPr>
          <w:rFonts w:ascii="Calibri" w:hAnsi="Calibri"/>
          <w:iCs/>
          <w:sz w:val="20"/>
          <w:szCs w:val="20"/>
        </w:rPr>
      </w:pPr>
      <w:proofErr w:type="gramStart"/>
      <w:r w:rsidRPr="00B1153A">
        <w:rPr>
          <w:rFonts w:ascii="Calibri" w:hAnsi="Calibri"/>
          <w:iCs/>
          <w:sz w:val="20"/>
          <w:szCs w:val="20"/>
        </w:rPr>
        <w:t>com</w:t>
      </w:r>
      <w:proofErr w:type="gramEnd"/>
      <w:r w:rsidRPr="00B1153A">
        <w:rPr>
          <w:rFonts w:ascii="Calibri" w:hAnsi="Calibri"/>
          <w:iCs/>
          <w:sz w:val="20"/>
          <w:szCs w:val="20"/>
        </w:rPr>
        <w:t xml:space="preserve"> necessidades educativas especiais não abrangidos nas condições referidas no número anterior;</w:t>
      </w:r>
    </w:p>
    <w:p w:rsidR="00517E82" w:rsidRPr="00B1153A" w:rsidRDefault="00517E82" w:rsidP="00517E82">
      <w:pPr>
        <w:numPr>
          <w:ilvl w:val="0"/>
          <w:numId w:val="8"/>
        </w:numPr>
        <w:ind w:left="709" w:hanging="352"/>
        <w:jc w:val="both"/>
        <w:rPr>
          <w:rFonts w:ascii="Calibri" w:hAnsi="Calibri"/>
          <w:iCs/>
          <w:sz w:val="20"/>
          <w:szCs w:val="20"/>
        </w:rPr>
      </w:pPr>
      <w:proofErr w:type="gramStart"/>
      <w:r w:rsidRPr="00B1153A">
        <w:rPr>
          <w:rFonts w:ascii="Calibri" w:hAnsi="Calibri"/>
          <w:iCs/>
          <w:sz w:val="20"/>
          <w:szCs w:val="20"/>
        </w:rPr>
        <w:t>com</w:t>
      </w:r>
      <w:proofErr w:type="gramEnd"/>
      <w:r w:rsidRPr="00B1153A">
        <w:rPr>
          <w:rFonts w:ascii="Calibri" w:hAnsi="Calibri"/>
          <w:iCs/>
          <w:sz w:val="20"/>
          <w:szCs w:val="20"/>
        </w:rPr>
        <w:t xml:space="preserve"> irmãos já matriculados no mesmo agrupamento de escolas;</w:t>
      </w:r>
    </w:p>
    <w:p w:rsidR="00517E82" w:rsidRPr="00B1153A" w:rsidRDefault="00517E82" w:rsidP="00517E82">
      <w:pPr>
        <w:numPr>
          <w:ilvl w:val="0"/>
          <w:numId w:val="8"/>
        </w:numPr>
        <w:ind w:left="709" w:hanging="352"/>
        <w:jc w:val="both"/>
        <w:rPr>
          <w:rFonts w:ascii="Calibri" w:hAnsi="Calibri"/>
          <w:iCs/>
          <w:sz w:val="20"/>
          <w:szCs w:val="20"/>
        </w:rPr>
      </w:pPr>
      <w:proofErr w:type="gramStart"/>
      <w:r w:rsidRPr="00B1153A">
        <w:rPr>
          <w:rFonts w:ascii="Calibri" w:hAnsi="Calibri"/>
          <w:iCs/>
          <w:sz w:val="20"/>
          <w:szCs w:val="20"/>
        </w:rPr>
        <w:t>cuja</w:t>
      </w:r>
      <w:proofErr w:type="gramEnd"/>
      <w:r w:rsidRPr="00B1153A">
        <w:rPr>
          <w:rFonts w:ascii="Calibri" w:hAnsi="Calibri"/>
          <w:iCs/>
          <w:sz w:val="20"/>
          <w:szCs w:val="20"/>
        </w:rPr>
        <w:t xml:space="preserve"> residência </w:t>
      </w:r>
      <w:r w:rsidR="004E0205" w:rsidRPr="00B1153A">
        <w:rPr>
          <w:rFonts w:ascii="Calibri" w:hAnsi="Calibri"/>
          <w:iCs/>
          <w:sz w:val="20"/>
          <w:szCs w:val="20"/>
        </w:rPr>
        <w:t xml:space="preserve">ou  actividade profissional </w:t>
      </w:r>
      <w:r w:rsidRPr="00B1153A">
        <w:rPr>
          <w:rFonts w:ascii="Calibri" w:hAnsi="Calibri"/>
          <w:iCs/>
          <w:sz w:val="20"/>
          <w:szCs w:val="20"/>
        </w:rPr>
        <w:t>dos pais/encarregados de educação se situe na área de influência do estabelecimento de ensino;</w:t>
      </w:r>
    </w:p>
    <w:p w:rsidR="004E0205" w:rsidRPr="00B1153A" w:rsidRDefault="004E0205" w:rsidP="00517E82">
      <w:pPr>
        <w:numPr>
          <w:ilvl w:val="0"/>
          <w:numId w:val="8"/>
        </w:numPr>
        <w:ind w:left="709" w:hanging="352"/>
        <w:jc w:val="both"/>
        <w:rPr>
          <w:rFonts w:ascii="Calibri" w:hAnsi="Calibri"/>
          <w:iCs/>
          <w:sz w:val="20"/>
          <w:szCs w:val="20"/>
        </w:rPr>
      </w:pPr>
      <w:proofErr w:type="gramStart"/>
      <w:r w:rsidRPr="00B1153A">
        <w:rPr>
          <w:rFonts w:ascii="Calibri" w:hAnsi="Calibri"/>
          <w:iCs/>
          <w:sz w:val="20"/>
          <w:szCs w:val="20"/>
        </w:rPr>
        <w:t>que</w:t>
      </w:r>
      <w:proofErr w:type="gramEnd"/>
      <w:r w:rsidRPr="00B1153A">
        <w:rPr>
          <w:rFonts w:ascii="Calibri" w:hAnsi="Calibri"/>
          <w:iCs/>
          <w:sz w:val="20"/>
          <w:szCs w:val="20"/>
        </w:rPr>
        <w:t xml:space="preserve"> frequentaram, no ano lectivo anterior, a educação pré-escolar ou o ensino básico no mesmo estabelecimento;</w:t>
      </w:r>
    </w:p>
    <w:p w:rsidR="004E0205" w:rsidRPr="00B1153A" w:rsidRDefault="004E0205" w:rsidP="004E0205">
      <w:pPr>
        <w:numPr>
          <w:ilvl w:val="0"/>
          <w:numId w:val="8"/>
        </w:numPr>
        <w:ind w:left="709" w:hanging="352"/>
        <w:jc w:val="both"/>
        <w:rPr>
          <w:rFonts w:ascii="Calibri" w:hAnsi="Calibri"/>
          <w:iCs/>
          <w:sz w:val="20"/>
          <w:szCs w:val="20"/>
        </w:rPr>
      </w:pPr>
      <w:proofErr w:type="gramStart"/>
      <w:r w:rsidRPr="00B1153A">
        <w:rPr>
          <w:rFonts w:ascii="Calibri" w:hAnsi="Calibri"/>
          <w:iCs/>
          <w:sz w:val="20"/>
          <w:szCs w:val="20"/>
        </w:rPr>
        <w:t>que</w:t>
      </w:r>
      <w:proofErr w:type="gramEnd"/>
      <w:r w:rsidRPr="00B1153A">
        <w:rPr>
          <w:rFonts w:ascii="Calibri" w:hAnsi="Calibri"/>
          <w:iCs/>
          <w:sz w:val="20"/>
          <w:szCs w:val="20"/>
        </w:rPr>
        <w:t xml:space="preserve"> frequentaram, no ano lectivo anterior, a educação pré-escolar ou o ensino básico em outro estabelecimento de ensino do mesmo agrupamento;</w:t>
      </w:r>
    </w:p>
    <w:p w:rsidR="004E0205" w:rsidRPr="00B1153A" w:rsidRDefault="004E0205" w:rsidP="004E0205">
      <w:pPr>
        <w:numPr>
          <w:ilvl w:val="0"/>
          <w:numId w:val="8"/>
        </w:numPr>
        <w:ind w:left="709" w:hanging="352"/>
        <w:jc w:val="both"/>
        <w:rPr>
          <w:rFonts w:ascii="Calibri" w:hAnsi="Calibri"/>
          <w:iCs/>
          <w:sz w:val="20"/>
          <w:szCs w:val="20"/>
        </w:rPr>
      </w:pPr>
      <w:proofErr w:type="gramStart"/>
      <w:r w:rsidRPr="00B1153A">
        <w:rPr>
          <w:rFonts w:ascii="Calibri" w:hAnsi="Calibri"/>
          <w:iCs/>
          <w:sz w:val="20"/>
          <w:szCs w:val="20"/>
        </w:rPr>
        <w:t>idade</w:t>
      </w:r>
      <w:proofErr w:type="gramEnd"/>
      <w:r w:rsidRPr="00B1153A">
        <w:rPr>
          <w:rFonts w:ascii="Calibri" w:hAnsi="Calibri"/>
          <w:iCs/>
          <w:sz w:val="20"/>
          <w:szCs w:val="20"/>
        </w:rPr>
        <w:t xml:space="preserve"> ( os mais velhos no caso da 1ª matrícula, os mais novos, no caso de renovação de matrícula)</w:t>
      </w:r>
    </w:p>
    <w:p w:rsidR="004E0205" w:rsidRPr="00B1153A" w:rsidRDefault="004E0205" w:rsidP="00517E82">
      <w:pPr>
        <w:numPr>
          <w:ilvl w:val="0"/>
          <w:numId w:val="8"/>
        </w:numPr>
        <w:ind w:left="709" w:hanging="352"/>
        <w:jc w:val="both"/>
        <w:rPr>
          <w:rFonts w:ascii="Calibri" w:hAnsi="Calibri"/>
          <w:iCs/>
          <w:sz w:val="20"/>
          <w:szCs w:val="20"/>
        </w:rPr>
      </w:pPr>
      <w:proofErr w:type="gramStart"/>
      <w:r w:rsidRPr="00B1153A">
        <w:rPr>
          <w:rFonts w:ascii="Calibri" w:hAnsi="Calibri"/>
          <w:iCs/>
          <w:sz w:val="20"/>
          <w:szCs w:val="20"/>
        </w:rPr>
        <w:t>que</w:t>
      </w:r>
      <w:proofErr w:type="gramEnd"/>
      <w:r w:rsidRPr="00B1153A">
        <w:rPr>
          <w:rFonts w:ascii="Calibri" w:hAnsi="Calibri"/>
          <w:iCs/>
          <w:sz w:val="20"/>
          <w:szCs w:val="20"/>
        </w:rPr>
        <w:t xml:space="preserve"> completem seis anos de idade entre 16 de Setembro e 31 de Dezembro, tendo prioridade os alunos mais velhos;</w:t>
      </w:r>
    </w:p>
    <w:p w:rsidR="00517E82" w:rsidRPr="00B1153A" w:rsidRDefault="00517E82" w:rsidP="00517E82">
      <w:pPr>
        <w:numPr>
          <w:ilvl w:val="0"/>
          <w:numId w:val="8"/>
        </w:numPr>
        <w:ind w:left="709" w:hanging="352"/>
        <w:jc w:val="both"/>
        <w:rPr>
          <w:rFonts w:ascii="Calibri" w:hAnsi="Calibri"/>
          <w:iCs/>
          <w:sz w:val="20"/>
          <w:szCs w:val="20"/>
        </w:rPr>
      </w:pPr>
      <w:proofErr w:type="gramStart"/>
      <w:r w:rsidRPr="00B1153A">
        <w:rPr>
          <w:rFonts w:ascii="Calibri" w:hAnsi="Calibri"/>
          <w:iCs/>
          <w:sz w:val="20"/>
          <w:szCs w:val="20"/>
        </w:rPr>
        <w:t>percurso</w:t>
      </w:r>
      <w:proofErr w:type="gramEnd"/>
      <w:r w:rsidRPr="00B1153A">
        <w:rPr>
          <w:rFonts w:ascii="Calibri" w:hAnsi="Calibri"/>
          <w:iCs/>
          <w:sz w:val="20"/>
          <w:szCs w:val="20"/>
        </w:rPr>
        <w:t xml:space="preserve"> sequencial do aluno, atendendo à frequência de instituições de apoio à família na área de influência do estabelecimento de ensino;</w:t>
      </w:r>
    </w:p>
    <w:p w:rsidR="00517E82" w:rsidRPr="00B1153A" w:rsidRDefault="008B3B07" w:rsidP="00517E82">
      <w:pPr>
        <w:numPr>
          <w:ilvl w:val="0"/>
          <w:numId w:val="8"/>
        </w:numPr>
        <w:ind w:left="709" w:hanging="352"/>
        <w:jc w:val="both"/>
        <w:rPr>
          <w:rFonts w:ascii="Calibri" w:hAnsi="Calibri"/>
          <w:iCs/>
          <w:sz w:val="20"/>
          <w:szCs w:val="20"/>
        </w:rPr>
      </w:pPr>
      <w:proofErr w:type="gramStart"/>
      <w:r w:rsidRPr="00B1153A">
        <w:rPr>
          <w:rFonts w:ascii="Calibri" w:hAnsi="Calibri"/>
          <w:iCs/>
          <w:sz w:val="20"/>
          <w:szCs w:val="20"/>
        </w:rPr>
        <w:t>número</w:t>
      </w:r>
      <w:proofErr w:type="gramEnd"/>
      <w:r w:rsidRPr="00B1153A">
        <w:rPr>
          <w:rFonts w:ascii="Calibri" w:hAnsi="Calibri"/>
          <w:iCs/>
          <w:sz w:val="20"/>
          <w:szCs w:val="20"/>
        </w:rPr>
        <w:t xml:space="preserve"> de ordem de inscrição.</w:t>
      </w:r>
    </w:p>
    <w:p w:rsidR="00517E82" w:rsidRPr="00B1153A" w:rsidRDefault="00F1371C" w:rsidP="00517E82">
      <w:pPr>
        <w:ind w:left="284" w:hanging="284"/>
        <w:jc w:val="both"/>
        <w:rPr>
          <w:rFonts w:ascii="Calibri" w:hAnsi="Calibri"/>
          <w:iCs/>
          <w:sz w:val="20"/>
          <w:szCs w:val="20"/>
        </w:rPr>
      </w:pPr>
      <w:r w:rsidRPr="00B1153A">
        <w:rPr>
          <w:rFonts w:ascii="Calibri" w:hAnsi="Calibri"/>
          <w:iCs/>
          <w:sz w:val="20"/>
          <w:szCs w:val="20"/>
        </w:rPr>
        <w:t xml:space="preserve">3 </w:t>
      </w:r>
      <w:r w:rsidR="00517E82" w:rsidRPr="00B1153A">
        <w:rPr>
          <w:rFonts w:ascii="Calibri" w:hAnsi="Calibri"/>
          <w:iCs/>
          <w:sz w:val="20"/>
          <w:szCs w:val="20"/>
        </w:rPr>
        <w:t>- Em cada Escola d</w:t>
      </w:r>
      <w:r w:rsidR="00B46BAC" w:rsidRPr="00B1153A">
        <w:rPr>
          <w:rFonts w:ascii="Calibri" w:hAnsi="Calibri"/>
          <w:iCs/>
          <w:sz w:val="20"/>
          <w:szCs w:val="20"/>
        </w:rPr>
        <w:t xml:space="preserve">o 1º </w:t>
      </w:r>
      <w:proofErr w:type="gramStart"/>
      <w:r w:rsidR="00B46BAC" w:rsidRPr="00B1153A">
        <w:rPr>
          <w:rFonts w:ascii="Calibri" w:hAnsi="Calibri"/>
          <w:iCs/>
          <w:sz w:val="20"/>
          <w:szCs w:val="20"/>
        </w:rPr>
        <w:t xml:space="preserve">CEB </w:t>
      </w:r>
      <w:r w:rsidR="00B14D22" w:rsidRPr="00B1153A">
        <w:rPr>
          <w:rFonts w:ascii="Calibri" w:hAnsi="Calibri"/>
          <w:iCs/>
          <w:sz w:val="20"/>
          <w:szCs w:val="20"/>
        </w:rPr>
        <w:t xml:space="preserve"> e</w:t>
      </w:r>
      <w:proofErr w:type="gramEnd"/>
      <w:r w:rsidR="00B14D22" w:rsidRPr="00B1153A">
        <w:rPr>
          <w:rFonts w:ascii="Calibri" w:hAnsi="Calibri"/>
          <w:iCs/>
          <w:sz w:val="20"/>
          <w:szCs w:val="20"/>
        </w:rPr>
        <w:t xml:space="preserve"> na escolas sede </w:t>
      </w:r>
      <w:r w:rsidR="00B46BAC" w:rsidRPr="00B1153A">
        <w:rPr>
          <w:rFonts w:ascii="Calibri" w:hAnsi="Calibri"/>
          <w:iCs/>
          <w:sz w:val="20"/>
          <w:szCs w:val="20"/>
        </w:rPr>
        <w:t>as listas das crianças inscritas</w:t>
      </w:r>
      <w:r w:rsidR="00B246BD" w:rsidRPr="00B1153A">
        <w:rPr>
          <w:rFonts w:ascii="Calibri" w:hAnsi="Calibri"/>
          <w:iCs/>
          <w:sz w:val="20"/>
          <w:szCs w:val="20"/>
        </w:rPr>
        <w:t xml:space="preserve"> </w:t>
      </w:r>
      <w:r w:rsidR="00517E82" w:rsidRPr="00B1153A">
        <w:rPr>
          <w:rFonts w:ascii="Calibri" w:hAnsi="Calibri"/>
          <w:iCs/>
          <w:sz w:val="20"/>
          <w:szCs w:val="20"/>
        </w:rPr>
        <w:t>devem ser afix</w:t>
      </w:r>
      <w:r w:rsidR="0089756D" w:rsidRPr="00B1153A">
        <w:rPr>
          <w:rFonts w:ascii="Calibri" w:hAnsi="Calibri"/>
          <w:iCs/>
          <w:sz w:val="20"/>
          <w:szCs w:val="20"/>
        </w:rPr>
        <w:t>adas até 5 de Julho de cada ano e as crianças admitidas, até 31 de Julho.</w:t>
      </w:r>
    </w:p>
    <w:p w:rsidR="00B246BD" w:rsidRPr="00B1153A" w:rsidRDefault="00B246BD" w:rsidP="00517E82">
      <w:pPr>
        <w:ind w:left="284" w:hanging="284"/>
        <w:jc w:val="both"/>
        <w:rPr>
          <w:rFonts w:ascii="Calibri" w:hAnsi="Calibri"/>
          <w:iCs/>
          <w:sz w:val="20"/>
          <w:szCs w:val="20"/>
        </w:rPr>
      </w:pPr>
    </w:p>
    <w:p w:rsidR="00517E82" w:rsidRPr="00B1153A" w:rsidRDefault="00517E82" w:rsidP="00517E82">
      <w:pPr>
        <w:jc w:val="center"/>
        <w:rPr>
          <w:rFonts w:ascii="Calibri" w:hAnsi="Calibri"/>
          <w:iCs/>
          <w:sz w:val="20"/>
          <w:szCs w:val="20"/>
        </w:rPr>
      </w:pPr>
      <w:r w:rsidRPr="00B1153A">
        <w:rPr>
          <w:rFonts w:ascii="Calibri" w:hAnsi="Calibri"/>
          <w:iCs/>
          <w:sz w:val="20"/>
          <w:szCs w:val="20"/>
        </w:rPr>
        <w:t>Artigo 8º</w:t>
      </w:r>
    </w:p>
    <w:p w:rsidR="00517E82" w:rsidRPr="00B1153A" w:rsidRDefault="00517E82" w:rsidP="00517E82">
      <w:pPr>
        <w:pStyle w:val="Ttulo7"/>
        <w:rPr>
          <w:rFonts w:ascii="Calibri" w:hAnsi="Calibri"/>
          <w:iCs/>
          <w:sz w:val="20"/>
        </w:rPr>
      </w:pPr>
      <w:r w:rsidRPr="00B1153A">
        <w:rPr>
          <w:rFonts w:ascii="Calibri" w:hAnsi="Calibri"/>
          <w:iCs/>
          <w:sz w:val="20"/>
        </w:rPr>
        <w:t>Transferências</w:t>
      </w:r>
    </w:p>
    <w:p w:rsidR="00517E82" w:rsidRPr="00B1153A" w:rsidRDefault="00517E82" w:rsidP="00517E82">
      <w:pPr>
        <w:jc w:val="both"/>
        <w:rPr>
          <w:rFonts w:ascii="Calibri" w:hAnsi="Calibri"/>
          <w:iCs/>
          <w:sz w:val="20"/>
          <w:szCs w:val="20"/>
        </w:rPr>
      </w:pPr>
    </w:p>
    <w:p w:rsidR="00517E82" w:rsidRPr="00B1153A" w:rsidRDefault="00B96102" w:rsidP="00517E82">
      <w:pPr>
        <w:pStyle w:val="Corpodetexto2"/>
        <w:ind w:left="284" w:hanging="284"/>
        <w:jc w:val="both"/>
        <w:rPr>
          <w:rFonts w:ascii="Calibri" w:hAnsi="Calibri"/>
          <w:iCs/>
          <w:sz w:val="20"/>
        </w:rPr>
      </w:pPr>
      <w:r w:rsidRPr="00B1153A">
        <w:rPr>
          <w:rFonts w:ascii="Calibri" w:hAnsi="Calibri"/>
          <w:sz w:val="20"/>
        </w:rPr>
        <w:t>1</w:t>
      </w:r>
      <w:r w:rsidR="00517E82" w:rsidRPr="00B1153A">
        <w:rPr>
          <w:rFonts w:ascii="Calibri" w:hAnsi="Calibri"/>
          <w:iCs/>
          <w:sz w:val="20"/>
        </w:rPr>
        <w:t>- Os pedidos de transferência serão formulados pelo encarregado de educação, em boletim específico para o efeito.</w:t>
      </w:r>
    </w:p>
    <w:p w:rsidR="00517E82" w:rsidRPr="00B1153A" w:rsidRDefault="00B96102" w:rsidP="00517E82">
      <w:pPr>
        <w:ind w:left="284" w:hanging="284"/>
        <w:jc w:val="both"/>
        <w:rPr>
          <w:rFonts w:ascii="Calibri" w:hAnsi="Calibri"/>
          <w:iCs/>
          <w:sz w:val="20"/>
          <w:szCs w:val="20"/>
        </w:rPr>
      </w:pPr>
      <w:r w:rsidRPr="00B1153A">
        <w:rPr>
          <w:rFonts w:ascii="Calibri" w:hAnsi="Calibri"/>
          <w:iCs/>
          <w:sz w:val="20"/>
          <w:szCs w:val="20"/>
        </w:rPr>
        <w:t>2</w:t>
      </w:r>
      <w:r w:rsidR="00517E82" w:rsidRPr="00B1153A">
        <w:rPr>
          <w:rFonts w:ascii="Calibri" w:hAnsi="Calibri"/>
          <w:iCs/>
          <w:sz w:val="20"/>
          <w:szCs w:val="20"/>
        </w:rPr>
        <w:t>- Qualquer pedido de transferência deve ser apreciado pelo órgão de gestão do Agrupamento, tendo em atenção os motivos apresentados, designadamente, pela vontade expressa e fundamentada d</w:t>
      </w:r>
      <w:r w:rsidR="00CA097E" w:rsidRPr="00B1153A">
        <w:rPr>
          <w:rFonts w:ascii="Calibri" w:hAnsi="Calibri"/>
          <w:iCs/>
          <w:sz w:val="20"/>
          <w:szCs w:val="20"/>
        </w:rPr>
        <w:t>o encarregado de educação, ou por</w:t>
      </w:r>
      <w:r w:rsidR="00517E82" w:rsidRPr="00B1153A">
        <w:rPr>
          <w:rFonts w:ascii="Calibri" w:hAnsi="Calibri"/>
          <w:iCs/>
          <w:sz w:val="20"/>
          <w:szCs w:val="20"/>
        </w:rPr>
        <w:t xml:space="preserve"> situações decorrentes da mudança de residência ou de local de trabalho.  </w:t>
      </w:r>
    </w:p>
    <w:p w:rsidR="00517E82" w:rsidRPr="00B1153A" w:rsidRDefault="00B96102" w:rsidP="00517E82">
      <w:pPr>
        <w:ind w:left="284" w:hanging="284"/>
        <w:jc w:val="both"/>
        <w:rPr>
          <w:rFonts w:ascii="Calibri" w:hAnsi="Calibri"/>
          <w:iCs/>
          <w:sz w:val="20"/>
          <w:szCs w:val="20"/>
        </w:rPr>
      </w:pPr>
      <w:r w:rsidRPr="00B1153A">
        <w:rPr>
          <w:rFonts w:ascii="Calibri" w:hAnsi="Calibri"/>
          <w:iCs/>
          <w:sz w:val="20"/>
          <w:szCs w:val="20"/>
        </w:rPr>
        <w:t>3</w:t>
      </w:r>
      <w:r w:rsidR="00517E82" w:rsidRPr="00B1153A">
        <w:rPr>
          <w:rFonts w:ascii="Calibri" w:hAnsi="Calibri"/>
          <w:iCs/>
          <w:sz w:val="20"/>
          <w:szCs w:val="20"/>
        </w:rPr>
        <w:t>- As transferências de alunos ficam sempre condicionadas à existência de vaga, por parte da escola pretendida, excepto quando se tratar de mudança de residência.</w:t>
      </w:r>
    </w:p>
    <w:p w:rsidR="00B96102" w:rsidRPr="00B1153A" w:rsidRDefault="00B96102" w:rsidP="00B96102">
      <w:pPr>
        <w:tabs>
          <w:tab w:val="num" w:pos="284"/>
        </w:tabs>
        <w:jc w:val="both"/>
        <w:rPr>
          <w:rFonts w:ascii="Calibri" w:hAnsi="Calibri"/>
          <w:iCs/>
          <w:sz w:val="20"/>
          <w:szCs w:val="20"/>
        </w:rPr>
      </w:pPr>
      <w:r w:rsidRPr="00B1153A">
        <w:rPr>
          <w:rFonts w:ascii="Calibri" w:hAnsi="Calibri"/>
          <w:iCs/>
          <w:sz w:val="20"/>
          <w:szCs w:val="20"/>
        </w:rPr>
        <w:t xml:space="preserve">4- </w:t>
      </w:r>
      <w:r w:rsidR="00517E82" w:rsidRPr="00B1153A">
        <w:rPr>
          <w:rFonts w:ascii="Calibri" w:hAnsi="Calibri"/>
          <w:iCs/>
          <w:sz w:val="20"/>
          <w:szCs w:val="20"/>
        </w:rPr>
        <w:t>Só podem ser efectuadas transferências até ao início do 3º período, excepto se tratar de mudança de residência, devidamente fundamentada.</w:t>
      </w:r>
    </w:p>
    <w:p w:rsidR="00517E82" w:rsidRPr="00B1153A" w:rsidRDefault="00517E82" w:rsidP="00B96102">
      <w:pPr>
        <w:pStyle w:val="PargrafodaLista"/>
        <w:numPr>
          <w:ilvl w:val="0"/>
          <w:numId w:val="2"/>
        </w:numPr>
        <w:tabs>
          <w:tab w:val="clear" w:pos="643"/>
          <w:tab w:val="num" w:pos="284"/>
        </w:tabs>
        <w:ind w:left="284" w:hanging="284"/>
        <w:jc w:val="both"/>
        <w:rPr>
          <w:rFonts w:ascii="Calibri" w:hAnsi="Calibri"/>
          <w:iCs/>
          <w:sz w:val="20"/>
          <w:szCs w:val="20"/>
        </w:rPr>
      </w:pPr>
      <w:r w:rsidRPr="00B1153A">
        <w:rPr>
          <w:rFonts w:ascii="Calibri" w:hAnsi="Calibri"/>
          <w:iCs/>
          <w:sz w:val="20"/>
          <w:szCs w:val="20"/>
        </w:rPr>
        <w:t>A transferência deve ser acompanhada do processo e do dossier do aluno devidamente actualizado.</w:t>
      </w:r>
    </w:p>
    <w:p w:rsidR="00517E82" w:rsidRPr="00B1153A" w:rsidRDefault="00517E82" w:rsidP="00FC293B">
      <w:pPr>
        <w:pStyle w:val="PargrafodaLista"/>
        <w:numPr>
          <w:ilvl w:val="0"/>
          <w:numId w:val="2"/>
        </w:numPr>
        <w:tabs>
          <w:tab w:val="clear" w:pos="643"/>
          <w:tab w:val="num" w:pos="284"/>
        </w:tabs>
        <w:ind w:left="284" w:hanging="284"/>
        <w:jc w:val="both"/>
        <w:rPr>
          <w:rFonts w:ascii="Calibri" w:hAnsi="Calibri"/>
          <w:iCs/>
          <w:sz w:val="20"/>
          <w:szCs w:val="20"/>
        </w:rPr>
      </w:pPr>
      <w:r w:rsidRPr="00B1153A">
        <w:rPr>
          <w:rFonts w:ascii="Calibri" w:hAnsi="Calibri"/>
          <w:iCs/>
          <w:sz w:val="20"/>
          <w:szCs w:val="20"/>
        </w:rPr>
        <w:t xml:space="preserve"> O processo de transferência do aluno, deve ser concluído, preferencialmente, e visando o bom funcionamento dos serviços, nos 15 dias imediatamente a seguir à recepção do aluno.</w:t>
      </w:r>
    </w:p>
    <w:p w:rsidR="00B96102" w:rsidRPr="00B1153A" w:rsidRDefault="00B96102" w:rsidP="00B96102">
      <w:pPr>
        <w:pStyle w:val="PargrafodaLista"/>
        <w:numPr>
          <w:ilvl w:val="0"/>
          <w:numId w:val="2"/>
        </w:numPr>
        <w:tabs>
          <w:tab w:val="clear" w:pos="643"/>
        </w:tabs>
        <w:ind w:left="284" w:hanging="284"/>
        <w:jc w:val="both"/>
        <w:rPr>
          <w:rFonts w:ascii="Calibri" w:hAnsi="Calibri"/>
          <w:iCs/>
          <w:sz w:val="20"/>
          <w:szCs w:val="20"/>
        </w:rPr>
      </w:pPr>
      <w:r w:rsidRPr="00B1153A">
        <w:rPr>
          <w:rFonts w:ascii="Calibri" w:hAnsi="Calibri"/>
          <w:iCs/>
          <w:sz w:val="20"/>
          <w:szCs w:val="20"/>
        </w:rPr>
        <w:t>Uma vez que o Pré-escolar não é ensino obrigatório, não há lugar a transferências.</w:t>
      </w:r>
    </w:p>
    <w:p w:rsidR="00B96102" w:rsidRPr="00B1153A" w:rsidRDefault="00B96102" w:rsidP="00B96102">
      <w:pPr>
        <w:jc w:val="both"/>
        <w:rPr>
          <w:rFonts w:ascii="Calibri" w:hAnsi="Calibri"/>
          <w:iCs/>
          <w:sz w:val="20"/>
          <w:szCs w:val="20"/>
        </w:rPr>
      </w:pPr>
    </w:p>
    <w:p w:rsidR="00517E82" w:rsidRPr="00B1153A" w:rsidRDefault="00517E82" w:rsidP="00FC293B">
      <w:pPr>
        <w:tabs>
          <w:tab w:val="num" w:pos="284"/>
        </w:tabs>
        <w:ind w:left="284" w:hanging="284"/>
        <w:jc w:val="both"/>
        <w:rPr>
          <w:rFonts w:ascii="Calibri" w:hAnsi="Calibri"/>
          <w:iCs/>
          <w:sz w:val="20"/>
          <w:szCs w:val="20"/>
        </w:rPr>
      </w:pPr>
    </w:p>
    <w:p w:rsidR="00517E82" w:rsidRPr="00B1153A" w:rsidRDefault="00517E82" w:rsidP="00517E82">
      <w:pPr>
        <w:pStyle w:val="Ttulo9"/>
        <w:rPr>
          <w:rFonts w:ascii="Calibri" w:hAnsi="Calibri"/>
          <w:i w:val="0"/>
          <w:iCs/>
          <w:sz w:val="20"/>
        </w:rPr>
      </w:pPr>
      <w:r w:rsidRPr="00B1153A">
        <w:rPr>
          <w:rFonts w:ascii="Calibri" w:hAnsi="Calibri"/>
          <w:i w:val="0"/>
          <w:iCs/>
          <w:sz w:val="20"/>
        </w:rPr>
        <w:t>Artigo 9º</w:t>
      </w:r>
    </w:p>
    <w:p w:rsidR="00512B39" w:rsidRPr="00B1153A" w:rsidRDefault="00517E82" w:rsidP="00512B39">
      <w:pPr>
        <w:pStyle w:val="Ttulo7"/>
        <w:rPr>
          <w:rFonts w:ascii="Calibri" w:hAnsi="Calibri"/>
          <w:iCs/>
          <w:sz w:val="20"/>
        </w:rPr>
      </w:pPr>
      <w:r w:rsidRPr="00B1153A">
        <w:rPr>
          <w:rFonts w:ascii="Calibri" w:hAnsi="Calibri"/>
          <w:iCs/>
          <w:sz w:val="20"/>
        </w:rPr>
        <w:t>Constituição de Grupos / Turmas</w:t>
      </w:r>
    </w:p>
    <w:p w:rsidR="00512B39" w:rsidRPr="00B1153A" w:rsidRDefault="00512B39" w:rsidP="00512B39">
      <w:pPr>
        <w:rPr>
          <w:sz w:val="20"/>
          <w:szCs w:val="20"/>
        </w:rPr>
      </w:pPr>
    </w:p>
    <w:p w:rsidR="00517E82" w:rsidRPr="00B1153A" w:rsidRDefault="00517E82" w:rsidP="00517E82">
      <w:pPr>
        <w:jc w:val="both"/>
        <w:rPr>
          <w:rFonts w:ascii="Calibri" w:hAnsi="Calibri"/>
          <w:iCs/>
          <w:sz w:val="20"/>
          <w:szCs w:val="20"/>
        </w:rPr>
      </w:pPr>
      <w:r w:rsidRPr="00B1153A">
        <w:rPr>
          <w:rFonts w:ascii="Calibri" w:hAnsi="Calibri"/>
          <w:iCs/>
          <w:sz w:val="20"/>
          <w:szCs w:val="20"/>
        </w:rPr>
        <w:t>Para além do estabelecido nos artigos 9º, 10º, 11º e 13º respeita-se em primeira instância o estabelecido no quadro legal vige</w:t>
      </w:r>
      <w:r w:rsidR="000B15A2" w:rsidRPr="00B1153A">
        <w:rPr>
          <w:rFonts w:ascii="Calibri" w:hAnsi="Calibri"/>
          <w:iCs/>
          <w:sz w:val="20"/>
          <w:szCs w:val="20"/>
        </w:rPr>
        <w:t>nte</w:t>
      </w:r>
      <w:r w:rsidRPr="00B1153A">
        <w:rPr>
          <w:rFonts w:ascii="Calibri" w:hAnsi="Calibri"/>
          <w:iCs/>
          <w:sz w:val="20"/>
          <w:szCs w:val="20"/>
        </w:rPr>
        <w:t>.</w:t>
      </w:r>
    </w:p>
    <w:p w:rsidR="00512B39" w:rsidRPr="00B1153A" w:rsidRDefault="00E97430" w:rsidP="00CA097E">
      <w:pPr>
        <w:ind w:left="284" w:hanging="284"/>
        <w:jc w:val="both"/>
        <w:rPr>
          <w:rFonts w:ascii="Calibri" w:hAnsi="Calibri"/>
          <w:iCs/>
          <w:sz w:val="20"/>
          <w:szCs w:val="20"/>
        </w:rPr>
      </w:pPr>
      <w:r w:rsidRPr="00B1153A">
        <w:rPr>
          <w:rFonts w:ascii="Calibri" w:hAnsi="Calibri"/>
          <w:iCs/>
          <w:sz w:val="20"/>
          <w:szCs w:val="20"/>
        </w:rPr>
        <w:t>1</w:t>
      </w:r>
      <w:r w:rsidR="00517E82" w:rsidRPr="00B1153A">
        <w:rPr>
          <w:rFonts w:ascii="Calibri" w:hAnsi="Calibri"/>
          <w:iCs/>
          <w:sz w:val="20"/>
          <w:szCs w:val="20"/>
        </w:rPr>
        <w:t xml:space="preserve">- </w:t>
      </w:r>
      <w:r w:rsidRPr="00B1153A">
        <w:rPr>
          <w:rFonts w:ascii="Calibri" w:hAnsi="Calibri"/>
          <w:iCs/>
          <w:sz w:val="20"/>
          <w:szCs w:val="20"/>
        </w:rPr>
        <w:t>Nos Jardins de Infância os grupos são constituídos por um máximo de 25 crianças.</w:t>
      </w:r>
      <w:r w:rsidR="003E44B0">
        <w:rPr>
          <w:rFonts w:ascii="Calibri" w:hAnsi="Calibri"/>
          <w:iCs/>
          <w:sz w:val="20"/>
          <w:szCs w:val="20"/>
        </w:rPr>
        <w:t xml:space="preserve"> Na constituição dos grupos a distribuição dos alunos deve ser</w:t>
      </w:r>
      <w:r w:rsidR="00166F47">
        <w:rPr>
          <w:rFonts w:ascii="Calibri" w:hAnsi="Calibri"/>
          <w:iCs/>
          <w:sz w:val="20"/>
          <w:szCs w:val="20"/>
        </w:rPr>
        <w:t xml:space="preserve"> heterogénea no que respeita à idade das crianças;</w:t>
      </w:r>
    </w:p>
    <w:p w:rsidR="00517E82" w:rsidRPr="00B1153A" w:rsidRDefault="00E97430" w:rsidP="00517E82">
      <w:pPr>
        <w:ind w:left="284" w:hanging="284"/>
        <w:jc w:val="both"/>
        <w:rPr>
          <w:rFonts w:ascii="Calibri" w:hAnsi="Calibri"/>
          <w:iCs/>
          <w:sz w:val="20"/>
          <w:szCs w:val="20"/>
        </w:rPr>
      </w:pPr>
      <w:r w:rsidRPr="00B1153A">
        <w:rPr>
          <w:rFonts w:ascii="Calibri" w:hAnsi="Calibri"/>
          <w:iCs/>
          <w:sz w:val="20"/>
          <w:szCs w:val="20"/>
        </w:rPr>
        <w:t xml:space="preserve">2- </w:t>
      </w:r>
      <w:r w:rsidR="00517E82" w:rsidRPr="00B1153A">
        <w:rPr>
          <w:rFonts w:ascii="Calibri" w:hAnsi="Calibri"/>
          <w:iCs/>
          <w:sz w:val="20"/>
          <w:szCs w:val="20"/>
        </w:rPr>
        <w:t>Nas Escolas do 1º CEB, a formação de turmas do 1º ano, segue os seguintes critérios de prioridade;</w:t>
      </w:r>
    </w:p>
    <w:p w:rsidR="00517E82" w:rsidRPr="00B1153A" w:rsidRDefault="00517E82" w:rsidP="00517E82">
      <w:pPr>
        <w:ind w:left="420"/>
        <w:jc w:val="both"/>
        <w:rPr>
          <w:rFonts w:ascii="Calibri" w:hAnsi="Calibri"/>
          <w:iCs/>
          <w:sz w:val="20"/>
          <w:szCs w:val="20"/>
        </w:rPr>
      </w:pPr>
      <w:r w:rsidRPr="00B1153A">
        <w:rPr>
          <w:rFonts w:ascii="Calibri" w:hAnsi="Calibri"/>
          <w:iCs/>
          <w:sz w:val="20"/>
          <w:szCs w:val="20"/>
        </w:rPr>
        <w:t>1º Alunos com N</w:t>
      </w:r>
      <w:r w:rsidR="000B15A2" w:rsidRPr="00B1153A">
        <w:rPr>
          <w:rFonts w:ascii="Calibri" w:hAnsi="Calibri"/>
          <w:iCs/>
          <w:sz w:val="20"/>
          <w:szCs w:val="20"/>
        </w:rPr>
        <w:t xml:space="preserve">ecessidades </w:t>
      </w:r>
      <w:r w:rsidRPr="00B1153A">
        <w:rPr>
          <w:rFonts w:ascii="Calibri" w:hAnsi="Calibri"/>
          <w:iCs/>
          <w:sz w:val="20"/>
          <w:szCs w:val="20"/>
        </w:rPr>
        <w:t>E</w:t>
      </w:r>
      <w:r w:rsidR="000B15A2" w:rsidRPr="00B1153A">
        <w:rPr>
          <w:rFonts w:ascii="Calibri" w:hAnsi="Calibri"/>
          <w:iCs/>
          <w:sz w:val="20"/>
          <w:szCs w:val="20"/>
        </w:rPr>
        <w:t xml:space="preserve">ducativas </w:t>
      </w:r>
      <w:r w:rsidRPr="00B1153A">
        <w:rPr>
          <w:rFonts w:ascii="Calibri" w:hAnsi="Calibri"/>
          <w:iCs/>
          <w:sz w:val="20"/>
          <w:szCs w:val="20"/>
        </w:rPr>
        <w:t>E</w:t>
      </w:r>
      <w:r w:rsidR="000B15A2" w:rsidRPr="00B1153A">
        <w:rPr>
          <w:rFonts w:ascii="Calibri" w:hAnsi="Calibri"/>
          <w:iCs/>
          <w:sz w:val="20"/>
          <w:szCs w:val="20"/>
        </w:rPr>
        <w:t xml:space="preserve">speciais </w:t>
      </w:r>
      <w:r w:rsidRPr="00B1153A">
        <w:rPr>
          <w:rFonts w:ascii="Calibri" w:hAnsi="Calibri"/>
          <w:iCs/>
          <w:sz w:val="20"/>
          <w:szCs w:val="20"/>
        </w:rPr>
        <w:t>P</w:t>
      </w:r>
      <w:r w:rsidR="000B15A2" w:rsidRPr="00B1153A">
        <w:rPr>
          <w:rFonts w:ascii="Calibri" w:hAnsi="Calibri"/>
          <w:iCs/>
          <w:sz w:val="20"/>
          <w:szCs w:val="20"/>
        </w:rPr>
        <w:t>ermanentes (NEEP)</w:t>
      </w:r>
      <w:r w:rsidRPr="00B1153A">
        <w:rPr>
          <w:rFonts w:ascii="Calibri" w:hAnsi="Calibri"/>
          <w:iCs/>
          <w:sz w:val="20"/>
          <w:szCs w:val="20"/>
        </w:rPr>
        <w:t>;</w:t>
      </w:r>
    </w:p>
    <w:p w:rsidR="00517E82" w:rsidRPr="00B1153A" w:rsidRDefault="00517E82" w:rsidP="00517E82">
      <w:pPr>
        <w:ind w:left="720" w:hanging="300"/>
        <w:jc w:val="both"/>
        <w:rPr>
          <w:rFonts w:ascii="Calibri" w:hAnsi="Calibri"/>
          <w:iCs/>
          <w:sz w:val="20"/>
          <w:szCs w:val="20"/>
        </w:rPr>
      </w:pPr>
      <w:r w:rsidRPr="00B1153A">
        <w:rPr>
          <w:rFonts w:ascii="Calibri" w:hAnsi="Calibri"/>
          <w:iCs/>
          <w:sz w:val="20"/>
          <w:szCs w:val="20"/>
        </w:rPr>
        <w:t>2º A</w:t>
      </w:r>
      <w:r w:rsidR="00CA097E" w:rsidRPr="00B1153A">
        <w:rPr>
          <w:rFonts w:ascii="Calibri" w:hAnsi="Calibri"/>
          <w:iCs/>
          <w:sz w:val="20"/>
          <w:szCs w:val="20"/>
        </w:rPr>
        <w:t>lunos com irmãos a frequentar um es</w:t>
      </w:r>
      <w:r w:rsidRPr="00B1153A">
        <w:rPr>
          <w:rFonts w:ascii="Calibri" w:hAnsi="Calibri"/>
          <w:iCs/>
          <w:sz w:val="20"/>
          <w:szCs w:val="20"/>
        </w:rPr>
        <w:t>tabelecimento de ensino</w:t>
      </w:r>
      <w:r w:rsidR="00B246BD" w:rsidRPr="00B1153A">
        <w:rPr>
          <w:rFonts w:ascii="Calibri" w:hAnsi="Calibri"/>
          <w:iCs/>
          <w:sz w:val="20"/>
          <w:szCs w:val="20"/>
        </w:rPr>
        <w:t xml:space="preserve"> </w:t>
      </w:r>
      <w:r w:rsidR="00CA097E" w:rsidRPr="00B1153A">
        <w:rPr>
          <w:rFonts w:ascii="Calibri" w:hAnsi="Calibri"/>
          <w:iCs/>
          <w:sz w:val="20"/>
          <w:szCs w:val="20"/>
        </w:rPr>
        <w:t xml:space="preserve">no </w:t>
      </w:r>
      <w:r w:rsidR="00B246BD" w:rsidRPr="00B1153A">
        <w:rPr>
          <w:rFonts w:ascii="Calibri" w:hAnsi="Calibri"/>
          <w:iCs/>
          <w:sz w:val="20"/>
          <w:szCs w:val="20"/>
        </w:rPr>
        <w:t>Agrupamento de Escolas</w:t>
      </w:r>
      <w:r w:rsidRPr="00B1153A">
        <w:rPr>
          <w:rFonts w:ascii="Calibri" w:hAnsi="Calibri"/>
          <w:iCs/>
          <w:sz w:val="20"/>
          <w:szCs w:val="20"/>
        </w:rPr>
        <w:t>, sendo da responsabilidade do encarregado de educação, sinalizar a situação no acto da matrícula;</w:t>
      </w:r>
    </w:p>
    <w:p w:rsidR="00517E82" w:rsidRPr="00B1153A" w:rsidRDefault="00517E82" w:rsidP="00517E82">
      <w:pPr>
        <w:tabs>
          <w:tab w:val="num" w:pos="780"/>
        </w:tabs>
        <w:ind w:left="720" w:hanging="360"/>
        <w:jc w:val="both"/>
        <w:rPr>
          <w:rFonts w:ascii="Calibri" w:hAnsi="Calibri"/>
          <w:iCs/>
          <w:sz w:val="20"/>
          <w:szCs w:val="20"/>
        </w:rPr>
      </w:pPr>
      <w:r w:rsidRPr="00B1153A">
        <w:rPr>
          <w:rFonts w:ascii="Calibri" w:hAnsi="Calibri"/>
          <w:iCs/>
          <w:sz w:val="20"/>
          <w:szCs w:val="20"/>
        </w:rPr>
        <w:t>3º Ordem de inscrição, sendo p</w:t>
      </w:r>
      <w:r w:rsidR="00CA097E" w:rsidRPr="00B1153A">
        <w:rPr>
          <w:rFonts w:ascii="Calibri" w:hAnsi="Calibri"/>
          <w:iCs/>
          <w:sz w:val="20"/>
          <w:szCs w:val="20"/>
        </w:rPr>
        <w:t xml:space="preserve">ara o efeito distribuídos pelo </w:t>
      </w:r>
      <w:r w:rsidR="007B68A7" w:rsidRPr="00B1153A">
        <w:rPr>
          <w:rFonts w:ascii="Calibri" w:hAnsi="Calibri"/>
          <w:iCs/>
          <w:sz w:val="20"/>
          <w:szCs w:val="20"/>
        </w:rPr>
        <w:t>Director</w:t>
      </w:r>
      <w:r w:rsidRPr="00B1153A">
        <w:rPr>
          <w:rFonts w:ascii="Calibri" w:hAnsi="Calibri"/>
          <w:iCs/>
          <w:sz w:val="20"/>
          <w:szCs w:val="20"/>
        </w:rPr>
        <w:t>, alternadamente, um a um, pelas turmas a formar.</w:t>
      </w:r>
    </w:p>
    <w:p w:rsidR="00517E82" w:rsidRPr="00B1153A" w:rsidRDefault="00E97430" w:rsidP="00517E82">
      <w:pPr>
        <w:ind w:left="360" w:hanging="360"/>
        <w:jc w:val="both"/>
        <w:rPr>
          <w:rFonts w:ascii="Calibri" w:hAnsi="Calibri"/>
          <w:iCs/>
          <w:sz w:val="20"/>
          <w:szCs w:val="20"/>
        </w:rPr>
      </w:pPr>
      <w:r w:rsidRPr="00B1153A">
        <w:rPr>
          <w:rFonts w:ascii="Calibri" w:hAnsi="Calibri"/>
          <w:iCs/>
          <w:sz w:val="20"/>
          <w:szCs w:val="20"/>
        </w:rPr>
        <w:t>3</w:t>
      </w:r>
      <w:r w:rsidR="00517E82" w:rsidRPr="00B1153A">
        <w:rPr>
          <w:rFonts w:ascii="Calibri" w:hAnsi="Calibri"/>
          <w:iCs/>
          <w:sz w:val="20"/>
          <w:szCs w:val="20"/>
        </w:rPr>
        <w:t>- Os alunos que iniciem a escolaridade em determinada turma devem manter-se na mesma ao longo de todo o ciclo, excepto nas seguintes situações:</w:t>
      </w:r>
    </w:p>
    <w:p w:rsidR="00517E82" w:rsidRPr="00B1153A" w:rsidRDefault="00517E82" w:rsidP="00517E82">
      <w:pPr>
        <w:numPr>
          <w:ilvl w:val="0"/>
          <w:numId w:val="9"/>
        </w:numPr>
        <w:tabs>
          <w:tab w:val="num" w:pos="709"/>
        </w:tabs>
        <w:ind w:left="709" w:hanging="289"/>
        <w:jc w:val="both"/>
        <w:rPr>
          <w:rFonts w:ascii="Calibri" w:hAnsi="Calibri"/>
          <w:iCs/>
          <w:sz w:val="20"/>
          <w:szCs w:val="20"/>
        </w:rPr>
      </w:pPr>
      <w:proofErr w:type="gramStart"/>
      <w:r w:rsidRPr="00B1153A">
        <w:rPr>
          <w:rFonts w:ascii="Calibri" w:hAnsi="Calibri"/>
          <w:iCs/>
          <w:sz w:val="20"/>
          <w:szCs w:val="20"/>
        </w:rPr>
        <w:t>por</w:t>
      </w:r>
      <w:proofErr w:type="gramEnd"/>
      <w:r w:rsidRPr="00B1153A">
        <w:rPr>
          <w:rFonts w:ascii="Calibri" w:hAnsi="Calibri"/>
          <w:iCs/>
          <w:sz w:val="20"/>
          <w:szCs w:val="20"/>
        </w:rPr>
        <w:t xml:space="preserve"> vontade expressa, por escrito, pelo encarregado de educação, em caso de retenção e tendo em vista a promoção e consolidação do processo educativo do seu educando;</w:t>
      </w:r>
    </w:p>
    <w:p w:rsidR="00517E82" w:rsidRPr="00B1153A" w:rsidRDefault="00517E82" w:rsidP="00517E82">
      <w:pPr>
        <w:numPr>
          <w:ilvl w:val="0"/>
          <w:numId w:val="9"/>
        </w:numPr>
        <w:tabs>
          <w:tab w:val="num" w:pos="709"/>
        </w:tabs>
        <w:ind w:left="709" w:hanging="289"/>
        <w:jc w:val="both"/>
        <w:rPr>
          <w:rFonts w:ascii="Calibri" w:hAnsi="Calibri"/>
          <w:iCs/>
          <w:sz w:val="20"/>
          <w:szCs w:val="20"/>
        </w:rPr>
      </w:pPr>
      <w:proofErr w:type="gramStart"/>
      <w:r w:rsidRPr="00B1153A">
        <w:rPr>
          <w:rFonts w:ascii="Calibri" w:hAnsi="Calibri"/>
          <w:iCs/>
          <w:sz w:val="20"/>
          <w:szCs w:val="20"/>
        </w:rPr>
        <w:t>por</w:t>
      </w:r>
      <w:proofErr w:type="gramEnd"/>
      <w:r w:rsidRPr="00B1153A">
        <w:rPr>
          <w:rFonts w:ascii="Calibri" w:hAnsi="Calibri"/>
          <w:iCs/>
          <w:sz w:val="20"/>
          <w:szCs w:val="20"/>
        </w:rPr>
        <w:t xml:space="preserve"> alterações directamente relacionadas com a rede escolar.</w:t>
      </w:r>
    </w:p>
    <w:p w:rsidR="005837BE" w:rsidRPr="00B1153A" w:rsidRDefault="00E97430" w:rsidP="005837BE">
      <w:pPr>
        <w:jc w:val="both"/>
        <w:rPr>
          <w:rFonts w:ascii="Calibri" w:hAnsi="Calibri"/>
          <w:iCs/>
          <w:sz w:val="20"/>
          <w:szCs w:val="20"/>
        </w:rPr>
      </w:pPr>
      <w:r w:rsidRPr="00B1153A">
        <w:rPr>
          <w:rFonts w:ascii="Calibri" w:hAnsi="Calibri"/>
          <w:iCs/>
          <w:sz w:val="20"/>
          <w:szCs w:val="20"/>
        </w:rPr>
        <w:t xml:space="preserve">4- </w:t>
      </w:r>
      <w:r w:rsidR="003C4234" w:rsidRPr="00B1153A">
        <w:rPr>
          <w:rFonts w:ascii="Calibri" w:hAnsi="Calibri"/>
          <w:iCs/>
          <w:sz w:val="20"/>
          <w:szCs w:val="20"/>
        </w:rPr>
        <w:t>As turmas do 1º ciclo são constituídas por 24 alun</w:t>
      </w:r>
      <w:r w:rsidR="005837BE" w:rsidRPr="00B1153A">
        <w:rPr>
          <w:rFonts w:ascii="Calibri" w:hAnsi="Calibri"/>
          <w:iCs/>
          <w:sz w:val="20"/>
          <w:szCs w:val="20"/>
        </w:rPr>
        <w:t>os.</w:t>
      </w:r>
    </w:p>
    <w:p w:rsidR="001A6DA0" w:rsidRPr="00B1153A" w:rsidRDefault="00E97430" w:rsidP="003315E0">
      <w:pPr>
        <w:numPr>
          <w:ilvl w:val="0"/>
          <w:numId w:val="163"/>
        </w:numPr>
        <w:ind w:left="284" w:hanging="284"/>
        <w:jc w:val="both"/>
        <w:rPr>
          <w:rFonts w:ascii="Calibri" w:hAnsi="Calibri"/>
          <w:iCs/>
          <w:sz w:val="20"/>
          <w:szCs w:val="20"/>
        </w:rPr>
      </w:pPr>
      <w:r w:rsidRPr="00B1153A">
        <w:rPr>
          <w:rFonts w:ascii="Calibri" w:hAnsi="Calibri"/>
          <w:iCs/>
          <w:sz w:val="20"/>
          <w:szCs w:val="20"/>
        </w:rPr>
        <w:lastRenderedPageBreak/>
        <w:t>As turmas do 1ºCEB, nas escolas de lugar único que incluam alunos de mais de dois anos de escolaridade, são constituídas por 18 alunos.</w:t>
      </w:r>
    </w:p>
    <w:p w:rsidR="00E97430" w:rsidRPr="00B1153A" w:rsidRDefault="00E97430" w:rsidP="003315E0">
      <w:pPr>
        <w:pStyle w:val="PargrafodaLista"/>
        <w:numPr>
          <w:ilvl w:val="0"/>
          <w:numId w:val="163"/>
        </w:numPr>
        <w:ind w:left="284" w:hanging="284"/>
        <w:jc w:val="both"/>
        <w:rPr>
          <w:rFonts w:ascii="Calibri" w:hAnsi="Calibri"/>
          <w:iCs/>
          <w:sz w:val="20"/>
          <w:szCs w:val="20"/>
        </w:rPr>
      </w:pPr>
      <w:r w:rsidRPr="00B1153A">
        <w:rPr>
          <w:rFonts w:ascii="Calibri" w:hAnsi="Calibri"/>
          <w:iCs/>
          <w:sz w:val="20"/>
          <w:szCs w:val="20"/>
        </w:rPr>
        <w:t>As turmas do 1ºCEB, nas escolas com mais de um lugar que incluam alunos de mais de dois anos de escolaridade, são constituídas por 22 alunos.</w:t>
      </w:r>
    </w:p>
    <w:p w:rsidR="00E97430" w:rsidRPr="00B1153A" w:rsidRDefault="00E97430" w:rsidP="003315E0">
      <w:pPr>
        <w:pStyle w:val="PargrafodaLista"/>
        <w:numPr>
          <w:ilvl w:val="0"/>
          <w:numId w:val="163"/>
        </w:numPr>
        <w:ind w:left="284" w:hanging="284"/>
        <w:jc w:val="both"/>
        <w:rPr>
          <w:rFonts w:ascii="Calibri" w:hAnsi="Calibri"/>
          <w:iCs/>
          <w:sz w:val="20"/>
          <w:szCs w:val="20"/>
        </w:rPr>
      </w:pPr>
      <w:r w:rsidRPr="00B1153A">
        <w:rPr>
          <w:rFonts w:ascii="Calibri" w:hAnsi="Calibri"/>
          <w:iCs/>
          <w:sz w:val="20"/>
          <w:szCs w:val="20"/>
        </w:rPr>
        <w:t xml:space="preserve">As turmas do 5º ao </w:t>
      </w:r>
      <w:r w:rsidR="00F1371C" w:rsidRPr="00B1153A">
        <w:rPr>
          <w:rFonts w:ascii="Calibri" w:hAnsi="Calibri"/>
          <w:iCs/>
          <w:sz w:val="20"/>
          <w:szCs w:val="20"/>
        </w:rPr>
        <w:t>9º</w:t>
      </w:r>
      <w:r w:rsidRPr="00B1153A">
        <w:rPr>
          <w:rFonts w:ascii="Calibri" w:hAnsi="Calibri"/>
          <w:iCs/>
          <w:sz w:val="20"/>
          <w:szCs w:val="20"/>
        </w:rPr>
        <w:t xml:space="preserve"> ano de escolaridade são constituídas por um número mínimo de 24 alunos e um máximo de 28 alunos.</w:t>
      </w:r>
    </w:p>
    <w:p w:rsidR="00E97430" w:rsidRPr="00B1153A" w:rsidRDefault="00E97430" w:rsidP="003315E0">
      <w:pPr>
        <w:pStyle w:val="PargrafodaLista"/>
        <w:numPr>
          <w:ilvl w:val="0"/>
          <w:numId w:val="163"/>
        </w:numPr>
        <w:ind w:left="284" w:hanging="284"/>
        <w:jc w:val="both"/>
        <w:rPr>
          <w:rFonts w:ascii="Calibri" w:hAnsi="Calibri"/>
          <w:iCs/>
          <w:sz w:val="20"/>
          <w:szCs w:val="20"/>
        </w:rPr>
      </w:pPr>
      <w:r w:rsidRPr="00B1153A">
        <w:rPr>
          <w:rFonts w:ascii="Calibri" w:hAnsi="Calibri"/>
          <w:iCs/>
          <w:sz w:val="20"/>
          <w:szCs w:val="20"/>
        </w:rPr>
        <w:t>Não poderão ser constituídas turmas apenas com alunos em situação de retenção, devendo ser respeitada, em cada turma, a heterogeneidade do público escolar, com excepção de projectos devidamente fundamentados pelo Director, ouvido o Conselho Pedagógico.</w:t>
      </w:r>
    </w:p>
    <w:p w:rsidR="00E97430" w:rsidRPr="00B1153A" w:rsidRDefault="00E97430" w:rsidP="003315E0">
      <w:pPr>
        <w:pStyle w:val="PargrafodaLista"/>
        <w:numPr>
          <w:ilvl w:val="0"/>
          <w:numId w:val="163"/>
        </w:numPr>
        <w:ind w:left="284" w:hanging="284"/>
        <w:jc w:val="both"/>
        <w:rPr>
          <w:rFonts w:ascii="Calibri" w:hAnsi="Calibri"/>
          <w:iCs/>
          <w:sz w:val="20"/>
          <w:szCs w:val="20"/>
        </w:rPr>
      </w:pPr>
      <w:r w:rsidRPr="00B1153A">
        <w:rPr>
          <w:rFonts w:ascii="Calibri" w:hAnsi="Calibri"/>
          <w:iCs/>
          <w:sz w:val="20"/>
          <w:szCs w:val="20"/>
        </w:rPr>
        <w:t>A constituição, a título excepcional, de turmas com número inferior ou superior ao estabelecido carece de autorização da DREC mediante proposta fundamentada do Director, ouvido o Conselho Pedagógico.</w:t>
      </w:r>
    </w:p>
    <w:p w:rsidR="00517E82" w:rsidRPr="00B1153A" w:rsidRDefault="00517E82" w:rsidP="00517E82">
      <w:pPr>
        <w:jc w:val="both"/>
        <w:rPr>
          <w:rFonts w:ascii="Calibri" w:hAnsi="Calibri"/>
          <w:iCs/>
          <w:sz w:val="20"/>
          <w:szCs w:val="20"/>
        </w:rPr>
      </w:pPr>
    </w:p>
    <w:p w:rsidR="00517E82" w:rsidRPr="00B1153A" w:rsidRDefault="00517E82" w:rsidP="00517E82">
      <w:pPr>
        <w:jc w:val="both"/>
        <w:rPr>
          <w:rFonts w:ascii="Calibri" w:hAnsi="Calibri"/>
          <w:iCs/>
          <w:sz w:val="20"/>
          <w:szCs w:val="20"/>
        </w:rPr>
      </w:pPr>
    </w:p>
    <w:p w:rsidR="00517E82" w:rsidRPr="00B1153A" w:rsidRDefault="00517E82" w:rsidP="00517E82">
      <w:pPr>
        <w:jc w:val="center"/>
        <w:rPr>
          <w:rFonts w:ascii="Calibri" w:hAnsi="Calibri"/>
          <w:iCs/>
          <w:sz w:val="20"/>
          <w:szCs w:val="20"/>
        </w:rPr>
      </w:pPr>
      <w:r w:rsidRPr="00B1153A">
        <w:rPr>
          <w:rFonts w:ascii="Calibri" w:hAnsi="Calibri"/>
          <w:iCs/>
          <w:sz w:val="20"/>
          <w:szCs w:val="20"/>
        </w:rPr>
        <w:t>Artigo 10º</w:t>
      </w:r>
    </w:p>
    <w:p w:rsidR="00517E82" w:rsidRPr="00B1153A" w:rsidRDefault="00517E82" w:rsidP="00517E82">
      <w:pPr>
        <w:pStyle w:val="Avanodecorpodetexto"/>
        <w:jc w:val="center"/>
        <w:rPr>
          <w:rFonts w:ascii="Calibri" w:hAnsi="Calibri"/>
          <w:iCs/>
          <w:sz w:val="20"/>
        </w:rPr>
      </w:pPr>
      <w:r w:rsidRPr="00B1153A">
        <w:rPr>
          <w:rFonts w:ascii="Calibri" w:hAnsi="Calibri"/>
          <w:iCs/>
          <w:sz w:val="20"/>
        </w:rPr>
        <w:t>Distribuição das turmas pelos docentes</w:t>
      </w:r>
    </w:p>
    <w:p w:rsidR="00517E82" w:rsidRPr="00B1153A" w:rsidRDefault="00517E82" w:rsidP="00517E82">
      <w:pPr>
        <w:jc w:val="both"/>
        <w:rPr>
          <w:rFonts w:ascii="Calibri" w:hAnsi="Calibri"/>
          <w:iCs/>
          <w:sz w:val="20"/>
          <w:szCs w:val="20"/>
        </w:rPr>
      </w:pPr>
    </w:p>
    <w:p w:rsidR="00517E82" w:rsidRPr="00B1153A" w:rsidRDefault="00517E82" w:rsidP="00517E82">
      <w:pPr>
        <w:ind w:left="284" w:hanging="284"/>
        <w:jc w:val="both"/>
        <w:rPr>
          <w:rFonts w:ascii="Calibri" w:hAnsi="Calibri"/>
          <w:iCs/>
          <w:sz w:val="20"/>
          <w:szCs w:val="20"/>
        </w:rPr>
      </w:pPr>
      <w:r w:rsidRPr="00B1153A">
        <w:rPr>
          <w:rFonts w:ascii="Calibri" w:hAnsi="Calibri"/>
          <w:iCs/>
          <w:sz w:val="20"/>
          <w:szCs w:val="20"/>
        </w:rPr>
        <w:t>1- A</w:t>
      </w:r>
      <w:r w:rsidR="00B34817" w:rsidRPr="00B1153A">
        <w:rPr>
          <w:rFonts w:ascii="Calibri" w:hAnsi="Calibri"/>
          <w:iCs/>
          <w:sz w:val="20"/>
          <w:szCs w:val="20"/>
        </w:rPr>
        <w:t xml:space="preserve"> atribuição</w:t>
      </w:r>
      <w:r w:rsidRPr="00B1153A">
        <w:rPr>
          <w:rFonts w:ascii="Calibri" w:hAnsi="Calibri"/>
          <w:iCs/>
          <w:sz w:val="20"/>
          <w:szCs w:val="20"/>
        </w:rPr>
        <w:t xml:space="preserve"> </w:t>
      </w:r>
      <w:r w:rsidR="00B34817" w:rsidRPr="00B1153A">
        <w:rPr>
          <w:rFonts w:ascii="Calibri" w:hAnsi="Calibri"/>
          <w:iCs/>
          <w:sz w:val="20"/>
          <w:szCs w:val="20"/>
        </w:rPr>
        <w:t>(</w:t>
      </w:r>
      <w:r w:rsidRPr="00B1153A">
        <w:rPr>
          <w:rFonts w:ascii="Calibri" w:hAnsi="Calibri"/>
          <w:iCs/>
          <w:sz w:val="20"/>
          <w:szCs w:val="20"/>
        </w:rPr>
        <w:t>distribuição</w:t>
      </w:r>
      <w:r w:rsidR="00B34817" w:rsidRPr="00B1153A">
        <w:rPr>
          <w:rFonts w:ascii="Calibri" w:hAnsi="Calibri"/>
          <w:iCs/>
          <w:sz w:val="20"/>
          <w:szCs w:val="20"/>
        </w:rPr>
        <w:t>)</w:t>
      </w:r>
      <w:r w:rsidRPr="00B1153A">
        <w:rPr>
          <w:rFonts w:ascii="Calibri" w:hAnsi="Calibri"/>
          <w:iCs/>
          <w:sz w:val="20"/>
          <w:szCs w:val="20"/>
        </w:rPr>
        <w:t xml:space="preserve"> das turmas aos docentes é feita, de acordo com os critérios definidos e aprovados em Conselho Pedagógico.</w:t>
      </w:r>
    </w:p>
    <w:p w:rsidR="00517E82" w:rsidRPr="00B1153A" w:rsidRDefault="00517E82" w:rsidP="00517E82">
      <w:pPr>
        <w:jc w:val="both"/>
        <w:rPr>
          <w:rFonts w:ascii="Calibri" w:hAnsi="Calibri"/>
          <w:iCs/>
          <w:sz w:val="20"/>
          <w:szCs w:val="20"/>
        </w:rPr>
      </w:pPr>
    </w:p>
    <w:p w:rsidR="00517E82" w:rsidRPr="00B1153A" w:rsidRDefault="00517E82" w:rsidP="00517E82">
      <w:pPr>
        <w:ind w:left="284" w:hanging="284"/>
        <w:jc w:val="both"/>
        <w:rPr>
          <w:rFonts w:ascii="Calibri" w:hAnsi="Calibri"/>
          <w:iCs/>
          <w:sz w:val="20"/>
          <w:szCs w:val="20"/>
        </w:rPr>
      </w:pPr>
      <w:r w:rsidRPr="00B1153A">
        <w:rPr>
          <w:rFonts w:ascii="Calibri" w:hAnsi="Calibri"/>
          <w:iCs/>
          <w:sz w:val="20"/>
          <w:szCs w:val="20"/>
        </w:rPr>
        <w:t>2- Desde que o docente se mantenha no mesmo Jardim de Infância / Escola do 1º CEB, em actividades lectivas, acompanha o grupo/turma até ao final do ciclo, sempre que possível.</w:t>
      </w:r>
    </w:p>
    <w:p w:rsidR="00517E82" w:rsidRPr="00B1153A" w:rsidRDefault="00517E82" w:rsidP="00517E82">
      <w:pPr>
        <w:ind w:left="284" w:hanging="284"/>
        <w:jc w:val="both"/>
        <w:rPr>
          <w:rFonts w:ascii="Calibri" w:hAnsi="Calibri"/>
          <w:iCs/>
          <w:sz w:val="20"/>
          <w:szCs w:val="20"/>
        </w:rPr>
      </w:pPr>
    </w:p>
    <w:p w:rsidR="00756925" w:rsidRPr="00B1153A" w:rsidRDefault="00756925" w:rsidP="005837BE">
      <w:pPr>
        <w:jc w:val="both"/>
        <w:rPr>
          <w:rFonts w:ascii="Calibri" w:hAnsi="Calibri"/>
          <w:iCs/>
          <w:sz w:val="20"/>
          <w:szCs w:val="20"/>
        </w:rPr>
      </w:pPr>
    </w:p>
    <w:p w:rsidR="00517E82" w:rsidRPr="00B1153A" w:rsidRDefault="00517E82" w:rsidP="00756925">
      <w:pPr>
        <w:pStyle w:val="Ttulo2"/>
        <w:rPr>
          <w:rFonts w:ascii="Calibri" w:hAnsi="Calibri"/>
          <w:b/>
          <w:sz w:val="20"/>
        </w:rPr>
      </w:pPr>
      <w:bookmarkStart w:id="70" w:name="_Toc232263495"/>
      <w:r w:rsidRPr="00B1153A">
        <w:rPr>
          <w:rFonts w:ascii="Calibri" w:hAnsi="Calibri"/>
          <w:b/>
          <w:sz w:val="20"/>
        </w:rPr>
        <w:t>Secção I</w:t>
      </w:r>
      <w:bookmarkEnd w:id="70"/>
    </w:p>
    <w:p w:rsidR="00517E82" w:rsidRPr="00B1153A" w:rsidRDefault="00517E82" w:rsidP="00756925">
      <w:pPr>
        <w:pStyle w:val="Ttulo3"/>
        <w:jc w:val="center"/>
        <w:rPr>
          <w:rFonts w:ascii="Calibri" w:hAnsi="Calibri"/>
          <w:color w:val="404040"/>
          <w:sz w:val="20"/>
          <w:szCs w:val="20"/>
        </w:rPr>
      </w:pPr>
      <w:bookmarkStart w:id="71" w:name="_Toc232263496"/>
      <w:r w:rsidRPr="00B1153A">
        <w:rPr>
          <w:rFonts w:ascii="Calibri" w:hAnsi="Calibri"/>
          <w:color w:val="404040"/>
          <w:sz w:val="20"/>
          <w:szCs w:val="20"/>
        </w:rPr>
        <w:t>Jardins de Infância</w:t>
      </w:r>
      <w:bookmarkEnd w:id="71"/>
    </w:p>
    <w:p w:rsidR="00517E82" w:rsidRPr="00B1153A" w:rsidRDefault="00517E82" w:rsidP="00517E82">
      <w:pPr>
        <w:rPr>
          <w:rFonts w:ascii="Calibri" w:hAnsi="Calibri"/>
          <w:b/>
          <w:bCs/>
          <w:sz w:val="20"/>
          <w:szCs w:val="20"/>
        </w:rPr>
      </w:pPr>
    </w:p>
    <w:p w:rsidR="00517E82" w:rsidRPr="00B1153A" w:rsidRDefault="00517E82" w:rsidP="00517E82">
      <w:pPr>
        <w:pStyle w:val="Ttulo9"/>
        <w:rPr>
          <w:rFonts w:ascii="Calibri" w:hAnsi="Calibri"/>
          <w:i w:val="0"/>
          <w:sz w:val="20"/>
        </w:rPr>
      </w:pPr>
      <w:r w:rsidRPr="00B1153A">
        <w:rPr>
          <w:rFonts w:ascii="Calibri" w:hAnsi="Calibri"/>
          <w:i w:val="0"/>
          <w:sz w:val="20"/>
        </w:rPr>
        <w:t>Artigo 11º</w:t>
      </w:r>
    </w:p>
    <w:p w:rsidR="00517E82" w:rsidRPr="00B1153A" w:rsidRDefault="00517E82" w:rsidP="00517E82">
      <w:pPr>
        <w:jc w:val="center"/>
        <w:rPr>
          <w:rFonts w:ascii="Calibri" w:hAnsi="Calibri"/>
          <w:sz w:val="20"/>
          <w:szCs w:val="20"/>
        </w:rPr>
      </w:pPr>
      <w:r w:rsidRPr="00B1153A">
        <w:rPr>
          <w:rFonts w:ascii="Calibri" w:hAnsi="Calibri"/>
          <w:sz w:val="20"/>
          <w:szCs w:val="20"/>
        </w:rPr>
        <w:t>Horário do funcionamento dos Jardins de Infância</w:t>
      </w:r>
    </w:p>
    <w:p w:rsidR="00517E82" w:rsidRPr="00B1153A" w:rsidRDefault="00517E82" w:rsidP="00517E82">
      <w:pPr>
        <w:jc w:val="center"/>
        <w:rPr>
          <w:rFonts w:ascii="Calibri" w:hAnsi="Calibri"/>
          <w:sz w:val="20"/>
          <w:szCs w:val="20"/>
        </w:rPr>
      </w:pP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1- A fixação do calendário escolar, assim como o horário de funcionamento – componente lectiva e não lectiva - dos Jardins de Infância deve responder às necessidades das famílias, sendo definidos em reunião a realizar para o efeito no inicio de cada ano lectivo.</w:t>
      </w:r>
    </w:p>
    <w:p w:rsidR="00517E82" w:rsidRPr="00B1153A" w:rsidRDefault="00517E82" w:rsidP="00517E82">
      <w:pPr>
        <w:ind w:left="284" w:hanging="284"/>
        <w:jc w:val="both"/>
        <w:rPr>
          <w:rFonts w:ascii="Calibri" w:hAnsi="Calibri"/>
          <w:iCs/>
          <w:sz w:val="20"/>
          <w:szCs w:val="20"/>
        </w:rPr>
      </w:pPr>
      <w:r w:rsidRPr="00B1153A">
        <w:rPr>
          <w:rFonts w:ascii="Calibri" w:hAnsi="Calibri"/>
          <w:iCs/>
          <w:sz w:val="20"/>
          <w:szCs w:val="20"/>
        </w:rPr>
        <w:t xml:space="preserve">2- A componente lectiva dos Jardins de Infância funciona, obrigatoriamente, em horário de regime normal. </w:t>
      </w:r>
    </w:p>
    <w:p w:rsidR="00517E82" w:rsidRPr="00B1153A" w:rsidRDefault="00517E82" w:rsidP="00517E82">
      <w:pPr>
        <w:ind w:left="426" w:hanging="426"/>
        <w:jc w:val="both"/>
        <w:rPr>
          <w:rFonts w:ascii="Calibri" w:hAnsi="Calibri"/>
          <w:iCs/>
          <w:sz w:val="20"/>
          <w:szCs w:val="20"/>
        </w:rPr>
      </w:pPr>
      <w:r w:rsidRPr="00B1153A">
        <w:rPr>
          <w:rFonts w:ascii="Calibri" w:hAnsi="Calibri"/>
          <w:iCs/>
          <w:sz w:val="20"/>
          <w:szCs w:val="20"/>
        </w:rPr>
        <w:t xml:space="preserve">2.1. O horário lectivo deve ser estabelecido em concordância com os Pais e </w:t>
      </w:r>
      <w:proofErr w:type="spellStart"/>
      <w:r w:rsidRPr="00B1153A">
        <w:rPr>
          <w:rFonts w:ascii="Calibri" w:hAnsi="Calibri"/>
          <w:iCs/>
          <w:sz w:val="20"/>
          <w:szCs w:val="20"/>
        </w:rPr>
        <w:t>Enc</w:t>
      </w:r>
      <w:proofErr w:type="spellEnd"/>
      <w:r w:rsidRPr="00B1153A">
        <w:rPr>
          <w:rFonts w:ascii="Calibri" w:hAnsi="Calibri"/>
          <w:iCs/>
          <w:sz w:val="20"/>
          <w:szCs w:val="20"/>
        </w:rPr>
        <w:t xml:space="preserve">. </w:t>
      </w:r>
      <w:proofErr w:type="gramStart"/>
      <w:r w:rsidRPr="00B1153A">
        <w:rPr>
          <w:rFonts w:ascii="Calibri" w:hAnsi="Calibri"/>
          <w:iCs/>
          <w:sz w:val="20"/>
          <w:szCs w:val="20"/>
        </w:rPr>
        <w:t>de</w:t>
      </w:r>
      <w:proofErr w:type="gramEnd"/>
      <w:r w:rsidRPr="00B1153A">
        <w:rPr>
          <w:rFonts w:ascii="Calibri" w:hAnsi="Calibri"/>
          <w:iCs/>
          <w:sz w:val="20"/>
          <w:szCs w:val="20"/>
        </w:rPr>
        <w:t xml:space="preserve"> Educação, não podendo exceder um total de 5 horas.</w:t>
      </w:r>
    </w:p>
    <w:p w:rsidR="00517E82" w:rsidRPr="00B1153A" w:rsidRDefault="00517E82" w:rsidP="00517E82">
      <w:pPr>
        <w:ind w:left="426" w:hanging="426"/>
        <w:jc w:val="both"/>
        <w:rPr>
          <w:rFonts w:ascii="Calibri" w:hAnsi="Calibri"/>
          <w:iCs/>
          <w:sz w:val="20"/>
          <w:szCs w:val="20"/>
        </w:rPr>
      </w:pPr>
      <w:r w:rsidRPr="00B1153A">
        <w:rPr>
          <w:rFonts w:ascii="Calibri" w:hAnsi="Calibri"/>
          <w:iCs/>
          <w:sz w:val="20"/>
          <w:szCs w:val="20"/>
        </w:rPr>
        <w:t>2.2. Sem prejuízo da duração do período lectivo diário, o horário pode ser adaptado, tendo em atenção os seguintes parâmetros:</w:t>
      </w:r>
    </w:p>
    <w:p w:rsidR="00517E82" w:rsidRPr="00B1153A" w:rsidRDefault="00517E82" w:rsidP="00517E82">
      <w:pPr>
        <w:numPr>
          <w:ilvl w:val="0"/>
          <w:numId w:val="10"/>
        </w:numPr>
        <w:tabs>
          <w:tab w:val="num" w:pos="709"/>
        </w:tabs>
        <w:ind w:left="709" w:hanging="289"/>
        <w:jc w:val="both"/>
        <w:rPr>
          <w:rFonts w:ascii="Calibri" w:hAnsi="Calibri"/>
          <w:iCs/>
          <w:sz w:val="20"/>
          <w:szCs w:val="20"/>
        </w:rPr>
      </w:pPr>
      <w:proofErr w:type="gramStart"/>
      <w:r w:rsidRPr="00B1153A">
        <w:rPr>
          <w:rFonts w:ascii="Calibri" w:hAnsi="Calibri"/>
          <w:iCs/>
          <w:sz w:val="20"/>
          <w:szCs w:val="20"/>
        </w:rPr>
        <w:t>o</w:t>
      </w:r>
      <w:proofErr w:type="gramEnd"/>
      <w:r w:rsidRPr="00B1153A">
        <w:rPr>
          <w:rFonts w:ascii="Calibri" w:hAnsi="Calibri"/>
          <w:iCs/>
          <w:sz w:val="20"/>
          <w:szCs w:val="20"/>
        </w:rPr>
        <w:t xml:space="preserve"> período da manhã deve ter início entre as 09:00h e as 10:00h;</w:t>
      </w:r>
    </w:p>
    <w:p w:rsidR="00517E82" w:rsidRPr="00B1153A" w:rsidRDefault="00517E82" w:rsidP="00517E82">
      <w:pPr>
        <w:numPr>
          <w:ilvl w:val="0"/>
          <w:numId w:val="10"/>
        </w:numPr>
        <w:ind w:left="709" w:hanging="289"/>
        <w:jc w:val="both"/>
        <w:rPr>
          <w:rFonts w:ascii="Calibri" w:hAnsi="Calibri"/>
          <w:iCs/>
          <w:sz w:val="20"/>
          <w:szCs w:val="20"/>
        </w:rPr>
      </w:pPr>
      <w:proofErr w:type="gramStart"/>
      <w:r w:rsidRPr="00B1153A">
        <w:rPr>
          <w:rFonts w:ascii="Calibri" w:hAnsi="Calibri"/>
          <w:iCs/>
          <w:sz w:val="20"/>
          <w:szCs w:val="20"/>
        </w:rPr>
        <w:t>o</w:t>
      </w:r>
      <w:proofErr w:type="gramEnd"/>
      <w:r w:rsidRPr="00B1153A">
        <w:rPr>
          <w:rFonts w:ascii="Calibri" w:hAnsi="Calibri"/>
          <w:iCs/>
          <w:sz w:val="20"/>
          <w:szCs w:val="20"/>
        </w:rPr>
        <w:t xml:space="preserve"> intervalo do almoço deve ter a duração mínima de uma hora e máxima de duas;</w:t>
      </w:r>
    </w:p>
    <w:p w:rsidR="00517E82" w:rsidRPr="00B1153A" w:rsidRDefault="00517E82" w:rsidP="00517E82">
      <w:pPr>
        <w:numPr>
          <w:ilvl w:val="0"/>
          <w:numId w:val="10"/>
        </w:numPr>
        <w:ind w:left="709" w:hanging="289"/>
        <w:jc w:val="both"/>
        <w:rPr>
          <w:rFonts w:ascii="Calibri" w:hAnsi="Calibri"/>
          <w:iCs/>
          <w:sz w:val="20"/>
          <w:szCs w:val="20"/>
        </w:rPr>
      </w:pPr>
      <w:proofErr w:type="gramStart"/>
      <w:r w:rsidRPr="00B1153A">
        <w:rPr>
          <w:rFonts w:ascii="Calibri" w:hAnsi="Calibri"/>
          <w:iCs/>
          <w:sz w:val="20"/>
          <w:szCs w:val="20"/>
        </w:rPr>
        <w:t>o</w:t>
      </w:r>
      <w:proofErr w:type="gramEnd"/>
      <w:r w:rsidRPr="00B1153A">
        <w:rPr>
          <w:rFonts w:ascii="Calibri" w:hAnsi="Calibri"/>
          <w:iCs/>
          <w:sz w:val="20"/>
          <w:szCs w:val="20"/>
        </w:rPr>
        <w:t xml:space="preserve"> período da tarde nunca pode ter início antes das 13:00h e deve ter a duração de 2 horas.</w:t>
      </w:r>
    </w:p>
    <w:p w:rsidR="00517E82" w:rsidRPr="00B1153A" w:rsidRDefault="00517E82" w:rsidP="00517E82">
      <w:pPr>
        <w:ind w:left="360" w:hanging="360"/>
        <w:jc w:val="both"/>
        <w:rPr>
          <w:rFonts w:ascii="Calibri" w:hAnsi="Calibri"/>
          <w:iCs/>
          <w:sz w:val="20"/>
          <w:szCs w:val="20"/>
        </w:rPr>
      </w:pPr>
      <w:r w:rsidRPr="00B1153A">
        <w:rPr>
          <w:rFonts w:ascii="Calibri" w:hAnsi="Calibri"/>
          <w:iCs/>
          <w:sz w:val="20"/>
          <w:szCs w:val="20"/>
        </w:rPr>
        <w:t>3- Na ausência imprevista ou de curta duração da educadora, o acompanhamento das crianças durante o horário normal de funcionamento da componente lectiva será definido em reunião a realizar para o efeito no início de cada ano lectivo, em cada EEPE, devendo ser lavrada acta onde constem as deliberações tomadas sobre este assunto. Deverá também ficar definido no Regimento de cada um dos EEPE.</w:t>
      </w:r>
    </w:p>
    <w:p w:rsidR="00517E82" w:rsidRPr="00B1153A" w:rsidRDefault="00517E82" w:rsidP="00517E82">
      <w:pPr>
        <w:ind w:left="360" w:hanging="360"/>
        <w:jc w:val="both"/>
        <w:rPr>
          <w:rFonts w:ascii="Calibri" w:hAnsi="Calibri"/>
          <w:iCs/>
          <w:sz w:val="20"/>
          <w:szCs w:val="20"/>
        </w:rPr>
      </w:pPr>
      <w:r w:rsidRPr="00B1153A">
        <w:rPr>
          <w:rFonts w:ascii="Calibri" w:hAnsi="Calibri"/>
          <w:iCs/>
          <w:sz w:val="20"/>
          <w:szCs w:val="20"/>
        </w:rPr>
        <w:t>4- As actividades não lectivas, componente de apoio à família, serão organizadas para cada um dos estabelecimentos de ensino, tendo em conta as necessidades da família, conforme estabelecido no artigo 103º do presente Regulamento.</w:t>
      </w:r>
    </w:p>
    <w:p w:rsidR="00517E82" w:rsidRDefault="00517E82" w:rsidP="00517E82">
      <w:pPr>
        <w:jc w:val="center"/>
        <w:rPr>
          <w:rFonts w:ascii="Calibri" w:hAnsi="Calibri"/>
          <w:b/>
          <w:bCs/>
          <w:sz w:val="20"/>
          <w:szCs w:val="20"/>
        </w:rPr>
      </w:pPr>
    </w:p>
    <w:p w:rsidR="004914D5" w:rsidRDefault="004914D5" w:rsidP="00517E82">
      <w:pPr>
        <w:jc w:val="center"/>
        <w:rPr>
          <w:rFonts w:ascii="Calibri" w:hAnsi="Calibri"/>
          <w:b/>
          <w:bCs/>
          <w:sz w:val="20"/>
          <w:szCs w:val="20"/>
        </w:rPr>
      </w:pPr>
    </w:p>
    <w:p w:rsidR="004914D5" w:rsidRDefault="004914D5" w:rsidP="00517E82">
      <w:pPr>
        <w:jc w:val="center"/>
        <w:rPr>
          <w:rFonts w:ascii="Calibri" w:hAnsi="Calibri"/>
          <w:b/>
          <w:bCs/>
          <w:sz w:val="20"/>
          <w:szCs w:val="20"/>
        </w:rPr>
      </w:pPr>
    </w:p>
    <w:p w:rsidR="004914D5" w:rsidRDefault="004914D5" w:rsidP="00517E82">
      <w:pPr>
        <w:jc w:val="center"/>
        <w:rPr>
          <w:rFonts w:ascii="Calibri" w:hAnsi="Calibri"/>
          <w:b/>
          <w:bCs/>
          <w:sz w:val="20"/>
          <w:szCs w:val="20"/>
        </w:rPr>
      </w:pPr>
    </w:p>
    <w:p w:rsidR="004914D5" w:rsidRDefault="004914D5" w:rsidP="00517E82">
      <w:pPr>
        <w:jc w:val="center"/>
        <w:rPr>
          <w:rFonts w:ascii="Calibri" w:hAnsi="Calibri"/>
          <w:b/>
          <w:bCs/>
          <w:sz w:val="20"/>
          <w:szCs w:val="20"/>
        </w:rPr>
      </w:pPr>
    </w:p>
    <w:p w:rsidR="004914D5" w:rsidRPr="00B1153A" w:rsidRDefault="004914D5" w:rsidP="00517E82">
      <w:pPr>
        <w:jc w:val="center"/>
        <w:rPr>
          <w:rFonts w:ascii="Calibri" w:hAnsi="Calibri"/>
          <w:b/>
          <w:bCs/>
          <w:sz w:val="20"/>
          <w:szCs w:val="20"/>
        </w:rPr>
      </w:pPr>
    </w:p>
    <w:p w:rsidR="00517E82" w:rsidRPr="00B1153A" w:rsidRDefault="00517E82" w:rsidP="00756925">
      <w:pPr>
        <w:pStyle w:val="Ttulo2"/>
        <w:rPr>
          <w:rFonts w:ascii="Calibri" w:hAnsi="Calibri"/>
          <w:b/>
          <w:sz w:val="20"/>
        </w:rPr>
      </w:pPr>
      <w:bookmarkStart w:id="72" w:name="_Toc232263497"/>
      <w:r w:rsidRPr="00B1153A">
        <w:rPr>
          <w:rFonts w:ascii="Calibri" w:hAnsi="Calibri"/>
          <w:b/>
          <w:sz w:val="20"/>
        </w:rPr>
        <w:t>Secção II</w:t>
      </w:r>
      <w:bookmarkEnd w:id="72"/>
      <w:r w:rsidRPr="00B1153A">
        <w:rPr>
          <w:rFonts w:ascii="Calibri" w:hAnsi="Calibri"/>
          <w:b/>
          <w:sz w:val="20"/>
        </w:rPr>
        <w:t xml:space="preserve"> </w:t>
      </w:r>
    </w:p>
    <w:p w:rsidR="00517E82" w:rsidRPr="00B1153A" w:rsidRDefault="00517E82" w:rsidP="00756925">
      <w:pPr>
        <w:pStyle w:val="Ttulo3"/>
        <w:jc w:val="center"/>
        <w:rPr>
          <w:rFonts w:ascii="Calibri" w:hAnsi="Calibri"/>
          <w:color w:val="404040"/>
          <w:sz w:val="20"/>
          <w:szCs w:val="20"/>
        </w:rPr>
      </w:pPr>
      <w:bookmarkStart w:id="73" w:name="_Toc232263498"/>
      <w:r w:rsidRPr="00B1153A">
        <w:rPr>
          <w:rFonts w:ascii="Calibri" w:hAnsi="Calibri"/>
          <w:color w:val="404040"/>
          <w:sz w:val="20"/>
          <w:szCs w:val="20"/>
        </w:rPr>
        <w:t>1º Ciclo</w:t>
      </w:r>
      <w:bookmarkEnd w:id="73"/>
    </w:p>
    <w:p w:rsidR="00517E82" w:rsidRPr="00B1153A" w:rsidRDefault="00517E82" w:rsidP="00517E82">
      <w:pPr>
        <w:ind w:firstLine="284"/>
        <w:jc w:val="center"/>
        <w:rPr>
          <w:rFonts w:ascii="Calibri" w:hAnsi="Calibri"/>
          <w:b/>
          <w:bCs/>
          <w:sz w:val="20"/>
          <w:szCs w:val="20"/>
        </w:rPr>
      </w:pPr>
    </w:p>
    <w:p w:rsidR="00517E82" w:rsidRPr="00B1153A" w:rsidRDefault="00517E82" w:rsidP="00517E82">
      <w:pPr>
        <w:ind w:firstLine="284"/>
        <w:jc w:val="center"/>
        <w:rPr>
          <w:rFonts w:ascii="Calibri" w:hAnsi="Calibri"/>
          <w:sz w:val="20"/>
          <w:szCs w:val="20"/>
        </w:rPr>
      </w:pPr>
      <w:r w:rsidRPr="00B1153A">
        <w:rPr>
          <w:rFonts w:ascii="Calibri" w:hAnsi="Calibri"/>
          <w:sz w:val="20"/>
          <w:szCs w:val="20"/>
        </w:rPr>
        <w:lastRenderedPageBreak/>
        <w:t>Artigo 12º</w:t>
      </w:r>
    </w:p>
    <w:p w:rsidR="00517E82" w:rsidRPr="00B1153A" w:rsidRDefault="00517E82" w:rsidP="00517E82">
      <w:pPr>
        <w:ind w:firstLine="284"/>
        <w:jc w:val="center"/>
        <w:rPr>
          <w:rFonts w:ascii="Calibri" w:hAnsi="Calibri"/>
          <w:sz w:val="20"/>
          <w:szCs w:val="20"/>
        </w:rPr>
      </w:pPr>
      <w:r w:rsidRPr="00B1153A">
        <w:rPr>
          <w:rFonts w:ascii="Calibri" w:hAnsi="Calibri"/>
          <w:sz w:val="20"/>
          <w:szCs w:val="20"/>
        </w:rPr>
        <w:t>Horário do 1º Ciclo</w:t>
      </w:r>
    </w:p>
    <w:p w:rsidR="00517E82" w:rsidRPr="00B1153A" w:rsidRDefault="00517E82" w:rsidP="00517E82">
      <w:pPr>
        <w:ind w:firstLine="284"/>
        <w:jc w:val="center"/>
        <w:rPr>
          <w:rFonts w:ascii="Calibri" w:hAnsi="Calibri"/>
          <w:sz w:val="20"/>
          <w:szCs w:val="20"/>
        </w:rPr>
      </w:pPr>
    </w:p>
    <w:p w:rsidR="00517E82" w:rsidRPr="00B1153A" w:rsidRDefault="00517E82" w:rsidP="00517E82">
      <w:pPr>
        <w:numPr>
          <w:ilvl w:val="0"/>
          <w:numId w:val="11"/>
        </w:numPr>
        <w:tabs>
          <w:tab w:val="num" w:pos="284"/>
        </w:tabs>
        <w:ind w:left="284" w:hanging="284"/>
        <w:jc w:val="both"/>
        <w:rPr>
          <w:rFonts w:ascii="Calibri" w:hAnsi="Calibri"/>
          <w:iCs/>
          <w:sz w:val="20"/>
          <w:szCs w:val="20"/>
        </w:rPr>
      </w:pPr>
      <w:r w:rsidRPr="00B1153A">
        <w:rPr>
          <w:rFonts w:ascii="Calibri" w:hAnsi="Calibri"/>
          <w:iCs/>
          <w:sz w:val="20"/>
          <w:szCs w:val="20"/>
        </w:rPr>
        <w:t>As escolas do 1º CEB organizam as suas actividades em regime normal.</w:t>
      </w:r>
    </w:p>
    <w:p w:rsidR="00517E82" w:rsidRPr="00B1153A" w:rsidRDefault="00517E82" w:rsidP="002107D5">
      <w:pPr>
        <w:ind w:left="426"/>
        <w:jc w:val="both"/>
        <w:rPr>
          <w:rFonts w:ascii="Calibri" w:hAnsi="Calibri"/>
          <w:iCs/>
          <w:sz w:val="20"/>
          <w:szCs w:val="20"/>
        </w:rPr>
      </w:pPr>
      <w:r w:rsidRPr="00B1153A">
        <w:rPr>
          <w:rFonts w:ascii="Calibri" w:hAnsi="Calibri"/>
          <w:iCs/>
          <w:sz w:val="20"/>
          <w:szCs w:val="20"/>
        </w:rPr>
        <w:t>1.1 Excepcionalmente, sempre que as instalações não permitam o funcionamento em regime normal, as actividades poderão ser organizadas em regime duplo, com uma turma de manhã e outra de tarde.</w:t>
      </w:r>
    </w:p>
    <w:p w:rsidR="00517E82" w:rsidRPr="00B1153A" w:rsidRDefault="00480294" w:rsidP="002107D5">
      <w:pPr>
        <w:ind w:left="426"/>
        <w:jc w:val="both"/>
        <w:rPr>
          <w:rFonts w:ascii="Calibri" w:hAnsi="Calibri"/>
          <w:iCs/>
          <w:sz w:val="20"/>
          <w:szCs w:val="20"/>
        </w:rPr>
      </w:pPr>
      <w:r w:rsidRPr="00B1153A">
        <w:rPr>
          <w:rFonts w:ascii="Calibri" w:hAnsi="Calibri"/>
          <w:iCs/>
          <w:sz w:val="20"/>
          <w:szCs w:val="20"/>
        </w:rPr>
        <w:t>1.2 Por decisão do Director</w:t>
      </w:r>
      <w:r w:rsidR="005949E2" w:rsidRPr="00B1153A">
        <w:rPr>
          <w:rFonts w:ascii="Calibri" w:hAnsi="Calibri"/>
          <w:iCs/>
          <w:sz w:val="20"/>
          <w:szCs w:val="20"/>
        </w:rPr>
        <w:t>, ouvido</w:t>
      </w:r>
      <w:r w:rsidR="00517E82" w:rsidRPr="00B1153A">
        <w:rPr>
          <w:rFonts w:ascii="Calibri" w:hAnsi="Calibri"/>
          <w:iCs/>
          <w:sz w:val="20"/>
          <w:szCs w:val="20"/>
        </w:rPr>
        <w:t xml:space="preserve"> </w:t>
      </w:r>
      <w:r w:rsidR="005949E2" w:rsidRPr="00B1153A">
        <w:rPr>
          <w:rFonts w:ascii="Calibri" w:hAnsi="Calibri"/>
          <w:iCs/>
          <w:sz w:val="20"/>
          <w:szCs w:val="20"/>
        </w:rPr>
        <w:t>o</w:t>
      </w:r>
      <w:r w:rsidR="00517E82" w:rsidRPr="00B1153A">
        <w:rPr>
          <w:rFonts w:ascii="Calibri" w:hAnsi="Calibri"/>
          <w:iCs/>
          <w:sz w:val="20"/>
          <w:szCs w:val="20"/>
        </w:rPr>
        <w:t xml:space="preserve"> </w:t>
      </w:r>
      <w:r w:rsidR="007B68A7" w:rsidRPr="00B1153A">
        <w:rPr>
          <w:rFonts w:ascii="Calibri" w:hAnsi="Calibri"/>
          <w:iCs/>
          <w:sz w:val="20"/>
          <w:szCs w:val="20"/>
        </w:rPr>
        <w:t xml:space="preserve">Conselho Geral </w:t>
      </w:r>
      <w:r w:rsidRPr="00B1153A">
        <w:rPr>
          <w:rFonts w:ascii="Calibri" w:hAnsi="Calibri"/>
          <w:iCs/>
          <w:sz w:val="20"/>
          <w:szCs w:val="20"/>
        </w:rPr>
        <w:t>de Escola, deve procurar-se</w:t>
      </w:r>
      <w:r w:rsidR="00517E82" w:rsidRPr="00B1153A">
        <w:rPr>
          <w:rFonts w:ascii="Calibri" w:hAnsi="Calibri"/>
          <w:iCs/>
          <w:sz w:val="20"/>
          <w:szCs w:val="20"/>
        </w:rPr>
        <w:t xml:space="preserve"> assegurar um horário comum de início e termo das actividades escolares para todos os alunos num m</w:t>
      </w:r>
      <w:r w:rsidRPr="00B1153A">
        <w:rPr>
          <w:rFonts w:ascii="Calibri" w:hAnsi="Calibri"/>
          <w:iCs/>
          <w:sz w:val="20"/>
          <w:szCs w:val="20"/>
        </w:rPr>
        <w:t xml:space="preserve">esmo estabelecimento de ensino e, dessa forma, </w:t>
      </w:r>
      <w:r w:rsidR="00517E82" w:rsidRPr="00B1153A">
        <w:rPr>
          <w:rFonts w:ascii="Calibri" w:hAnsi="Calibri"/>
          <w:iCs/>
          <w:sz w:val="20"/>
          <w:szCs w:val="20"/>
        </w:rPr>
        <w:t xml:space="preserve">as turmas funcionarão no mesmo regime. </w:t>
      </w:r>
    </w:p>
    <w:p w:rsidR="002107D5" w:rsidRPr="00B1153A" w:rsidRDefault="002107D5" w:rsidP="002107D5">
      <w:pPr>
        <w:tabs>
          <w:tab w:val="num" w:pos="426"/>
        </w:tabs>
        <w:jc w:val="both"/>
        <w:rPr>
          <w:rFonts w:ascii="Calibri" w:hAnsi="Calibri"/>
          <w:iCs/>
          <w:sz w:val="20"/>
          <w:szCs w:val="20"/>
        </w:rPr>
      </w:pPr>
      <w:r w:rsidRPr="00B1153A">
        <w:rPr>
          <w:rFonts w:ascii="Calibri" w:hAnsi="Calibri"/>
          <w:iCs/>
          <w:sz w:val="20"/>
          <w:szCs w:val="20"/>
        </w:rPr>
        <w:tab/>
        <w:t xml:space="preserve">1.3 </w:t>
      </w:r>
      <w:r w:rsidR="00517E82" w:rsidRPr="00B1153A">
        <w:rPr>
          <w:rFonts w:ascii="Calibri" w:hAnsi="Calibri"/>
          <w:iCs/>
          <w:sz w:val="20"/>
          <w:szCs w:val="20"/>
        </w:rPr>
        <w:t>Os estabelecimentos d</w:t>
      </w:r>
      <w:r w:rsidR="005949E2" w:rsidRPr="00B1153A">
        <w:rPr>
          <w:rFonts w:ascii="Calibri" w:hAnsi="Calibri"/>
          <w:iCs/>
          <w:sz w:val="20"/>
          <w:szCs w:val="20"/>
        </w:rPr>
        <w:t xml:space="preserve">e ensino do 1º CEB funcionarão, </w:t>
      </w:r>
      <w:r w:rsidR="00517E82" w:rsidRPr="00B1153A">
        <w:rPr>
          <w:rFonts w:ascii="Calibri" w:hAnsi="Calibri"/>
          <w:iCs/>
          <w:sz w:val="20"/>
          <w:szCs w:val="20"/>
        </w:rPr>
        <w:t>regra geral</w:t>
      </w:r>
      <w:r w:rsidR="005949E2" w:rsidRPr="00B1153A">
        <w:rPr>
          <w:rFonts w:ascii="Calibri" w:hAnsi="Calibri"/>
          <w:iCs/>
          <w:sz w:val="20"/>
          <w:szCs w:val="20"/>
        </w:rPr>
        <w:t>,</w:t>
      </w:r>
      <w:r w:rsidR="00517E82" w:rsidRPr="00B1153A">
        <w:rPr>
          <w:rFonts w:ascii="Calibri" w:hAnsi="Calibri"/>
          <w:iCs/>
          <w:sz w:val="20"/>
          <w:szCs w:val="20"/>
        </w:rPr>
        <w:t xml:space="preserve"> em regime normal</w:t>
      </w:r>
      <w:r w:rsidRPr="00B1153A">
        <w:rPr>
          <w:rFonts w:ascii="Calibri" w:hAnsi="Calibri"/>
          <w:iCs/>
          <w:sz w:val="20"/>
          <w:szCs w:val="20"/>
        </w:rPr>
        <w:t>.</w:t>
      </w:r>
    </w:p>
    <w:p w:rsidR="00517E82" w:rsidRPr="00B1153A" w:rsidRDefault="002107D5" w:rsidP="002107D5">
      <w:pPr>
        <w:tabs>
          <w:tab w:val="num" w:pos="426"/>
        </w:tabs>
        <w:jc w:val="both"/>
        <w:rPr>
          <w:rFonts w:ascii="Calibri" w:hAnsi="Calibri"/>
          <w:iCs/>
          <w:sz w:val="20"/>
          <w:szCs w:val="20"/>
        </w:rPr>
      </w:pPr>
      <w:r w:rsidRPr="00B1153A">
        <w:rPr>
          <w:rFonts w:ascii="Calibri" w:hAnsi="Calibri"/>
          <w:iCs/>
          <w:sz w:val="20"/>
          <w:szCs w:val="20"/>
        </w:rPr>
        <w:tab/>
        <w:t xml:space="preserve">1.4 </w:t>
      </w:r>
      <w:r w:rsidR="00517E82" w:rsidRPr="00B1153A">
        <w:rPr>
          <w:rFonts w:ascii="Calibri" w:hAnsi="Calibri"/>
          <w:iCs/>
          <w:sz w:val="20"/>
          <w:szCs w:val="20"/>
        </w:rPr>
        <w:t>Quando numa escola coexistam o regime de funcionamento n</w:t>
      </w:r>
      <w:r w:rsidR="005949E2" w:rsidRPr="00B1153A">
        <w:rPr>
          <w:rFonts w:ascii="Calibri" w:hAnsi="Calibri"/>
          <w:iCs/>
          <w:sz w:val="20"/>
          <w:szCs w:val="20"/>
        </w:rPr>
        <w:t xml:space="preserve">ormal com regime duplo, cabe ao </w:t>
      </w:r>
      <w:r w:rsidR="007B68A7" w:rsidRPr="00B1153A">
        <w:rPr>
          <w:rFonts w:ascii="Calibri" w:hAnsi="Calibri"/>
          <w:iCs/>
          <w:sz w:val="20"/>
          <w:szCs w:val="20"/>
        </w:rPr>
        <w:t>Director</w:t>
      </w:r>
      <w:r w:rsidR="00517E82" w:rsidRPr="00B1153A">
        <w:rPr>
          <w:rFonts w:ascii="Calibri" w:hAnsi="Calibri"/>
          <w:iCs/>
          <w:sz w:val="20"/>
          <w:szCs w:val="20"/>
        </w:rPr>
        <w:t>, ouvido o Conselho de Docentes, decidir quais as turmas abrangidas pelo regime normal.</w:t>
      </w:r>
    </w:p>
    <w:p w:rsidR="00517E82" w:rsidRPr="00B1153A" w:rsidRDefault="00517E82" w:rsidP="00517E82">
      <w:pPr>
        <w:ind w:firstLine="284"/>
        <w:jc w:val="center"/>
        <w:rPr>
          <w:rFonts w:ascii="Calibri" w:hAnsi="Calibri"/>
          <w:b/>
          <w:bCs/>
          <w:sz w:val="20"/>
          <w:szCs w:val="20"/>
        </w:rPr>
      </w:pPr>
    </w:p>
    <w:p w:rsidR="00517E82" w:rsidRPr="00B1153A" w:rsidRDefault="00517E82" w:rsidP="00517E82">
      <w:pPr>
        <w:pStyle w:val="Ttulo1"/>
        <w:spacing w:line="240" w:lineRule="auto"/>
        <w:rPr>
          <w:rFonts w:ascii="Calibri" w:hAnsi="Calibri"/>
          <w:sz w:val="20"/>
        </w:rPr>
      </w:pPr>
      <w:bookmarkStart w:id="74" w:name="_Toc437986160"/>
      <w:bookmarkStart w:id="75" w:name="_Toc437984652"/>
      <w:bookmarkStart w:id="76" w:name="_Toc437757936"/>
      <w:bookmarkStart w:id="77" w:name="_Toc437673368"/>
      <w:bookmarkStart w:id="78" w:name="_Toc437532739"/>
      <w:bookmarkStart w:id="79" w:name="_Toc437510525"/>
      <w:bookmarkStart w:id="80" w:name="_Toc437446159"/>
      <w:bookmarkStart w:id="81" w:name="_Toc437444377"/>
      <w:bookmarkStart w:id="82" w:name="_Toc437443076"/>
    </w:p>
    <w:p w:rsidR="00512B39" w:rsidRPr="00B1153A" w:rsidRDefault="00512B39" w:rsidP="00517E82">
      <w:pPr>
        <w:pStyle w:val="Ttulo1"/>
        <w:spacing w:line="240" w:lineRule="auto"/>
        <w:rPr>
          <w:rFonts w:ascii="Calibri" w:hAnsi="Calibri"/>
          <w:sz w:val="20"/>
        </w:rPr>
        <w:sectPr w:rsidR="00512B39" w:rsidRPr="00B1153A" w:rsidSect="00512B39">
          <w:pgSz w:w="11906" w:h="16838"/>
          <w:pgMar w:top="720" w:right="720" w:bottom="720" w:left="720" w:header="708" w:footer="708" w:gutter="0"/>
          <w:cols w:space="708"/>
          <w:docGrid w:linePitch="360"/>
        </w:sectPr>
      </w:pPr>
    </w:p>
    <w:p w:rsidR="001D3F04" w:rsidRPr="00B1153A" w:rsidRDefault="001D3F04" w:rsidP="00756925">
      <w:pPr>
        <w:pStyle w:val="Ttulo1"/>
        <w:rPr>
          <w:rFonts w:ascii="Calibri" w:hAnsi="Calibri"/>
          <w:sz w:val="20"/>
        </w:rPr>
      </w:pPr>
    </w:p>
    <w:p w:rsidR="00512B39" w:rsidRPr="00B1153A" w:rsidRDefault="00512B39" w:rsidP="00756925">
      <w:pPr>
        <w:pStyle w:val="Ttulo1"/>
        <w:rPr>
          <w:rFonts w:ascii="Calibri" w:hAnsi="Calibri"/>
          <w:sz w:val="20"/>
        </w:rPr>
      </w:pPr>
      <w:bookmarkStart w:id="83" w:name="_Toc232263499"/>
      <w:r w:rsidRPr="00B1153A">
        <w:rPr>
          <w:rFonts w:ascii="Calibri" w:hAnsi="Calibri"/>
          <w:sz w:val="20"/>
        </w:rPr>
        <w:t>SEGUNDA PARTE</w:t>
      </w:r>
      <w:bookmarkEnd w:id="83"/>
    </w:p>
    <w:p w:rsidR="00473539" w:rsidRPr="00B1153A" w:rsidRDefault="00473539" w:rsidP="00756925">
      <w:pPr>
        <w:pStyle w:val="Ttulo1"/>
        <w:rPr>
          <w:rFonts w:ascii="Calibri" w:hAnsi="Calibri"/>
          <w:sz w:val="20"/>
        </w:rPr>
      </w:pPr>
      <w:bookmarkStart w:id="84" w:name="_Toc232263500"/>
      <w:r w:rsidRPr="00B1153A">
        <w:rPr>
          <w:rFonts w:ascii="Calibri" w:hAnsi="Calibri"/>
          <w:sz w:val="20"/>
        </w:rPr>
        <w:t>ORGANIZAÇÃO FUNCIONAL E ADMINISTRATIVA</w:t>
      </w:r>
      <w:bookmarkEnd w:id="84"/>
    </w:p>
    <w:p w:rsidR="00512B39" w:rsidRPr="00B1153A" w:rsidRDefault="00512B39" w:rsidP="00517E82">
      <w:pPr>
        <w:pStyle w:val="Ttulo1"/>
        <w:spacing w:line="240" w:lineRule="auto"/>
        <w:rPr>
          <w:rFonts w:ascii="Calibri" w:hAnsi="Calibri"/>
          <w:sz w:val="20"/>
        </w:rPr>
      </w:pPr>
    </w:p>
    <w:p w:rsidR="00517E82" w:rsidRPr="00B1153A" w:rsidRDefault="00517E82" w:rsidP="00756925">
      <w:pPr>
        <w:pStyle w:val="Ttulo2"/>
        <w:rPr>
          <w:rFonts w:ascii="Calibri" w:hAnsi="Calibri"/>
          <w:b/>
          <w:sz w:val="20"/>
        </w:rPr>
      </w:pPr>
      <w:bookmarkStart w:id="85" w:name="_Toc232263501"/>
      <w:r w:rsidRPr="00B1153A">
        <w:rPr>
          <w:rFonts w:ascii="Calibri" w:hAnsi="Calibri"/>
          <w:b/>
          <w:sz w:val="20"/>
        </w:rPr>
        <w:t>CAPÍTULO II</w:t>
      </w:r>
      <w:bookmarkEnd w:id="74"/>
      <w:bookmarkEnd w:id="75"/>
      <w:bookmarkEnd w:id="76"/>
      <w:bookmarkEnd w:id="77"/>
      <w:bookmarkEnd w:id="78"/>
      <w:bookmarkEnd w:id="79"/>
      <w:bookmarkEnd w:id="80"/>
      <w:bookmarkEnd w:id="81"/>
      <w:bookmarkEnd w:id="82"/>
      <w:r w:rsidRPr="00B1153A">
        <w:rPr>
          <w:rFonts w:ascii="Calibri" w:hAnsi="Calibri"/>
          <w:b/>
          <w:sz w:val="20"/>
        </w:rPr>
        <w:t>I</w:t>
      </w:r>
      <w:bookmarkEnd w:id="85"/>
    </w:p>
    <w:p w:rsidR="00517E82" w:rsidRPr="00B1153A" w:rsidRDefault="00517E82" w:rsidP="00756925">
      <w:pPr>
        <w:pStyle w:val="Ttulo2"/>
        <w:rPr>
          <w:rFonts w:ascii="Calibri" w:hAnsi="Calibri"/>
          <w:b/>
          <w:sz w:val="20"/>
        </w:rPr>
      </w:pPr>
      <w:bookmarkStart w:id="86" w:name="_Toc437986161"/>
      <w:bookmarkStart w:id="87" w:name="_Toc437984653"/>
      <w:bookmarkStart w:id="88" w:name="_Toc437757937"/>
      <w:bookmarkStart w:id="89" w:name="_Toc437673369"/>
      <w:bookmarkStart w:id="90" w:name="_Toc437532740"/>
      <w:bookmarkStart w:id="91" w:name="_Toc437510526"/>
      <w:bookmarkStart w:id="92" w:name="_Toc437446160"/>
      <w:bookmarkStart w:id="93" w:name="_Toc232263502"/>
      <w:r w:rsidRPr="00B1153A">
        <w:rPr>
          <w:rFonts w:ascii="Calibri" w:hAnsi="Calibri"/>
          <w:b/>
          <w:sz w:val="20"/>
        </w:rPr>
        <w:t>Órgãos de administração e gestão</w:t>
      </w:r>
      <w:bookmarkEnd w:id="86"/>
      <w:bookmarkEnd w:id="87"/>
      <w:bookmarkEnd w:id="88"/>
      <w:bookmarkEnd w:id="89"/>
      <w:bookmarkEnd w:id="90"/>
      <w:bookmarkEnd w:id="91"/>
      <w:bookmarkEnd w:id="92"/>
      <w:bookmarkEnd w:id="93"/>
    </w:p>
    <w:p w:rsidR="00517E82" w:rsidRPr="00B1153A" w:rsidRDefault="00517E82" w:rsidP="00517E82">
      <w:pPr>
        <w:rPr>
          <w:rFonts w:ascii="Calibri" w:hAnsi="Calibri"/>
          <w:sz w:val="20"/>
          <w:szCs w:val="20"/>
        </w:rPr>
      </w:pPr>
    </w:p>
    <w:p w:rsidR="00517E82" w:rsidRPr="00B1153A" w:rsidRDefault="00517E82" w:rsidP="00517E82">
      <w:pPr>
        <w:pStyle w:val="Ttulo4"/>
        <w:rPr>
          <w:rFonts w:ascii="Calibri" w:hAnsi="Calibri"/>
          <w:sz w:val="20"/>
        </w:rPr>
      </w:pPr>
      <w:bookmarkStart w:id="94" w:name="_Toc437986162"/>
      <w:bookmarkStart w:id="95" w:name="_Toc437984654"/>
      <w:bookmarkStart w:id="96" w:name="_Toc437757938"/>
      <w:bookmarkStart w:id="97" w:name="_Toc437673370"/>
      <w:bookmarkStart w:id="98" w:name="_Toc437532741"/>
      <w:bookmarkStart w:id="99" w:name="_Toc437446161"/>
      <w:bookmarkStart w:id="100" w:name="_Toc437444379"/>
      <w:bookmarkStart w:id="101" w:name="_Toc437443078"/>
      <w:r w:rsidRPr="00B1153A">
        <w:rPr>
          <w:rFonts w:ascii="Calibri" w:hAnsi="Calibri"/>
          <w:sz w:val="20"/>
        </w:rPr>
        <w:t>Artigo 13º</w:t>
      </w:r>
      <w:bookmarkEnd w:id="94"/>
      <w:bookmarkEnd w:id="95"/>
      <w:bookmarkEnd w:id="96"/>
      <w:bookmarkEnd w:id="97"/>
      <w:bookmarkEnd w:id="98"/>
      <w:bookmarkEnd w:id="99"/>
      <w:bookmarkEnd w:id="100"/>
      <w:bookmarkEnd w:id="101"/>
    </w:p>
    <w:p w:rsidR="00517E82" w:rsidRPr="00B1153A" w:rsidRDefault="00517E82" w:rsidP="00517E82">
      <w:pPr>
        <w:pStyle w:val="Ttulo4"/>
        <w:rPr>
          <w:rFonts w:ascii="Calibri" w:hAnsi="Calibri"/>
          <w:sz w:val="20"/>
        </w:rPr>
      </w:pPr>
      <w:bookmarkStart w:id="102" w:name="_Toc437986163"/>
      <w:bookmarkStart w:id="103" w:name="_Toc437984655"/>
      <w:bookmarkStart w:id="104" w:name="_Toc437757939"/>
      <w:bookmarkStart w:id="105" w:name="_Toc437673371"/>
      <w:bookmarkStart w:id="106" w:name="_Toc437532742"/>
      <w:bookmarkStart w:id="107" w:name="_Toc437446162"/>
      <w:r w:rsidRPr="00B1153A">
        <w:rPr>
          <w:rFonts w:ascii="Calibri" w:hAnsi="Calibri"/>
          <w:sz w:val="20"/>
        </w:rPr>
        <w:t>Órgãos de administração e gestão</w:t>
      </w:r>
      <w:bookmarkEnd w:id="102"/>
      <w:bookmarkEnd w:id="103"/>
      <w:bookmarkEnd w:id="104"/>
      <w:bookmarkEnd w:id="105"/>
      <w:bookmarkEnd w:id="106"/>
      <w:bookmarkEnd w:id="107"/>
    </w:p>
    <w:p w:rsidR="00517E82" w:rsidRPr="00B1153A" w:rsidRDefault="00517E82" w:rsidP="00517E82">
      <w:pPr>
        <w:ind w:firstLine="284"/>
        <w:jc w:val="both"/>
        <w:rPr>
          <w:rFonts w:ascii="Calibri" w:hAnsi="Calibri"/>
          <w:sz w:val="20"/>
          <w:szCs w:val="20"/>
        </w:rPr>
      </w:pPr>
    </w:p>
    <w:p w:rsidR="00517E82" w:rsidRPr="00B1153A" w:rsidRDefault="00517E82" w:rsidP="00517E82">
      <w:pPr>
        <w:numPr>
          <w:ilvl w:val="0"/>
          <w:numId w:val="12"/>
        </w:numPr>
        <w:ind w:left="284" w:hanging="284"/>
        <w:jc w:val="both"/>
        <w:rPr>
          <w:rFonts w:ascii="Calibri" w:hAnsi="Calibri"/>
          <w:sz w:val="20"/>
          <w:szCs w:val="20"/>
        </w:rPr>
      </w:pPr>
      <w:r w:rsidRPr="00B1153A">
        <w:rPr>
          <w:rFonts w:ascii="Calibri" w:hAnsi="Calibri"/>
          <w:sz w:val="20"/>
          <w:szCs w:val="20"/>
        </w:rPr>
        <w:t>São órgãos de administração e gestão do Agrupamento de Escolas:</w:t>
      </w:r>
    </w:p>
    <w:p w:rsidR="00517E82" w:rsidRPr="00B1153A" w:rsidRDefault="00A0561F" w:rsidP="00517E82">
      <w:pPr>
        <w:numPr>
          <w:ilvl w:val="0"/>
          <w:numId w:val="13"/>
        </w:numPr>
        <w:ind w:left="426" w:firstLine="284"/>
        <w:jc w:val="both"/>
        <w:rPr>
          <w:rFonts w:ascii="Calibri" w:hAnsi="Calibri"/>
          <w:sz w:val="20"/>
          <w:szCs w:val="20"/>
        </w:rPr>
      </w:pPr>
      <w:r w:rsidRPr="00B1153A">
        <w:rPr>
          <w:rFonts w:ascii="Calibri" w:hAnsi="Calibri"/>
          <w:sz w:val="20"/>
          <w:szCs w:val="20"/>
        </w:rPr>
        <w:t>O Conselho Geral</w:t>
      </w:r>
      <w:r w:rsidR="00517E82" w:rsidRPr="00B1153A">
        <w:rPr>
          <w:rFonts w:ascii="Calibri" w:hAnsi="Calibri"/>
          <w:sz w:val="20"/>
          <w:szCs w:val="20"/>
        </w:rPr>
        <w:t>;</w:t>
      </w:r>
    </w:p>
    <w:p w:rsidR="00517E82" w:rsidRPr="00B1153A" w:rsidRDefault="00A0561F" w:rsidP="00517E82">
      <w:pPr>
        <w:numPr>
          <w:ilvl w:val="0"/>
          <w:numId w:val="13"/>
        </w:numPr>
        <w:ind w:left="426" w:firstLine="284"/>
        <w:jc w:val="both"/>
        <w:rPr>
          <w:rFonts w:ascii="Calibri" w:hAnsi="Calibri"/>
          <w:sz w:val="20"/>
          <w:szCs w:val="20"/>
        </w:rPr>
      </w:pPr>
      <w:r w:rsidRPr="00B1153A">
        <w:rPr>
          <w:rFonts w:ascii="Calibri" w:hAnsi="Calibri"/>
          <w:sz w:val="20"/>
          <w:szCs w:val="20"/>
        </w:rPr>
        <w:t>O</w:t>
      </w:r>
      <w:r w:rsidR="00ED2E12" w:rsidRPr="00B1153A">
        <w:rPr>
          <w:rFonts w:ascii="Calibri" w:hAnsi="Calibri"/>
          <w:sz w:val="20"/>
          <w:szCs w:val="20"/>
        </w:rPr>
        <w:t xml:space="preserve"> </w:t>
      </w:r>
      <w:r w:rsidR="007B68A7" w:rsidRPr="00B1153A">
        <w:rPr>
          <w:rFonts w:ascii="Calibri" w:hAnsi="Calibri"/>
          <w:sz w:val="20"/>
          <w:szCs w:val="20"/>
        </w:rPr>
        <w:t>Director</w:t>
      </w:r>
      <w:r w:rsidR="00517E82" w:rsidRPr="00B1153A">
        <w:rPr>
          <w:rFonts w:ascii="Calibri" w:hAnsi="Calibri"/>
          <w:sz w:val="20"/>
          <w:szCs w:val="20"/>
        </w:rPr>
        <w:t>;</w:t>
      </w:r>
    </w:p>
    <w:p w:rsidR="00517E82" w:rsidRPr="00B1153A" w:rsidRDefault="00A0561F" w:rsidP="00517E82">
      <w:pPr>
        <w:numPr>
          <w:ilvl w:val="0"/>
          <w:numId w:val="13"/>
        </w:numPr>
        <w:ind w:left="426" w:firstLine="284"/>
        <w:jc w:val="both"/>
        <w:rPr>
          <w:rFonts w:ascii="Calibri" w:hAnsi="Calibri"/>
          <w:sz w:val="20"/>
          <w:szCs w:val="20"/>
        </w:rPr>
      </w:pPr>
      <w:r w:rsidRPr="00B1153A">
        <w:rPr>
          <w:rFonts w:ascii="Calibri" w:hAnsi="Calibri"/>
          <w:sz w:val="20"/>
          <w:szCs w:val="20"/>
        </w:rPr>
        <w:t>O</w:t>
      </w:r>
      <w:r w:rsidR="00517E82" w:rsidRPr="00B1153A">
        <w:rPr>
          <w:rFonts w:ascii="Calibri" w:hAnsi="Calibri"/>
          <w:sz w:val="20"/>
          <w:szCs w:val="20"/>
        </w:rPr>
        <w:t xml:space="preserve"> Conselho Pedagógico;</w:t>
      </w:r>
    </w:p>
    <w:p w:rsidR="00517E82" w:rsidRPr="00B1153A" w:rsidRDefault="00A0561F" w:rsidP="00517E82">
      <w:pPr>
        <w:numPr>
          <w:ilvl w:val="0"/>
          <w:numId w:val="13"/>
        </w:numPr>
        <w:ind w:left="426" w:firstLine="284"/>
        <w:jc w:val="both"/>
        <w:rPr>
          <w:rFonts w:ascii="Calibri" w:hAnsi="Calibri"/>
          <w:sz w:val="20"/>
          <w:szCs w:val="20"/>
        </w:rPr>
      </w:pPr>
      <w:r w:rsidRPr="00B1153A">
        <w:rPr>
          <w:rFonts w:ascii="Calibri" w:hAnsi="Calibri"/>
          <w:sz w:val="20"/>
          <w:szCs w:val="20"/>
        </w:rPr>
        <w:t>O</w:t>
      </w:r>
      <w:r w:rsidR="00517E82" w:rsidRPr="00B1153A">
        <w:rPr>
          <w:rFonts w:ascii="Calibri" w:hAnsi="Calibri"/>
          <w:sz w:val="20"/>
          <w:szCs w:val="20"/>
        </w:rPr>
        <w:t xml:space="preserve"> Conselho Administrativo;</w:t>
      </w:r>
    </w:p>
    <w:p w:rsidR="001D3F04" w:rsidRPr="00B1153A" w:rsidRDefault="001D3F04" w:rsidP="00517E82">
      <w:pPr>
        <w:numPr>
          <w:ilvl w:val="0"/>
          <w:numId w:val="13"/>
        </w:numPr>
        <w:ind w:left="426" w:firstLine="284"/>
        <w:jc w:val="both"/>
        <w:rPr>
          <w:rFonts w:ascii="Calibri" w:hAnsi="Calibri"/>
          <w:sz w:val="20"/>
          <w:szCs w:val="20"/>
        </w:rPr>
      </w:pPr>
      <w:r w:rsidRPr="00B1153A">
        <w:rPr>
          <w:rFonts w:ascii="Calibri" w:hAnsi="Calibri"/>
          <w:sz w:val="20"/>
          <w:szCs w:val="20"/>
        </w:rPr>
        <w:t>CAGAF</w:t>
      </w:r>
    </w:p>
    <w:p w:rsidR="00517E82" w:rsidRPr="00B1153A" w:rsidRDefault="00517E82" w:rsidP="00517E82">
      <w:pPr>
        <w:numPr>
          <w:ilvl w:val="0"/>
          <w:numId w:val="14"/>
        </w:numPr>
        <w:ind w:left="284" w:hanging="284"/>
        <w:jc w:val="both"/>
        <w:rPr>
          <w:rFonts w:ascii="Calibri" w:hAnsi="Calibri"/>
          <w:sz w:val="20"/>
          <w:szCs w:val="20"/>
        </w:rPr>
      </w:pPr>
      <w:r w:rsidRPr="00B1153A">
        <w:rPr>
          <w:rFonts w:ascii="Calibri" w:hAnsi="Calibri"/>
          <w:sz w:val="20"/>
          <w:szCs w:val="20"/>
        </w:rPr>
        <w:t xml:space="preserve">O mandato dos membros eleitos dos </w:t>
      </w:r>
      <w:r w:rsidR="00F1371C" w:rsidRPr="00B1153A">
        <w:rPr>
          <w:rFonts w:ascii="Calibri" w:hAnsi="Calibri"/>
          <w:sz w:val="20"/>
          <w:szCs w:val="20"/>
        </w:rPr>
        <w:t>órgãos de</w:t>
      </w:r>
      <w:r w:rsidR="00612EC6" w:rsidRPr="00B1153A">
        <w:rPr>
          <w:rFonts w:ascii="Calibri" w:hAnsi="Calibri"/>
          <w:sz w:val="20"/>
          <w:szCs w:val="20"/>
        </w:rPr>
        <w:t xml:space="preserve"> gestão é de quatro</w:t>
      </w:r>
      <w:r w:rsidR="00F1371C" w:rsidRPr="00B1153A">
        <w:rPr>
          <w:rFonts w:ascii="Calibri" w:hAnsi="Calibri"/>
          <w:sz w:val="20"/>
          <w:szCs w:val="20"/>
        </w:rPr>
        <w:t xml:space="preserve"> anos, salvo situações previstas na Lei.</w:t>
      </w:r>
    </w:p>
    <w:p w:rsidR="00517E82" w:rsidRPr="00B1153A" w:rsidRDefault="00517E82" w:rsidP="00517E82">
      <w:pPr>
        <w:numPr>
          <w:ilvl w:val="0"/>
          <w:numId w:val="14"/>
        </w:numPr>
        <w:ind w:left="284" w:hanging="284"/>
        <w:jc w:val="both"/>
        <w:rPr>
          <w:rFonts w:ascii="Calibri" w:hAnsi="Calibri"/>
          <w:sz w:val="20"/>
          <w:szCs w:val="20"/>
        </w:rPr>
      </w:pPr>
      <w:r w:rsidRPr="00B1153A">
        <w:rPr>
          <w:rFonts w:ascii="Calibri" w:hAnsi="Calibri"/>
          <w:sz w:val="20"/>
          <w:szCs w:val="20"/>
        </w:rPr>
        <w:t xml:space="preserve">Salvo em casos devidamente fundamentados e mediante parecer favorável </w:t>
      </w:r>
      <w:r w:rsidR="00A0561F" w:rsidRPr="00B1153A">
        <w:rPr>
          <w:rFonts w:ascii="Calibri" w:hAnsi="Calibri"/>
          <w:sz w:val="20"/>
          <w:szCs w:val="20"/>
        </w:rPr>
        <w:t xml:space="preserve">do </w:t>
      </w:r>
      <w:r w:rsidR="000A1F8C" w:rsidRPr="00B1153A">
        <w:rPr>
          <w:rFonts w:ascii="Calibri" w:hAnsi="Calibri"/>
          <w:sz w:val="20"/>
          <w:szCs w:val="20"/>
        </w:rPr>
        <w:t>Conselho Geral</w:t>
      </w:r>
      <w:r w:rsidRPr="00B1153A">
        <w:rPr>
          <w:rFonts w:ascii="Calibri" w:hAnsi="Calibri"/>
          <w:sz w:val="20"/>
          <w:szCs w:val="20"/>
        </w:rPr>
        <w:t>, não pode verificar-se o desempenho simultâneo de mais de um cargo ou função, sempre que daí resulte a designação da mesma pessoa em mais de um órgão de administração e gestão.</w:t>
      </w:r>
    </w:p>
    <w:p w:rsidR="00517E82" w:rsidRPr="00B1153A" w:rsidRDefault="00517E82" w:rsidP="00517E82">
      <w:pPr>
        <w:jc w:val="both"/>
        <w:rPr>
          <w:rFonts w:ascii="Calibri" w:hAnsi="Calibri"/>
          <w:sz w:val="20"/>
          <w:szCs w:val="20"/>
        </w:rPr>
      </w:pPr>
    </w:p>
    <w:p w:rsidR="00517E82" w:rsidRPr="00B1153A" w:rsidRDefault="00517E82" w:rsidP="00D65BFA">
      <w:pPr>
        <w:pStyle w:val="Ttulo2"/>
        <w:rPr>
          <w:rFonts w:ascii="Calibri" w:hAnsi="Calibri"/>
          <w:b/>
          <w:sz w:val="20"/>
        </w:rPr>
      </w:pPr>
      <w:bookmarkStart w:id="108" w:name="_Toc437986164"/>
      <w:bookmarkStart w:id="109" w:name="_Toc437984656"/>
      <w:bookmarkStart w:id="110" w:name="_Toc437757940"/>
      <w:bookmarkStart w:id="111" w:name="_Toc437673372"/>
      <w:bookmarkStart w:id="112" w:name="_Toc437532743"/>
      <w:bookmarkStart w:id="113" w:name="_Toc437510527"/>
      <w:bookmarkStart w:id="114" w:name="_Toc437446163"/>
      <w:bookmarkStart w:id="115" w:name="_Toc437444381"/>
      <w:bookmarkStart w:id="116" w:name="_Toc437443080"/>
      <w:bookmarkStart w:id="117" w:name="_Toc232263503"/>
      <w:r w:rsidRPr="00B1153A">
        <w:rPr>
          <w:rFonts w:ascii="Calibri" w:hAnsi="Calibri"/>
          <w:b/>
          <w:sz w:val="20"/>
        </w:rPr>
        <w:t>Secção I</w:t>
      </w:r>
      <w:bookmarkEnd w:id="108"/>
      <w:bookmarkEnd w:id="109"/>
      <w:bookmarkEnd w:id="110"/>
      <w:bookmarkEnd w:id="111"/>
      <w:bookmarkEnd w:id="112"/>
      <w:bookmarkEnd w:id="113"/>
      <w:bookmarkEnd w:id="114"/>
      <w:bookmarkEnd w:id="115"/>
      <w:bookmarkEnd w:id="116"/>
      <w:bookmarkEnd w:id="117"/>
    </w:p>
    <w:p w:rsidR="00517E82" w:rsidRPr="00B1153A" w:rsidRDefault="00A0561F" w:rsidP="00D65BFA">
      <w:pPr>
        <w:pStyle w:val="Ttulo3"/>
        <w:jc w:val="center"/>
        <w:rPr>
          <w:rFonts w:ascii="Calibri" w:hAnsi="Calibri"/>
          <w:color w:val="auto"/>
          <w:sz w:val="20"/>
          <w:szCs w:val="20"/>
        </w:rPr>
      </w:pPr>
      <w:bookmarkStart w:id="118" w:name="_Toc232263504"/>
      <w:r w:rsidRPr="00B1153A">
        <w:rPr>
          <w:rFonts w:ascii="Calibri" w:hAnsi="Calibri"/>
          <w:color w:val="auto"/>
          <w:sz w:val="20"/>
          <w:szCs w:val="20"/>
        </w:rPr>
        <w:t>Conselho Geral</w:t>
      </w:r>
      <w:bookmarkEnd w:id="118"/>
    </w:p>
    <w:p w:rsidR="00517E82" w:rsidRPr="00B1153A" w:rsidRDefault="00517E82" w:rsidP="00517E82">
      <w:pPr>
        <w:jc w:val="center"/>
        <w:rPr>
          <w:rFonts w:ascii="Calibri" w:hAnsi="Calibri"/>
          <w:sz w:val="20"/>
          <w:szCs w:val="20"/>
        </w:rPr>
      </w:pPr>
    </w:p>
    <w:p w:rsidR="00517E82" w:rsidRPr="00B1153A" w:rsidRDefault="00517E82" w:rsidP="00517E82">
      <w:pPr>
        <w:pStyle w:val="Ttulo4"/>
        <w:rPr>
          <w:rFonts w:ascii="Calibri" w:hAnsi="Calibri"/>
          <w:sz w:val="20"/>
        </w:rPr>
      </w:pPr>
      <w:bookmarkStart w:id="119" w:name="_Toc437986166"/>
      <w:bookmarkStart w:id="120" w:name="_Toc437984658"/>
      <w:bookmarkStart w:id="121" w:name="_Toc437757942"/>
      <w:bookmarkStart w:id="122" w:name="_Toc437673374"/>
      <w:bookmarkStart w:id="123" w:name="_Toc437532745"/>
      <w:bookmarkStart w:id="124" w:name="_Toc437446165"/>
      <w:bookmarkStart w:id="125" w:name="_Toc437444383"/>
      <w:bookmarkStart w:id="126" w:name="_Toc437443082"/>
      <w:r w:rsidRPr="00B1153A">
        <w:rPr>
          <w:rFonts w:ascii="Calibri" w:hAnsi="Calibri"/>
          <w:sz w:val="20"/>
        </w:rPr>
        <w:t>Artigo 14º</w:t>
      </w:r>
      <w:bookmarkEnd w:id="119"/>
      <w:bookmarkEnd w:id="120"/>
      <w:bookmarkEnd w:id="121"/>
      <w:bookmarkEnd w:id="122"/>
      <w:bookmarkEnd w:id="123"/>
      <w:bookmarkEnd w:id="124"/>
      <w:bookmarkEnd w:id="125"/>
      <w:bookmarkEnd w:id="126"/>
    </w:p>
    <w:p w:rsidR="00517E82" w:rsidRPr="00B1153A" w:rsidRDefault="00473539" w:rsidP="00517E82">
      <w:pPr>
        <w:pStyle w:val="Ttulo4"/>
        <w:rPr>
          <w:rFonts w:ascii="Calibri" w:hAnsi="Calibri"/>
          <w:sz w:val="20"/>
        </w:rPr>
      </w:pPr>
      <w:r w:rsidRPr="00B1153A">
        <w:rPr>
          <w:rFonts w:ascii="Calibri" w:hAnsi="Calibri"/>
          <w:sz w:val="20"/>
        </w:rPr>
        <w:t>Conselho Geral</w:t>
      </w:r>
    </w:p>
    <w:p w:rsidR="00517E82" w:rsidRPr="00B1153A" w:rsidRDefault="00517E82" w:rsidP="00517E82">
      <w:pPr>
        <w:ind w:firstLine="284"/>
        <w:jc w:val="both"/>
        <w:rPr>
          <w:rFonts w:ascii="Calibri" w:hAnsi="Calibri"/>
          <w:sz w:val="20"/>
          <w:szCs w:val="20"/>
        </w:rPr>
      </w:pPr>
    </w:p>
    <w:p w:rsidR="00141559" w:rsidRPr="00B1153A" w:rsidRDefault="00473539" w:rsidP="003315E0">
      <w:pPr>
        <w:pStyle w:val="Ttulo4"/>
        <w:numPr>
          <w:ilvl w:val="0"/>
          <w:numId w:val="155"/>
        </w:numPr>
        <w:tabs>
          <w:tab w:val="clear" w:pos="720"/>
          <w:tab w:val="num" w:pos="284"/>
        </w:tabs>
        <w:ind w:left="284" w:hanging="284"/>
        <w:jc w:val="both"/>
        <w:rPr>
          <w:rFonts w:ascii="Calibri" w:hAnsi="Calibri"/>
          <w:sz w:val="20"/>
        </w:rPr>
      </w:pPr>
      <w:bookmarkStart w:id="127" w:name="_Toc437986168"/>
      <w:bookmarkStart w:id="128" w:name="_Toc437984660"/>
      <w:bookmarkStart w:id="129" w:name="_Toc437757944"/>
      <w:bookmarkStart w:id="130" w:name="_Toc437673376"/>
      <w:bookmarkStart w:id="131" w:name="_Toc437532747"/>
      <w:bookmarkStart w:id="132" w:name="_Toc437446167"/>
      <w:bookmarkStart w:id="133" w:name="_Toc437444385"/>
      <w:bookmarkStart w:id="134" w:name="_Toc437443084"/>
      <w:r w:rsidRPr="00B1153A">
        <w:rPr>
          <w:rFonts w:ascii="Calibri" w:hAnsi="Calibri"/>
          <w:sz w:val="20"/>
        </w:rPr>
        <w:t>O Conselho Gera</w:t>
      </w:r>
      <w:r w:rsidR="00612EC6" w:rsidRPr="00B1153A">
        <w:rPr>
          <w:rFonts w:ascii="Calibri" w:hAnsi="Calibri"/>
          <w:sz w:val="20"/>
        </w:rPr>
        <w:t>l</w:t>
      </w:r>
      <w:r w:rsidR="00141559" w:rsidRPr="00B1153A">
        <w:rPr>
          <w:rFonts w:ascii="Calibri" w:hAnsi="Calibri"/>
          <w:sz w:val="20"/>
        </w:rPr>
        <w:t xml:space="preserve"> é o órgão de direcção estratégica responsável pela definição das linhas orientadoras da actividade da escola, assegurando a participação e representação da comunidade educativa, com respeito pelos princípios consagrados na Constituição da República e na Lei de Bases do Sistema Educativo.</w:t>
      </w:r>
    </w:p>
    <w:p w:rsidR="00517E82" w:rsidRPr="00B1153A" w:rsidRDefault="00517E82" w:rsidP="00517E82">
      <w:pPr>
        <w:pStyle w:val="Ttulo4"/>
        <w:rPr>
          <w:rFonts w:ascii="Calibri" w:hAnsi="Calibri"/>
          <w:sz w:val="20"/>
          <w:highlight w:val="yellow"/>
        </w:rPr>
      </w:pPr>
    </w:p>
    <w:p w:rsidR="00517E82" w:rsidRPr="00B1153A" w:rsidRDefault="00517E82" w:rsidP="00517E82">
      <w:pPr>
        <w:pStyle w:val="Ttulo4"/>
        <w:rPr>
          <w:rFonts w:ascii="Calibri" w:hAnsi="Calibri"/>
          <w:sz w:val="20"/>
        </w:rPr>
      </w:pPr>
      <w:r w:rsidRPr="00B1153A">
        <w:rPr>
          <w:rFonts w:ascii="Calibri" w:hAnsi="Calibri"/>
          <w:sz w:val="20"/>
        </w:rPr>
        <w:t>Artigo 15º</w:t>
      </w:r>
      <w:bookmarkEnd w:id="127"/>
      <w:bookmarkEnd w:id="128"/>
      <w:bookmarkEnd w:id="129"/>
      <w:bookmarkEnd w:id="130"/>
      <w:bookmarkEnd w:id="131"/>
      <w:bookmarkEnd w:id="132"/>
      <w:bookmarkEnd w:id="133"/>
      <w:bookmarkEnd w:id="134"/>
    </w:p>
    <w:p w:rsidR="00517E82" w:rsidRPr="00B1153A" w:rsidRDefault="00517E82" w:rsidP="00517E82">
      <w:pPr>
        <w:pStyle w:val="Ttulo4"/>
        <w:rPr>
          <w:rFonts w:ascii="Calibri" w:hAnsi="Calibri"/>
          <w:sz w:val="20"/>
        </w:rPr>
      </w:pPr>
      <w:bookmarkStart w:id="135" w:name="_Toc437986169"/>
      <w:bookmarkStart w:id="136" w:name="_Toc437984661"/>
      <w:bookmarkStart w:id="137" w:name="_Toc437757945"/>
      <w:bookmarkStart w:id="138" w:name="_Toc437673377"/>
      <w:bookmarkStart w:id="139" w:name="_Toc437532748"/>
      <w:bookmarkStart w:id="140" w:name="_Toc437446168"/>
      <w:r w:rsidRPr="00B1153A">
        <w:rPr>
          <w:rFonts w:ascii="Calibri" w:hAnsi="Calibri"/>
          <w:sz w:val="20"/>
        </w:rPr>
        <w:t>Composição</w:t>
      </w:r>
      <w:bookmarkEnd w:id="135"/>
      <w:bookmarkEnd w:id="136"/>
      <w:bookmarkEnd w:id="137"/>
      <w:bookmarkEnd w:id="138"/>
      <w:bookmarkEnd w:id="139"/>
      <w:bookmarkEnd w:id="140"/>
    </w:p>
    <w:p w:rsidR="00517E82" w:rsidRPr="00B1153A" w:rsidRDefault="00517E82" w:rsidP="00517E82">
      <w:pPr>
        <w:ind w:firstLine="284"/>
        <w:jc w:val="both"/>
        <w:rPr>
          <w:rFonts w:ascii="Calibri" w:hAnsi="Calibri"/>
          <w:sz w:val="20"/>
          <w:szCs w:val="20"/>
        </w:rPr>
      </w:pPr>
    </w:p>
    <w:p w:rsidR="00141559" w:rsidRPr="00B1153A" w:rsidRDefault="00890F51" w:rsidP="003315E0">
      <w:pPr>
        <w:pStyle w:val="PargrafodaLista"/>
        <w:numPr>
          <w:ilvl w:val="0"/>
          <w:numId w:val="157"/>
        </w:numPr>
        <w:ind w:left="426" w:hanging="426"/>
        <w:jc w:val="both"/>
        <w:rPr>
          <w:rFonts w:ascii="Calibri" w:hAnsi="Calibri"/>
          <w:sz w:val="20"/>
          <w:szCs w:val="20"/>
        </w:rPr>
      </w:pPr>
      <w:r w:rsidRPr="00B1153A">
        <w:rPr>
          <w:rFonts w:ascii="Calibri" w:hAnsi="Calibri"/>
          <w:sz w:val="20"/>
          <w:szCs w:val="20"/>
        </w:rPr>
        <w:t>O Conselho Geral</w:t>
      </w:r>
      <w:r w:rsidR="00141559" w:rsidRPr="00B1153A">
        <w:rPr>
          <w:rFonts w:ascii="Calibri" w:hAnsi="Calibri"/>
          <w:sz w:val="20"/>
          <w:szCs w:val="20"/>
        </w:rPr>
        <w:t xml:space="preserve"> é composto </w:t>
      </w:r>
      <w:proofErr w:type="gramStart"/>
      <w:r w:rsidR="00141559" w:rsidRPr="00B1153A">
        <w:rPr>
          <w:rFonts w:ascii="Calibri" w:hAnsi="Calibri"/>
          <w:sz w:val="20"/>
          <w:szCs w:val="20"/>
        </w:rPr>
        <w:t>por</w:t>
      </w:r>
      <w:proofErr w:type="gramEnd"/>
      <w:r w:rsidR="00141559" w:rsidRPr="00B1153A">
        <w:rPr>
          <w:rFonts w:ascii="Calibri" w:hAnsi="Calibri"/>
          <w:sz w:val="20"/>
          <w:szCs w:val="20"/>
        </w:rPr>
        <w:t>:</w:t>
      </w:r>
    </w:p>
    <w:p w:rsidR="00141559" w:rsidRPr="00B1153A" w:rsidRDefault="00612EC6" w:rsidP="003315E0">
      <w:pPr>
        <w:numPr>
          <w:ilvl w:val="0"/>
          <w:numId w:val="156"/>
        </w:numPr>
        <w:jc w:val="both"/>
        <w:rPr>
          <w:rFonts w:ascii="Calibri" w:hAnsi="Calibri"/>
          <w:sz w:val="20"/>
          <w:szCs w:val="20"/>
        </w:rPr>
      </w:pPr>
      <w:r w:rsidRPr="00B1153A">
        <w:rPr>
          <w:rFonts w:ascii="Calibri" w:hAnsi="Calibri"/>
          <w:sz w:val="20"/>
          <w:szCs w:val="20"/>
        </w:rPr>
        <w:t>5</w:t>
      </w:r>
      <w:r w:rsidR="00141559" w:rsidRPr="00B1153A">
        <w:rPr>
          <w:rFonts w:ascii="Calibri" w:hAnsi="Calibri"/>
          <w:sz w:val="20"/>
          <w:szCs w:val="20"/>
        </w:rPr>
        <w:t xml:space="preserve"> </w:t>
      </w:r>
      <w:proofErr w:type="gramStart"/>
      <w:r w:rsidR="00141559" w:rsidRPr="00B1153A">
        <w:rPr>
          <w:rFonts w:ascii="Calibri" w:hAnsi="Calibri"/>
          <w:sz w:val="20"/>
          <w:szCs w:val="20"/>
        </w:rPr>
        <w:t>representantes</w:t>
      </w:r>
      <w:proofErr w:type="gramEnd"/>
      <w:r w:rsidR="00141559" w:rsidRPr="00B1153A">
        <w:rPr>
          <w:rFonts w:ascii="Calibri" w:hAnsi="Calibri"/>
          <w:sz w:val="20"/>
          <w:szCs w:val="20"/>
        </w:rPr>
        <w:t xml:space="preserve"> do pessoal docente;</w:t>
      </w:r>
    </w:p>
    <w:p w:rsidR="00141559" w:rsidRPr="00B1153A" w:rsidRDefault="00141559" w:rsidP="003315E0">
      <w:pPr>
        <w:numPr>
          <w:ilvl w:val="0"/>
          <w:numId w:val="156"/>
        </w:numPr>
        <w:jc w:val="both"/>
        <w:rPr>
          <w:rFonts w:ascii="Calibri" w:hAnsi="Calibri"/>
          <w:sz w:val="20"/>
          <w:szCs w:val="20"/>
        </w:rPr>
      </w:pPr>
      <w:r w:rsidRPr="00B1153A">
        <w:rPr>
          <w:rFonts w:ascii="Calibri" w:hAnsi="Calibri"/>
          <w:sz w:val="20"/>
          <w:szCs w:val="20"/>
        </w:rPr>
        <w:t xml:space="preserve">2 </w:t>
      </w:r>
      <w:proofErr w:type="gramStart"/>
      <w:r w:rsidRPr="00B1153A">
        <w:rPr>
          <w:rFonts w:ascii="Calibri" w:hAnsi="Calibri"/>
          <w:sz w:val="20"/>
          <w:szCs w:val="20"/>
        </w:rPr>
        <w:t>representantes</w:t>
      </w:r>
      <w:proofErr w:type="gramEnd"/>
      <w:r w:rsidRPr="00B1153A">
        <w:rPr>
          <w:rFonts w:ascii="Calibri" w:hAnsi="Calibri"/>
          <w:sz w:val="20"/>
          <w:szCs w:val="20"/>
        </w:rPr>
        <w:t xml:space="preserve"> do pessoal não docente,</w:t>
      </w:r>
    </w:p>
    <w:p w:rsidR="00141559" w:rsidRPr="00B1153A" w:rsidRDefault="00612EC6" w:rsidP="003315E0">
      <w:pPr>
        <w:numPr>
          <w:ilvl w:val="0"/>
          <w:numId w:val="156"/>
        </w:numPr>
        <w:jc w:val="both"/>
        <w:rPr>
          <w:rFonts w:ascii="Calibri" w:hAnsi="Calibri"/>
          <w:sz w:val="20"/>
          <w:szCs w:val="20"/>
        </w:rPr>
      </w:pPr>
      <w:r w:rsidRPr="00B1153A">
        <w:rPr>
          <w:rFonts w:ascii="Calibri" w:hAnsi="Calibri"/>
          <w:sz w:val="20"/>
          <w:szCs w:val="20"/>
        </w:rPr>
        <w:t>3</w:t>
      </w:r>
      <w:r w:rsidR="00141559" w:rsidRPr="00B1153A">
        <w:rPr>
          <w:rFonts w:ascii="Calibri" w:hAnsi="Calibri"/>
          <w:sz w:val="20"/>
          <w:szCs w:val="20"/>
        </w:rPr>
        <w:t xml:space="preserve"> </w:t>
      </w:r>
      <w:proofErr w:type="gramStart"/>
      <w:r w:rsidR="00141559" w:rsidRPr="00B1153A">
        <w:rPr>
          <w:rFonts w:ascii="Calibri" w:hAnsi="Calibri"/>
          <w:sz w:val="20"/>
          <w:szCs w:val="20"/>
        </w:rPr>
        <w:t>representantes</w:t>
      </w:r>
      <w:proofErr w:type="gramEnd"/>
      <w:r w:rsidR="00141559" w:rsidRPr="00B1153A">
        <w:rPr>
          <w:rFonts w:ascii="Calibri" w:hAnsi="Calibri"/>
          <w:sz w:val="20"/>
          <w:szCs w:val="20"/>
        </w:rPr>
        <w:t xml:space="preserve"> dos pais e encarregados de educação;</w:t>
      </w:r>
    </w:p>
    <w:p w:rsidR="00141559" w:rsidRPr="00B1153A" w:rsidRDefault="00141559" w:rsidP="003315E0">
      <w:pPr>
        <w:numPr>
          <w:ilvl w:val="0"/>
          <w:numId w:val="156"/>
        </w:numPr>
        <w:jc w:val="both"/>
        <w:rPr>
          <w:rFonts w:ascii="Calibri" w:hAnsi="Calibri"/>
          <w:sz w:val="20"/>
          <w:szCs w:val="20"/>
        </w:rPr>
      </w:pPr>
      <w:r w:rsidRPr="00B1153A">
        <w:rPr>
          <w:rFonts w:ascii="Calibri" w:hAnsi="Calibri"/>
          <w:sz w:val="20"/>
          <w:szCs w:val="20"/>
        </w:rPr>
        <w:t xml:space="preserve">1 </w:t>
      </w:r>
      <w:proofErr w:type="gramStart"/>
      <w:r w:rsidRPr="00B1153A">
        <w:rPr>
          <w:rFonts w:ascii="Calibri" w:hAnsi="Calibri"/>
          <w:sz w:val="20"/>
          <w:szCs w:val="20"/>
        </w:rPr>
        <w:t>representante</w:t>
      </w:r>
      <w:proofErr w:type="gramEnd"/>
      <w:r w:rsidRPr="00B1153A">
        <w:rPr>
          <w:rFonts w:ascii="Calibri" w:hAnsi="Calibri"/>
          <w:sz w:val="20"/>
          <w:szCs w:val="20"/>
        </w:rPr>
        <w:t xml:space="preserve"> dos a</w:t>
      </w:r>
      <w:r w:rsidR="00C35691" w:rsidRPr="00B1153A">
        <w:rPr>
          <w:rFonts w:ascii="Calibri" w:hAnsi="Calibri"/>
          <w:sz w:val="20"/>
          <w:szCs w:val="20"/>
        </w:rPr>
        <w:t>lunos [Educação de adultos/Centro Novas Oportunidades (CNO)]</w:t>
      </w:r>
      <w:r w:rsidRPr="00B1153A">
        <w:rPr>
          <w:rFonts w:ascii="Calibri" w:hAnsi="Calibri"/>
          <w:sz w:val="20"/>
          <w:szCs w:val="20"/>
        </w:rPr>
        <w:t>;</w:t>
      </w:r>
    </w:p>
    <w:p w:rsidR="00141559" w:rsidRPr="00B1153A" w:rsidRDefault="00612EC6" w:rsidP="003315E0">
      <w:pPr>
        <w:numPr>
          <w:ilvl w:val="0"/>
          <w:numId w:val="156"/>
        </w:numPr>
        <w:jc w:val="both"/>
        <w:rPr>
          <w:rFonts w:ascii="Calibri" w:hAnsi="Calibri"/>
          <w:sz w:val="20"/>
          <w:szCs w:val="20"/>
        </w:rPr>
      </w:pPr>
      <w:r w:rsidRPr="00B1153A">
        <w:rPr>
          <w:rFonts w:ascii="Calibri" w:hAnsi="Calibri"/>
          <w:sz w:val="20"/>
          <w:szCs w:val="20"/>
        </w:rPr>
        <w:t>2</w:t>
      </w:r>
      <w:r w:rsidR="00141559" w:rsidRPr="00B1153A">
        <w:rPr>
          <w:rFonts w:ascii="Calibri" w:hAnsi="Calibri"/>
          <w:sz w:val="20"/>
          <w:szCs w:val="20"/>
        </w:rPr>
        <w:t xml:space="preserve"> </w:t>
      </w:r>
      <w:proofErr w:type="gramStart"/>
      <w:r w:rsidR="00141559" w:rsidRPr="00B1153A">
        <w:rPr>
          <w:rFonts w:ascii="Calibri" w:hAnsi="Calibri"/>
          <w:sz w:val="20"/>
          <w:szCs w:val="20"/>
        </w:rPr>
        <w:t>representantes</w:t>
      </w:r>
      <w:proofErr w:type="gramEnd"/>
      <w:r w:rsidR="00141559" w:rsidRPr="00B1153A">
        <w:rPr>
          <w:rFonts w:ascii="Calibri" w:hAnsi="Calibri"/>
          <w:sz w:val="20"/>
          <w:szCs w:val="20"/>
        </w:rPr>
        <w:t xml:space="preserve"> do município;</w:t>
      </w:r>
    </w:p>
    <w:p w:rsidR="00141559" w:rsidRPr="00B1153A" w:rsidRDefault="00612EC6" w:rsidP="003315E0">
      <w:pPr>
        <w:numPr>
          <w:ilvl w:val="0"/>
          <w:numId w:val="156"/>
        </w:numPr>
        <w:jc w:val="both"/>
        <w:rPr>
          <w:rFonts w:ascii="Calibri" w:hAnsi="Calibri"/>
          <w:sz w:val="20"/>
          <w:szCs w:val="20"/>
        </w:rPr>
      </w:pPr>
      <w:r w:rsidRPr="00B1153A">
        <w:rPr>
          <w:rFonts w:ascii="Calibri" w:hAnsi="Calibri"/>
          <w:sz w:val="20"/>
          <w:szCs w:val="20"/>
        </w:rPr>
        <w:t>2</w:t>
      </w:r>
      <w:r w:rsidR="00141559" w:rsidRPr="00B1153A">
        <w:rPr>
          <w:rFonts w:ascii="Calibri" w:hAnsi="Calibri"/>
          <w:sz w:val="20"/>
          <w:szCs w:val="20"/>
        </w:rPr>
        <w:t xml:space="preserve"> </w:t>
      </w:r>
      <w:proofErr w:type="gramStart"/>
      <w:r w:rsidR="00141559" w:rsidRPr="00B1153A">
        <w:rPr>
          <w:rFonts w:ascii="Calibri" w:hAnsi="Calibri"/>
          <w:sz w:val="20"/>
          <w:szCs w:val="20"/>
        </w:rPr>
        <w:t>representantes</w:t>
      </w:r>
      <w:proofErr w:type="gramEnd"/>
      <w:r w:rsidR="00141559" w:rsidRPr="00B1153A">
        <w:rPr>
          <w:rFonts w:ascii="Calibri" w:hAnsi="Calibri"/>
          <w:sz w:val="20"/>
          <w:szCs w:val="20"/>
        </w:rPr>
        <w:t xml:space="preserve"> da comunidade local.</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 xml:space="preserve">2. Caso não haja representante dos alunos trabalhadores do Ensino Básico Recorrente, </w:t>
      </w:r>
      <w:r w:rsidR="00C35691" w:rsidRPr="00B1153A">
        <w:rPr>
          <w:rFonts w:ascii="Calibri" w:hAnsi="Calibri"/>
          <w:sz w:val="20"/>
          <w:szCs w:val="20"/>
        </w:rPr>
        <w:t>aplica-se a lei.</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 xml:space="preserve">3. </w:t>
      </w:r>
      <w:r w:rsidR="00141559" w:rsidRPr="00B1153A">
        <w:rPr>
          <w:rFonts w:ascii="Calibri" w:hAnsi="Calibri"/>
          <w:sz w:val="20"/>
          <w:szCs w:val="20"/>
        </w:rPr>
        <w:t xml:space="preserve">O </w:t>
      </w:r>
      <w:r w:rsidR="007B68A7" w:rsidRPr="00B1153A">
        <w:rPr>
          <w:rFonts w:ascii="Calibri" w:hAnsi="Calibri"/>
          <w:sz w:val="20"/>
          <w:szCs w:val="20"/>
        </w:rPr>
        <w:t>Director</w:t>
      </w:r>
      <w:r w:rsidR="00EE3434" w:rsidRPr="00B1153A">
        <w:rPr>
          <w:rFonts w:ascii="Calibri" w:hAnsi="Calibri"/>
          <w:sz w:val="20"/>
          <w:szCs w:val="20"/>
        </w:rPr>
        <w:t xml:space="preserve"> participa</w:t>
      </w:r>
      <w:r w:rsidRPr="00B1153A">
        <w:rPr>
          <w:rFonts w:ascii="Calibri" w:hAnsi="Calibri"/>
          <w:sz w:val="20"/>
          <w:szCs w:val="20"/>
        </w:rPr>
        <w:t xml:space="preserve"> nas reuniões d</w:t>
      </w:r>
      <w:r w:rsidR="00890F51" w:rsidRPr="00B1153A">
        <w:rPr>
          <w:rFonts w:ascii="Calibri" w:hAnsi="Calibri"/>
          <w:sz w:val="20"/>
          <w:szCs w:val="20"/>
        </w:rPr>
        <w:t>o Conselho Geral</w:t>
      </w:r>
      <w:r w:rsidRPr="00B1153A">
        <w:rPr>
          <w:rFonts w:ascii="Calibri" w:hAnsi="Calibri"/>
          <w:sz w:val="20"/>
          <w:szCs w:val="20"/>
        </w:rPr>
        <w:t>, sem direito a voto.</w:t>
      </w:r>
    </w:p>
    <w:p w:rsidR="00517E82" w:rsidRPr="00B1153A" w:rsidRDefault="00517E82" w:rsidP="00517E82">
      <w:pPr>
        <w:ind w:firstLine="284"/>
        <w:jc w:val="both"/>
        <w:rPr>
          <w:rFonts w:ascii="Calibri" w:hAnsi="Calibri"/>
          <w:sz w:val="20"/>
          <w:szCs w:val="20"/>
        </w:rPr>
      </w:pPr>
    </w:p>
    <w:p w:rsidR="00517E82" w:rsidRPr="00B1153A" w:rsidRDefault="00517E82" w:rsidP="00EE3434">
      <w:pPr>
        <w:pStyle w:val="Ttulo4"/>
        <w:rPr>
          <w:rFonts w:ascii="Calibri" w:hAnsi="Calibri"/>
          <w:sz w:val="20"/>
        </w:rPr>
      </w:pPr>
      <w:bookmarkStart w:id="141" w:name="_Toc437986170"/>
      <w:bookmarkStart w:id="142" w:name="_Toc437984662"/>
      <w:bookmarkStart w:id="143" w:name="_Toc437757946"/>
      <w:bookmarkStart w:id="144" w:name="_Toc437673378"/>
      <w:bookmarkStart w:id="145" w:name="_Toc437532749"/>
      <w:bookmarkStart w:id="146" w:name="_Toc437446169"/>
      <w:bookmarkStart w:id="147" w:name="_Toc437444387"/>
      <w:bookmarkStart w:id="148" w:name="_Toc437443086"/>
      <w:r w:rsidRPr="00B1153A">
        <w:rPr>
          <w:rFonts w:ascii="Calibri" w:hAnsi="Calibri"/>
          <w:sz w:val="20"/>
        </w:rPr>
        <w:t>Artigo 16º</w:t>
      </w:r>
      <w:bookmarkEnd w:id="141"/>
      <w:bookmarkEnd w:id="142"/>
      <w:bookmarkEnd w:id="143"/>
      <w:bookmarkEnd w:id="144"/>
      <w:bookmarkEnd w:id="145"/>
      <w:bookmarkEnd w:id="146"/>
      <w:bookmarkEnd w:id="147"/>
      <w:bookmarkEnd w:id="148"/>
    </w:p>
    <w:p w:rsidR="00517E82" w:rsidRPr="00B1153A" w:rsidRDefault="00517E82" w:rsidP="00EE3434">
      <w:pPr>
        <w:pStyle w:val="Ttulo4"/>
        <w:rPr>
          <w:rFonts w:ascii="Calibri" w:hAnsi="Calibri"/>
          <w:sz w:val="20"/>
        </w:rPr>
      </w:pPr>
      <w:bookmarkStart w:id="149" w:name="_Toc437986171"/>
      <w:bookmarkStart w:id="150" w:name="_Toc437984663"/>
      <w:bookmarkStart w:id="151" w:name="_Toc437757947"/>
      <w:bookmarkStart w:id="152" w:name="_Toc437673379"/>
      <w:bookmarkStart w:id="153" w:name="_Toc437532750"/>
      <w:bookmarkStart w:id="154" w:name="_Toc437446170"/>
      <w:r w:rsidRPr="00B1153A">
        <w:rPr>
          <w:rFonts w:ascii="Calibri" w:hAnsi="Calibri"/>
          <w:sz w:val="20"/>
        </w:rPr>
        <w:t>Competências</w:t>
      </w:r>
      <w:bookmarkEnd w:id="149"/>
      <w:bookmarkEnd w:id="150"/>
      <w:bookmarkEnd w:id="151"/>
      <w:bookmarkEnd w:id="152"/>
      <w:bookmarkEnd w:id="153"/>
      <w:bookmarkEnd w:id="154"/>
    </w:p>
    <w:p w:rsidR="00517E82" w:rsidRPr="00B1153A" w:rsidRDefault="00517E82" w:rsidP="00EE3434">
      <w:pPr>
        <w:rPr>
          <w:rFonts w:ascii="Calibri" w:hAnsi="Calibri"/>
          <w:sz w:val="20"/>
          <w:szCs w:val="20"/>
        </w:rPr>
      </w:pPr>
    </w:p>
    <w:p w:rsidR="00517E82" w:rsidRPr="00B1153A" w:rsidRDefault="009D7AD4" w:rsidP="003315E0">
      <w:pPr>
        <w:pStyle w:val="PargrafodaLista"/>
        <w:numPr>
          <w:ilvl w:val="0"/>
          <w:numId w:val="158"/>
        </w:numPr>
        <w:ind w:left="426" w:hanging="426"/>
        <w:jc w:val="both"/>
        <w:rPr>
          <w:rFonts w:ascii="Calibri" w:hAnsi="Calibri"/>
          <w:sz w:val="20"/>
          <w:szCs w:val="20"/>
        </w:rPr>
      </w:pPr>
      <w:r w:rsidRPr="00B1153A">
        <w:rPr>
          <w:rFonts w:ascii="Calibri" w:hAnsi="Calibri"/>
          <w:sz w:val="20"/>
          <w:szCs w:val="20"/>
        </w:rPr>
        <w:t xml:space="preserve">Ao Conselho Geral </w:t>
      </w:r>
      <w:r w:rsidR="00517E82" w:rsidRPr="00B1153A">
        <w:rPr>
          <w:rFonts w:ascii="Calibri" w:hAnsi="Calibri"/>
          <w:sz w:val="20"/>
          <w:szCs w:val="20"/>
        </w:rPr>
        <w:t>compete:</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Eleger o respectivo Presidente de entre os seus membros, à excepção dos representantes dos alunos;</w:t>
      </w:r>
    </w:p>
    <w:p w:rsidR="00ED2E12" w:rsidRPr="00B1153A" w:rsidRDefault="00ED2E12" w:rsidP="00ED2E12">
      <w:pPr>
        <w:numPr>
          <w:ilvl w:val="0"/>
          <w:numId w:val="15"/>
        </w:numPr>
        <w:jc w:val="both"/>
        <w:rPr>
          <w:rFonts w:ascii="Calibri" w:hAnsi="Calibri"/>
          <w:sz w:val="20"/>
          <w:szCs w:val="20"/>
        </w:rPr>
      </w:pPr>
      <w:r w:rsidRPr="00B1153A">
        <w:rPr>
          <w:rFonts w:ascii="Calibri" w:hAnsi="Calibri"/>
          <w:sz w:val="20"/>
          <w:szCs w:val="20"/>
        </w:rPr>
        <w:t>Eleger o director, nos termos dos artigos 21º a 23º do Decreto-Lei nº 75/2008 de 22 de Abril;</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 xml:space="preserve">Conferir posse, após confirmação da regularidade do processo eleitoral, ao Director nos 30 dias subsequentes à </w:t>
      </w:r>
      <w:r w:rsidR="00ED2E12" w:rsidRPr="00B1153A">
        <w:rPr>
          <w:rFonts w:ascii="Calibri" w:hAnsi="Calibri"/>
          <w:sz w:val="20"/>
          <w:szCs w:val="20"/>
        </w:rPr>
        <w:t>homologação dos resultados eleitorais pelo director regional de educação;</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Aprovar o projecto educativo do agrupamento de escolas e acompanhar e avaliar a sua execução;</w:t>
      </w:r>
    </w:p>
    <w:p w:rsidR="00EE3434" w:rsidRPr="00B1153A" w:rsidRDefault="009D7AD4" w:rsidP="001133A2">
      <w:pPr>
        <w:numPr>
          <w:ilvl w:val="0"/>
          <w:numId w:val="15"/>
        </w:numPr>
        <w:jc w:val="both"/>
        <w:rPr>
          <w:rFonts w:ascii="Calibri" w:hAnsi="Calibri"/>
          <w:sz w:val="20"/>
          <w:szCs w:val="20"/>
        </w:rPr>
      </w:pPr>
      <w:r w:rsidRPr="00B1153A">
        <w:rPr>
          <w:rFonts w:ascii="Calibri" w:hAnsi="Calibri"/>
          <w:sz w:val="20"/>
          <w:szCs w:val="20"/>
        </w:rPr>
        <w:lastRenderedPageBreak/>
        <w:t>A</w:t>
      </w:r>
      <w:r w:rsidR="004D1DF0" w:rsidRPr="00B1153A">
        <w:rPr>
          <w:rFonts w:ascii="Calibri" w:hAnsi="Calibri"/>
          <w:sz w:val="20"/>
          <w:szCs w:val="20"/>
        </w:rPr>
        <w:t>p</w:t>
      </w:r>
      <w:r w:rsidRPr="00B1153A">
        <w:rPr>
          <w:rFonts w:ascii="Calibri" w:hAnsi="Calibri"/>
          <w:sz w:val="20"/>
          <w:szCs w:val="20"/>
        </w:rPr>
        <w:t>rovar</w:t>
      </w:r>
      <w:r w:rsidR="00EE3434" w:rsidRPr="00B1153A">
        <w:rPr>
          <w:rFonts w:ascii="Calibri" w:hAnsi="Calibri"/>
          <w:sz w:val="20"/>
          <w:szCs w:val="20"/>
        </w:rPr>
        <w:t xml:space="preserve"> o regulamento interno do agrupamento de escolas, definindo nomeadamente a composição do Conselho Geral e do Conselho Pedagógico (artigos 12º e 32º, respectivamente do supracitado decreto-lei); </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Aprovar o plano anual e plurianual de actividades;</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Apreciar os relatórios periódicos e aprovar o relatório final de execução do plano anual de actividades;</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Aprovar as prop</w:t>
      </w:r>
      <w:r w:rsidR="009D7AD4" w:rsidRPr="00B1153A">
        <w:rPr>
          <w:rFonts w:ascii="Calibri" w:hAnsi="Calibri"/>
          <w:sz w:val="20"/>
          <w:szCs w:val="20"/>
        </w:rPr>
        <w:t>ostas de contratos de autonomia;</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Definir as linhas orientadoras para a elaboração do orçamento;</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Definir as linhas orientadoras do planeamento e execução, pelo director, das actividades no domínio da acção social escolar;</w:t>
      </w:r>
    </w:p>
    <w:p w:rsidR="00EE3434" w:rsidRPr="00B1153A" w:rsidRDefault="009D7AD4" w:rsidP="001133A2">
      <w:pPr>
        <w:numPr>
          <w:ilvl w:val="0"/>
          <w:numId w:val="15"/>
        </w:numPr>
        <w:jc w:val="both"/>
        <w:rPr>
          <w:rFonts w:ascii="Calibri" w:hAnsi="Calibri"/>
          <w:sz w:val="20"/>
          <w:szCs w:val="20"/>
        </w:rPr>
      </w:pPr>
      <w:r w:rsidRPr="00B1153A">
        <w:rPr>
          <w:rFonts w:ascii="Calibri" w:hAnsi="Calibri"/>
          <w:sz w:val="20"/>
          <w:szCs w:val="20"/>
        </w:rPr>
        <w:t>Aprov</w:t>
      </w:r>
      <w:r w:rsidR="00EE3434" w:rsidRPr="00B1153A">
        <w:rPr>
          <w:rFonts w:ascii="Calibri" w:hAnsi="Calibri"/>
          <w:sz w:val="20"/>
          <w:szCs w:val="20"/>
        </w:rPr>
        <w:t>ar o relatório de contas de gerência;</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Apreciar os resultados do processo de auto-avaliação;</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Pronunciar-se sobre os critérios de organização dos horários;</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Acompanhar a acção dos demais órgãos de administração e gestão;</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Promover o relacionamento com a comunidade educativa;</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 xml:space="preserve">Definir os critérios para a participação da escola em actividades pedagógicas, científicas, culturais e desportivas; </w:t>
      </w:r>
    </w:p>
    <w:p w:rsidR="0067466A" w:rsidRPr="00B1153A" w:rsidRDefault="0067466A" w:rsidP="001133A2">
      <w:pPr>
        <w:numPr>
          <w:ilvl w:val="0"/>
          <w:numId w:val="15"/>
        </w:numPr>
        <w:jc w:val="both"/>
        <w:rPr>
          <w:rFonts w:ascii="Calibri" w:hAnsi="Calibri"/>
          <w:sz w:val="20"/>
          <w:szCs w:val="20"/>
        </w:rPr>
      </w:pPr>
      <w:r w:rsidRPr="00B1153A">
        <w:rPr>
          <w:rFonts w:ascii="Calibri" w:hAnsi="Calibri"/>
          <w:sz w:val="20"/>
          <w:szCs w:val="20"/>
        </w:rPr>
        <w:t>Autoriza</w:t>
      </w:r>
      <w:r w:rsidR="004D1DF0" w:rsidRPr="00B1153A">
        <w:rPr>
          <w:rFonts w:ascii="Calibri" w:hAnsi="Calibri"/>
          <w:sz w:val="20"/>
          <w:szCs w:val="20"/>
        </w:rPr>
        <w:t xml:space="preserve">r o director, mediante proposta </w:t>
      </w:r>
      <w:r w:rsidRPr="00B1153A">
        <w:rPr>
          <w:rFonts w:ascii="Calibri" w:hAnsi="Calibri"/>
          <w:sz w:val="20"/>
          <w:szCs w:val="20"/>
        </w:rPr>
        <w:t>dest</w:t>
      </w:r>
      <w:r w:rsidR="004D1DF0" w:rsidRPr="00B1153A">
        <w:rPr>
          <w:rFonts w:ascii="Calibri" w:hAnsi="Calibri"/>
          <w:sz w:val="20"/>
          <w:szCs w:val="20"/>
        </w:rPr>
        <w:t>e,</w:t>
      </w:r>
      <w:r w:rsidRPr="00B1153A">
        <w:rPr>
          <w:rFonts w:ascii="Calibri" w:hAnsi="Calibri"/>
          <w:sz w:val="20"/>
          <w:szCs w:val="20"/>
        </w:rPr>
        <w:t xml:space="preserve"> à constituição de assessorias técnico</w:t>
      </w:r>
      <w:r w:rsidR="00ED2E12" w:rsidRPr="00B1153A">
        <w:rPr>
          <w:rFonts w:ascii="Calibri" w:hAnsi="Calibri"/>
          <w:sz w:val="20"/>
          <w:szCs w:val="20"/>
        </w:rPr>
        <w:t>-pedagógicos de acordo com o</w:t>
      </w:r>
      <w:r w:rsidRPr="00B1153A">
        <w:rPr>
          <w:rFonts w:ascii="Calibri" w:hAnsi="Calibri"/>
          <w:sz w:val="20"/>
          <w:szCs w:val="20"/>
        </w:rPr>
        <w:t xml:space="preserve"> artigo 30º do</w:t>
      </w:r>
      <w:r w:rsidR="00ED2E12" w:rsidRPr="00B1153A">
        <w:rPr>
          <w:rFonts w:ascii="Calibri" w:hAnsi="Calibri"/>
          <w:sz w:val="20"/>
          <w:szCs w:val="20"/>
        </w:rPr>
        <w:t xml:space="preserve"> Decreto-Lei nº </w:t>
      </w:r>
      <w:r w:rsidRPr="00B1153A">
        <w:rPr>
          <w:rFonts w:ascii="Calibri" w:hAnsi="Calibri"/>
          <w:sz w:val="20"/>
          <w:szCs w:val="20"/>
        </w:rPr>
        <w:t>75</w:t>
      </w:r>
      <w:r w:rsidR="00ED2E12" w:rsidRPr="00B1153A">
        <w:rPr>
          <w:rFonts w:ascii="Calibri" w:hAnsi="Calibri"/>
          <w:sz w:val="20"/>
          <w:szCs w:val="20"/>
        </w:rPr>
        <w:t>/2008 de 22 de Abril.</w:t>
      </w:r>
    </w:p>
    <w:p w:rsidR="00EE3434" w:rsidRPr="00B1153A" w:rsidRDefault="00EE3434" w:rsidP="001133A2">
      <w:pPr>
        <w:numPr>
          <w:ilvl w:val="0"/>
          <w:numId w:val="15"/>
        </w:numPr>
        <w:jc w:val="both"/>
        <w:rPr>
          <w:rFonts w:ascii="Calibri" w:hAnsi="Calibri"/>
          <w:sz w:val="20"/>
          <w:szCs w:val="20"/>
        </w:rPr>
      </w:pPr>
      <w:r w:rsidRPr="00B1153A">
        <w:rPr>
          <w:rFonts w:ascii="Calibri" w:hAnsi="Calibri"/>
          <w:sz w:val="20"/>
          <w:szCs w:val="20"/>
        </w:rPr>
        <w:t>Apreciar qualquer requerimento dirigido ao presiden</w:t>
      </w:r>
      <w:r w:rsidR="0067466A" w:rsidRPr="00B1153A">
        <w:rPr>
          <w:rFonts w:ascii="Calibri" w:hAnsi="Calibri"/>
          <w:sz w:val="20"/>
          <w:szCs w:val="20"/>
        </w:rPr>
        <w:t>te do Conselho Geral</w:t>
      </w:r>
      <w:r w:rsidRPr="00B1153A">
        <w:rPr>
          <w:rFonts w:ascii="Calibri" w:hAnsi="Calibri"/>
          <w:sz w:val="20"/>
          <w:szCs w:val="20"/>
        </w:rPr>
        <w:t xml:space="preserve"> por qualquer membro da comunidade educativa;</w:t>
      </w:r>
    </w:p>
    <w:p w:rsidR="00517E82" w:rsidRPr="00B1153A" w:rsidRDefault="00EE3434" w:rsidP="00244C4C">
      <w:pPr>
        <w:numPr>
          <w:ilvl w:val="0"/>
          <w:numId w:val="15"/>
        </w:numPr>
        <w:jc w:val="both"/>
        <w:rPr>
          <w:rFonts w:ascii="Calibri" w:hAnsi="Calibri"/>
          <w:sz w:val="20"/>
          <w:szCs w:val="20"/>
        </w:rPr>
      </w:pPr>
      <w:r w:rsidRPr="00B1153A">
        <w:rPr>
          <w:rFonts w:ascii="Calibri" w:hAnsi="Calibri"/>
          <w:sz w:val="20"/>
          <w:szCs w:val="20"/>
        </w:rPr>
        <w:t>Exercer as demais competências que lhe forem atribuídas na lei e no regulamento interno.</w:t>
      </w:r>
    </w:p>
    <w:p w:rsidR="006D4C3A" w:rsidRPr="00B1153A" w:rsidRDefault="00965A9E" w:rsidP="003315E0">
      <w:pPr>
        <w:pStyle w:val="Ttulo4"/>
        <w:numPr>
          <w:ilvl w:val="0"/>
          <w:numId w:val="158"/>
        </w:numPr>
        <w:jc w:val="both"/>
        <w:rPr>
          <w:rFonts w:ascii="Calibri" w:hAnsi="Calibri"/>
          <w:sz w:val="20"/>
        </w:rPr>
      </w:pPr>
      <w:bookmarkStart w:id="155" w:name="_Toc437986172"/>
      <w:bookmarkStart w:id="156" w:name="_Toc437984664"/>
      <w:bookmarkStart w:id="157" w:name="_Toc437757948"/>
      <w:bookmarkStart w:id="158" w:name="_Toc437673380"/>
      <w:bookmarkStart w:id="159" w:name="_Toc437532751"/>
      <w:bookmarkStart w:id="160" w:name="_Toc437446171"/>
      <w:bookmarkStart w:id="161" w:name="_Toc437444389"/>
      <w:bookmarkStart w:id="162" w:name="_Toc437443088"/>
      <w:r w:rsidRPr="00B1153A">
        <w:rPr>
          <w:rFonts w:ascii="Calibri" w:hAnsi="Calibri"/>
          <w:sz w:val="20"/>
        </w:rPr>
        <w:t>No desempenho das suas competênci</w:t>
      </w:r>
      <w:r w:rsidR="0067466A" w:rsidRPr="00B1153A">
        <w:rPr>
          <w:rFonts w:ascii="Calibri" w:hAnsi="Calibri"/>
          <w:sz w:val="20"/>
        </w:rPr>
        <w:t>as, o Conselho Geral</w:t>
      </w:r>
      <w:r w:rsidRPr="00B1153A">
        <w:rPr>
          <w:rFonts w:ascii="Calibri" w:hAnsi="Calibri"/>
          <w:sz w:val="20"/>
        </w:rPr>
        <w:t xml:space="preserve"> tem a faculdade de requerer aos restantes órgãos as informações necessárias para realizar eficazmente o acompanhamento e a avaliação do funcionamento do agrupamento de escolas e de lhes dirigir recomendações, com vista ao desenvolvimento do projecto educativo e ao cumprimento do plano anual de actividades.</w:t>
      </w:r>
    </w:p>
    <w:p w:rsidR="006D4C3A" w:rsidRPr="00B1153A" w:rsidRDefault="006D4C3A" w:rsidP="003315E0">
      <w:pPr>
        <w:pStyle w:val="PargrafodaLista"/>
        <w:numPr>
          <w:ilvl w:val="0"/>
          <w:numId w:val="158"/>
        </w:numPr>
        <w:jc w:val="both"/>
        <w:rPr>
          <w:rFonts w:ascii="Calibri" w:hAnsi="Calibri"/>
          <w:sz w:val="20"/>
          <w:szCs w:val="20"/>
        </w:rPr>
      </w:pPr>
      <w:r w:rsidRPr="00B1153A">
        <w:rPr>
          <w:rFonts w:ascii="Calibri" w:hAnsi="Calibri"/>
          <w:sz w:val="20"/>
          <w:szCs w:val="20"/>
        </w:rPr>
        <w:t>O Conselho Geral pode constituir no seu seio uma comissão permanente</w:t>
      </w:r>
      <w:r w:rsidR="00D86429" w:rsidRPr="00B1153A">
        <w:rPr>
          <w:rFonts w:ascii="Calibri" w:hAnsi="Calibri"/>
          <w:sz w:val="20"/>
          <w:szCs w:val="20"/>
        </w:rPr>
        <w:t>, na qual pode delegar as competências de acompanhamento da actividade do agrupamento entre as suas reuniões ordinárias.</w:t>
      </w:r>
    </w:p>
    <w:p w:rsidR="00D86429" w:rsidRPr="00B1153A" w:rsidRDefault="00D86429" w:rsidP="003315E0">
      <w:pPr>
        <w:pStyle w:val="PargrafodaLista"/>
        <w:numPr>
          <w:ilvl w:val="0"/>
          <w:numId w:val="158"/>
        </w:numPr>
        <w:jc w:val="both"/>
        <w:rPr>
          <w:rFonts w:ascii="Calibri" w:hAnsi="Calibri"/>
          <w:sz w:val="20"/>
          <w:szCs w:val="20"/>
        </w:rPr>
      </w:pPr>
      <w:r w:rsidRPr="00B1153A">
        <w:rPr>
          <w:rFonts w:ascii="Calibri" w:hAnsi="Calibri"/>
          <w:sz w:val="20"/>
          <w:szCs w:val="20"/>
        </w:rPr>
        <w:t>A comissão permanente deve respeitar a proporcionalidade dos corpos que nele têm representação, dado que se constitui como uma fracção do Conselho Geral.</w:t>
      </w:r>
    </w:p>
    <w:p w:rsidR="00D627E1" w:rsidRPr="00B1153A" w:rsidRDefault="00D627E1" w:rsidP="003315E0">
      <w:pPr>
        <w:pStyle w:val="PargrafodaLista"/>
        <w:numPr>
          <w:ilvl w:val="0"/>
          <w:numId w:val="158"/>
        </w:numPr>
        <w:jc w:val="both"/>
        <w:rPr>
          <w:rFonts w:ascii="Calibri" w:hAnsi="Calibri"/>
          <w:sz w:val="20"/>
          <w:szCs w:val="20"/>
        </w:rPr>
      </w:pPr>
      <w:r w:rsidRPr="00B1153A">
        <w:rPr>
          <w:rFonts w:ascii="Calibri" w:hAnsi="Calibri"/>
          <w:sz w:val="20"/>
          <w:szCs w:val="20"/>
        </w:rPr>
        <w:t>Com o objectivo de apreciar as candidaturas a director</w:t>
      </w:r>
      <w:r w:rsidR="00C702FC" w:rsidRPr="00B1153A">
        <w:rPr>
          <w:rFonts w:ascii="Calibri" w:hAnsi="Calibri"/>
          <w:sz w:val="20"/>
          <w:szCs w:val="20"/>
        </w:rPr>
        <w:t xml:space="preserve"> e elaborar um relatório de avaliação</w:t>
      </w:r>
      <w:r w:rsidRPr="00B1153A">
        <w:rPr>
          <w:rFonts w:ascii="Calibri" w:hAnsi="Calibri"/>
          <w:sz w:val="20"/>
          <w:szCs w:val="20"/>
        </w:rPr>
        <w:t>, pode ser constituída uma comissão especialmente designada para o efeito.</w:t>
      </w:r>
    </w:p>
    <w:p w:rsidR="00965A9E" w:rsidRPr="00B1153A" w:rsidRDefault="00965A9E" w:rsidP="006D4C3A">
      <w:pPr>
        <w:pStyle w:val="Ttulo4"/>
        <w:jc w:val="both"/>
        <w:rPr>
          <w:rFonts w:ascii="Calibri" w:hAnsi="Calibri"/>
          <w:sz w:val="20"/>
        </w:rPr>
      </w:pPr>
    </w:p>
    <w:p w:rsidR="00517E82" w:rsidRPr="00B1153A" w:rsidRDefault="00517E82" w:rsidP="00EE3434">
      <w:pPr>
        <w:pStyle w:val="Ttulo4"/>
        <w:jc w:val="both"/>
        <w:rPr>
          <w:rFonts w:ascii="Calibri" w:hAnsi="Calibri"/>
          <w:sz w:val="20"/>
        </w:rPr>
      </w:pPr>
    </w:p>
    <w:p w:rsidR="00517E82" w:rsidRPr="00B1153A" w:rsidRDefault="00517E82" w:rsidP="00517E82">
      <w:pPr>
        <w:pStyle w:val="Ttulo4"/>
        <w:rPr>
          <w:rFonts w:ascii="Calibri" w:hAnsi="Calibri"/>
          <w:sz w:val="20"/>
        </w:rPr>
      </w:pPr>
      <w:r w:rsidRPr="00B1153A">
        <w:rPr>
          <w:rFonts w:ascii="Calibri" w:hAnsi="Calibri"/>
          <w:sz w:val="20"/>
        </w:rPr>
        <w:t>Artigo 17º</w:t>
      </w:r>
      <w:bookmarkEnd w:id="155"/>
      <w:bookmarkEnd w:id="156"/>
      <w:bookmarkEnd w:id="157"/>
      <w:bookmarkEnd w:id="158"/>
      <w:bookmarkEnd w:id="159"/>
      <w:bookmarkEnd w:id="160"/>
      <w:bookmarkEnd w:id="161"/>
      <w:bookmarkEnd w:id="162"/>
    </w:p>
    <w:p w:rsidR="00517E82" w:rsidRPr="00B1153A" w:rsidRDefault="00517E82" w:rsidP="00517E82">
      <w:pPr>
        <w:pStyle w:val="Ttulo4"/>
        <w:rPr>
          <w:rFonts w:ascii="Calibri" w:hAnsi="Calibri"/>
          <w:sz w:val="20"/>
        </w:rPr>
      </w:pPr>
      <w:bookmarkStart w:id="163" w:name="_Toc437986173"/>
      <w:bookmarkStart w:id="164" w:name="_Toc437984665"/>
      <w:bookmarkStart w:id="165" w:name="_Toc437757949"/>
      <w:bookmarkStart w:id="166" w:name="_Toc437673381"/>
      <w:bookmarkStart w:id="167" w:name="_Toc437532752"/>
      <w:bookmarkStart w:id="168" w:name="_Toc437446172"/>
      <w:r w:rsidRPr="00B1153A">
        <w:rPr>
          <w:rFonts w:ascii="Calibri" w:hAnsi="Calibri"/>
          <w:sz w:val="20"/>
        </w:rPr>
        <w:t>Designação dos representantes</w:t>
      </w:r>
      <w:bookmarkEnd w:id="163"/>
      <w:bookmarkEnd w:id="164"/>
      <w:bookmarkEnd w:id="165"/>
      <w:bookmarkEnd w:id="166"/>
      <w:bookmarkEnd w:id="167"/>
      <w:bookmarkEnd w:id="168"/>
    </w:p>
    <w:p w:rsidR="00517E82" w:rsidRPr="00B1153A" w:rsidRDefault="00517E82" w:rsidP="00517E82">
      <w:pPr>
        <w:ind w:firstLine="284"/>
        <w:jc w:val="both"/>
        <w:rPr>
          <w:rFonts w:ascii="Calibri" w:hAnsi="Calibri"/>
          <w:sz w:val="20"/>
          <w:szCs w:val="20"/>
        </w:rPr>
      </w:pPr>
    </w:p>
    <w:p w:rsidR="00517E82" w:rsidRPr="00B1153A" w:rsidRDefault="00517E82" w:rsidP="001133A2">
      <w:pPr>
        <w:numPr>
          <w:ilvl w:val="0"/>
          <w:numId w:val="16"/>
        </w:numPr>
        <w:ind w:left="284" w:hanging="284"/>
        <w:jc w:val="both"/>
        <w:rPr>
          <w:rFonts w:ascii="Calibri" w:hAnsi="Calibri"/>
          <w:sz w:val="20"/>
          <w:szCs w:val="20"/>
        </w:rPr>
      </w:pPr>
      <w:r w:rsidRPr="00B1153A">
        <w:rPr>
          <w:rFonts w:ascii="Calibri" w:hAnsi="Calibri"/>
          <w:sz w:val="20"/>
          <w:szCs w:val="20"/>
        </w:rPr>
        <w:t>Os representantes do</w:t>
      </w:r>
      <w:r w:rsidR="00930B41" w:rsidRPr="00B1153A">
        <w:rPr>
          <w:rFonts w:ascii="Calibri" w:hAnsi="Calibri"/>
          <w:sz w:val="20"/>
          <w:szCs w:val="20"/>
        </w:rPr>
        <w:t>s alunos, do</w:t>
      </w:r>
      <w:r w:rsidRPr="00B1153A">
        <w:rPr>
          <w:rFonts w:ascii="Calibri" w:hAnsi="Calibri"/>
          <w:sz w:val="20"/>
          <w:szCs w:val="20"/>
        </w:rPr>
        <w:t xml:space="preserve"> pessoal docente e do pe</w:t>
      </w:r>
      <w:r w:rsidR="00965A9E" w:rsidRPr="00B1153A">
        <w:rPr>
          <w:rFonts w:ascii="Calibri" w:hAnsi="Calibri"/>
          <w:sz w:val="20"/>
          <w:szCs w:val="20"/>
        </w:rPr>
        <w:t>ssoal não docent</w:t>
      </w:r>
      <w:r w:rsidR="0067466A" w:rsidRPr="00B1153A">
        <w:rPr>
          <w:rFonts w:ascii="Calibri" w:hAnsi="Calibri"/>
          <w:sz w:val="20"/>
          <w:szCs w:val="20"/>
        </w:rPr>
        <w:t>e, no Conselho Geral</w:t>
      </w:r>
      <w:r w:rsidRPr="00B1153A">
        <w:rPr>
          <w:rFonts w:ascii="Calibri" w:hAnsi="Calibri"/>
          <w:sz w:val="20"/>
          <w:szCs w:val="20"/>
        </w:rPr>
        <w:t xml:space="preserve">, são eleitos por distintos corpos eleitorais, constituídos respectivamente, </w:t>
      </w:r>
      <w:r w:rsidR="00930B41" w:rsidRPr="00B1153A">
        <w:rPr>
          <w:rFonts w:ascii="Calibri" w:hAnsi="Calibri"/>
          <w:sz w:val="20"/>
          <w:szCs w:val="20"/>
        </w:rPr>
        <w:t xml:space="preserve">pelos alunos que frequentam o ensino de adultos, </w:t>
      </w:r>
      <w:r w:rsidRPr="00B1153A">
        <w:rPr>
          <w:rFonts w:ascii="Calibri" w:hAnsi="Calibri"/>
          <w:sz w:val="20"/>
          <w:szCs w:val="20"/>
        </w:rPr>
        <w:t>pelo pessoal docente e pelo pessoal não docente em exercício efectivo de funções no Agrupamento de Escolas.</w:t>
      </w:r>
    </w:p>
    <w:p w:rsidR="00517E82" w:rsidRPr="00B1153A" w:rsidRDefault="00517E82" w:rsidP="001133A2">
      <w:pPr>
        <w:numPr>
          <w:ilvl w:val="0"/>
          <w:numId w:val="16"/>
        </w:numPr>
        <w:ind w:left="284" w:hanging="284"/>
        <w:jc w:val="both"/>
        <w:rPr>
          <w:rFonts w:ascii="Calibri" w:hAnsi="Calibri"/>
          <w:sz w:val="20"/>
          <w:szCs w:val="20"/>
        </w:rPr>
      </w:pPr>
      <w:r w:rsidRPr="00B1153A">
        <w:rPr>
          <w:rFonts w:ascii="Calibri" w:hAnsi="Calibri"/>
          <w:sz w:val="20"/>
          <w:szCs w:val="20"/>
        </w:rPr>
        <w:t xml:space="preserve">O representante dos alunos </w:t>
      </w:r>
      <w:r w:rsidR="00930B41" w:rsidRPr="00B1153A">
        <w:rPr>
          <w:rFonts w:ascii="Calibri" w:hAnsi="Calibri"/>
          <w:sz w:val="20"/>
          <w:szCs w:val="20"/>
        </w:rPr>
        <w:t>da Educação de Adultos</w:t>
      </w:r>
      <w:r w:rsidR="00D82777" w:rsidRPr="00B1153A">
        <w:rPr>
          <w:rFonts w:ascii="Calibri" w:hAnsi="Calibri"/>
          <w:sz w:val="20"/>
          <w:szCs w:val="20"/>
        </w:rPr>
        <w:t xml:space="preserve"> é eleito</w:t>
      </w:r>
      <w:r w:rsidRPr="00B1153A">
        <w:rPr>
          <w:rFonts w:ascii="Calibri" w:hAnsi="Calibri"/>
          <w:sz w:val="20"/>
          <w:szCs w:val="20"/>
        </w:rPr>
        <w:t xml:space="preserve"> em reunião geral de alunos do Ensino Básico recorrente, convocada para o efeito.</w:t>
      </w:r>
    </w:p>
    <w:p w:rsidR="005837BE" w:rsidRPr="00B1153A" w:rsidRDefault="005837BE" w:rsidP="001133A2">
      <w:pPr>
        <w:numPr>
          <w:ilvl w:val="0"/>
          <w:numId w:val="16"/>
        </w:numPr>
        <w:ind w:left="284" w:hanging="284"/>
        <w:jc w:val="both"/>
        <w:rPr>
          <w:rFonts w:ascii="Calibri" w:hAnsi="Calibri"/>
          <w:sz w:val="20"/>
          <w:szCs w:val="20"/>
        </w:rPr>
      </w:pPr>
      <w:r w:rsidRPr="00B1153A">
        <w:rPr>
          <w:rFonts w:ascii="Calibri" w:hAnsi="Calibri"/>
          <w:sz w:val="20"/>
          <w:szCs w:val="20"/>
        </w:rPr>
        <w:t xml:space="preserve">No caso de não serem apresentadas listas pelos alunos no prazo previsto, serão designados um aluno efectivo e um aluno suplente em assembleia de alunos convocada para o efeito. </w:t>
      </w:r>
    </w:p>
    <w:p w:rsidR="00517E82" w:rsidRPr="00B1153A" w:rsidRDefault="00517E82" w:rsidP="001133A2">
      <w:pPr>
        <w:numPr>
          <w:ilvl w:val="0"/>
          <w:numId w:val="16"/>
        </w:numPr>
        <w:ind w:left="284" w:hanging="284"/>
        <w:jc w:val="both"/>
        <w:rPr>
          <w:rFonts w:ascii="Calibri" w:hAnsi="Calibri"/>
          <w:sz w:val="20"/>
          <w:szCs w:val="20"/>
        </w:rPr>
      </w:pPr>
      <w:r w:rsidRPr="00B1153A">
        <w:rPr>
          <w:rFonts w:ascii="Calibri" w:hAnsi="Calibri"/>
          <w:sz w:val="20"/>
          <w:szCs w:val="20"/>
        </w:rPr>
        <w:t>Os representantes dos pais e encarregados de educ</w:t>
      </w:r>
      <w:r w:rsidR="00742671" w:rsidRPr="00B1153A">
        <w:rPr>
          <w:rFonts w:ascii="Calibri" w:hAnsi="Calibri"/>
          <w:sz w:val="20"/>
          <w:szCs w:val="20"/>
        </w:rPr>
        <w:t>ação são eleitos</w:t>
      </w:r>
      <w:r w:rsidRPr="00B1153A">
        <w:rPr>
          <w:rFonts w:ascii="Calibri" w:hAnsi="Calibri"/>
          <w:sz w:val="20"/>
          <w:szCs w:val="20"/>
        </w:rPr>
        <w:t xml:space="preserve"> em </w:t>
      </w:r>
      <w:r w:rsidR="00A16D9D" w:rsidRPr="00B1153A">
        <w:rPr>
          <w:rFonts w:ascii="Calibri" w:hAnsi="Calibri"/>
          <w:sz w:val="20"/>
          <w:szCs w:val="20"/>
        </w:rPr>
        <w:t>assembleia-geral</w:t>
      </w:r>
      <w:r w:rsidR="007B68A7" w:rsidRPr="00B1153A">
        <w:rPr>
          <w:rFonts w:ascii="Calibri" w:hAnsi="Calibri"/>
          <w:sz w:val="20"/>
          <w:szCs w:val="20"/>
        </w:rPr>
        <w:t xml:space="preserve"> </w:t>
      </w:r>
      <w:r w:rsidRPr="00B1153A">
        <w:rPr>
          <w:rFonts w:ascii="Calibri" w:hAnsi="Calibri"/>
          <w:sz w:val="20"/>
          <w:szCs w:val="20"/>
        </w:rPr>
        <w:t xml:space="preserve">de pais e encarregados de educação, sob proposta das respectivas organizações representativas. Na falta das mesmas, os representantes dos pais e encarregados de educação são eleitos em </w:t>
      </w:r>
      <w:r w:rsidR="00D554EB" w:rsidRPr="00B1153A">
        <w:rPr>
          <w:rFonts w:ascii="Calibri" w:hAnsi="Calibri"/>
          <w:sz w:val="20"/>
          <w:szCs w:val="20"/>
        </w:rPr>
        <w:t>assembleia</w:t>
      </w:r>
      <w:r w:rsidR="00A16D9D" w:rsidRPr="00B1153A">
        <w:rPr>
          <w:rFonts w:ascii="Calibri" w:hAnsi="Calibri"/>
          <w:sz w:val="20"/>
          <w:szCs w:val="20"/>
        </w:rPr>
        <w:t xml:space="preserve"> eleitoral</w:t>
      </w:r>
      <w:r w:rsidRPr="00B1153A">
        <w:rPr>
          <w:rFonts w:ascii="Calibri" w:hAnsi="Calibri"/>
          <w:sz w:val="20"/>
          <w:szCs w:val="20"/>
        </w:rPr>
        <w:t xml:space="preserve"> </w:t>
      </w:r>
      <w:r w:rsidR="00D554EB" w:rsidRPr="00B1153A">
        <w:rPr>
          <w:rFonts w:ascii="Calibri" w:hAnsi="Calibri"/>
          <w:sz w:val="20"/>
          <w:szCs w:val="20"/>
        </w:rPr>
        <w:t xml:space="preserve">de pais e encarregados de educação </w:t>
      </w:r>
      <w:r w:rsidRPr="00B1153A">
        <w:rPr>
          <w:rFonts w:ascii="Calibri" w:hAnsi="Calibri"/>
          <w:sz w:val="20"/>
          <w:szCs w:val="20"/>
        </w:rPr>
        <w:t>constituíd</w:t>
      </w:r>
      <w:r w:rsidR="00D554EB" w:rsidRPr="00B1153A">
        <w:rPr>
          <w:rFonts w:ascii="Calibri" w:hAnsi="Calibri"/>
          <w:sz w:val="20"/>
          <w:szCs w:val="20"/>
        </w:rPr>
        <w:t>a</w:t>
      </w:r>
      <w:r w:rsidRPr="00B1153A">
        <w:rPr>
          <w:rFonts w:ascii="Calibri" w:hAnsi="Calibri"/>
          <w:sz w:val="20"/>
          <w:szCs w:val="20"/>
        </w:rPr>
        <w:t xml:space="preserve"> para o efeito</w:t>
      </w:r>
      <w:r w:rsidR="00D554EB" w:rsidRPr="00B1153A">
        <w:rPr>
          <w:rFonts w:ascii="Calibri" w:hAnsi="Calibri"/>
          <w:sz w:val="20"/>
          <w:szCs w:val="20"/>
        </w:rPr>
        <w:t xml:space="preserve"> e convocada pelo Presidente do Conselho Geral</w:t>
      </w:r>
      <w:r w:rsidRPr="00B1153A">
        <w:rPr>
          <w:rFonts w:ascii="Calibri" w:hAnsi="Calibri"/>
          <w:sz w:val="20"/>
          <w:szCs w:val="20"/>
        </w:rPr>
        <w:t>.</w:t>
      </w:r>
    </w:p>
    <w:p w:rsidR="00517E82" w:rsidRPr="00B1153A" w:rsidRDefault="00517E82" w:rsidP="001133A2">
      <w:pPr>
        <w:numPr>
          <w:ilvl w:val="0"/>
          <w:numId w:val="16"/>
        </w:numPr>
        <w:ind w:left="284" w:hanging="284"/>
        <w:jc w:val="both"/>
        <w:rPr>
          <w:rFonts w:ascii="Calibri" w:hAnsi="Calibri"/>
          <w:sz w:val="20"/>
          <w:szCs w:val="20"/>
        </w:rPr>
      </w:pPr>
      <w:r w:rsidRPr="00B1153A">
        <w:rPr>
          <w:rFonts w:ascii="Calibri" w:hAnsi="Calibri"/>
          <w:sz w:val="20"/>
          <w:szCs w:val="20"/>
        </w:rPr>
        <w:t>O</w:t>
      </w:r>
      <w:r w:rsidR="00965A9E" w:rsidRPr="00B1153A">
        <w:rPr>
          <w:rFonts w:ascii="Calibri" w:hAnsi="Calibri"/>
          <w:sz w:val="20"/>
          <w:szCs w:val="20"/>
        </w:rPr>
        <w:t>s</w:t>
      </w:r>
      <w:r w:rsidRPr="00B1153A">
        <w:rPr>
          <w:rFonts w:ascii="Calibri" w:hAnsi="Calibri"/>
          <w:sz w:val="20"/>
          <w:szCs w:val="20"/>
        </w:rPr>
        <w:t xml:space="preserve"> representante</w:t>
      </w:r>
      <w:r w:rsidR="00965A9E" w:rsidRPr="00B1153A">
        <w:rPr>
          <w:rFonts w:ascii="Calibri" w:hAnsi="Calibri"/>
          <w:sz w:val="20"/>
          <w:szCs w:val="20"/>
        </w:rPr>
        <w:t>s</w:t>
      </w:r>
      <w:r w:rsidRPr="00B1153A">
        <w:rPr>
          <w:rFonts w:ascii="Calibri" w:hAnsi="Calibri"/>
          <w:sz w:val="20"/>
          <w:szCs w:val="20"/>
        </w:rPr>
        <w:t xml:space="preserve"> d</w:t>
      </w:r>
      <w:r w:rsidR="00965A9E" w:rsidRPr="00B1153A">
        <w:rPr>
          <w:rFonts w:ascii="Calibri" w:hAnsi="Calibri"/>
          <w:sz w:val="20"/>
          <w:szCs w:val="20"/>
        </w:rPr>
        <w:t>o município são</w:t>
      </w:r>
      <w:r w:rsidRPr="00B1153A">
        <w:rPr>
          <w:rFonts w:ascii="Calibri" w:hAnsi="Calibri"/>
          <w:sz w:val="20"/>
          <w:szCs w:val="20"/>
        </w:rPr>
        <w:t xml:space="preserve"> designado</w:t>
      </w:r>
      <w:r w:rsidR="00965A9E" w:rsidRPr="00B1153A">
        <w:rPr>
          <w:rFonts w:ascii="Calibri" w:hAnsi="Calibri"/>
          <w:sz w:val="20"/>
          <w:szCs w:val="20"/>
        </w:rPr>
        <w:t>s</w:t>
      </w:r>
      <w:r w:rsidRPr="00B1153A">
        <w:rPr>
          <w:rFonts w:ascii="Calibri" w:hAnsi="Calibri"/>
          <w:sz w:val="20"/>
          <w:szCs w:val="20"/>
        </w:rPr>
        <w:t xml:space="preserve"> pela Câmara Municipal de Aveiro, podendo esta de</w:t>
      </w:r>
      <w:r w:rsidR="00D86429" w:rsidRPr="00B1153A">
        <w:rPr>
          <w:rFonts w:ascii="Calibri" w:hAnsi="Calibri"/>
          <w:sz w:val="20"/>
          <w:szCs w:val="20"/>
        </w:rPr>
        <w:t>legar tal competência na Junta</w:t>
      </w:r>
      <w:r w:rsidRPr="00B1153A">
        <w:rPr>
          <w:rFonts w:ascii="Calibri" w:hAnsi="Calibri"/>
          <w:sz w:val="20"/>
          <w:szCs w:val="20"/>
        </w:rPr>
        <w:t xml:space="preserve"> de Freguesia</w:t>
      </w:r>
      <w:r w:rsidR="00D82777" w:rsidRPr="00B1153A">
        <w:rPr>
          <w:rFonts w:ascii="Calibri" w:hAnsi="Calibri"/>
          <w:sz w:val="20"/>
          <w:szCs w:val="20"/>
        </w:rPr>
        <w:t>.</w:t>
      </w:r>
    </w:p>
    <w:p w:rsidR="00517E82" w:rsidRPr="00B1153A" w:rsidRDefault="00517E82" w:rsidP="001133A2">
      <w:pPr>
        <w:numPr>
          <w:ilvl w:val="0"/>
          <w:numId w:val="16"/>
        </w:numPr>
        <w:ind w:left="284" w:hanging="284"/>
        <w:jc w:val="both"/>
        <w:rPr>
          <w:rFonts w:ascii="Calibri" w:hAnsi="Calibri"/>
          <w:sz w:val="20"/>
          <w:szCs w:val="20"/>
        </w:rPr>
      </w:pPr>
      <w:r w:rsidRPr="00B1153A">
        <w:rPr>
          <w:rFonts w:ascii="Calibri" w:hAnsi="Calibri"/>
          <w:sz w:val="20"/>
          <w:szCs w:val="20"/>
        </w:rPr>
        <w:t>O</w:t>
      </w:r>
      <w:r w:rsidR="00965A9E" w:rsidRPr="00B1153A">
        <w:rPr>
          <w:rFonts w:ascii="Calibri" w:hAnsi="Calibri"/>
          <w:sz w:val="20"/>
          <w:szCs w:val="20"/>
        </w:rPr>
        <w:t>s</w:t>
      </w:r>
      <w:r w:rsidRPr="00B1153A">
        <w:rPr>
          <w:rFonts w:ascii="Calibri" w:hAnsi="Calibri"/>
          <w:sz w:val="20"/>
          <w:szCs w:val="20"/>
        </w:rPr>
        <w:t xml:space="preserve"> representante</w:t>
      </w:r>
      <w:r w:rsidR="00965A9E" w:rsidRPr="00B1153A">
        <w:rPr>
          <w:rFonts w:ascii="Calibri" w:hAnsi="Calibri"/>
          <w:sz w:val="20"/>
          <w:szCs w:val="20"/>
        </w:rPr>
        <w:t>s da comunidade local, quando se trate de individualidades ou representantes de</w:t>
      </w:r>
      <w:r w:rsidRPr="00B1153A">
        <w:rPr>
          <w:rFonts w:ascii="Calibri" w:hAnsi="Calibri"/>
          <w:sz w:val="20"/>
          <w:szCs w:val="20"/>
        </w:rPr>
        <w:t xml:space="preserve"> actividades de carácter</w:t>
      </w:r>
      <w:r w:rsidR="00930B41" w:rsidRPr="00B1153A">
        <w:rPr>
          <w:rFonts w:ascii="Calibri" w:hAnsi="Calibri"/>
          <w:sz w:val="20"/>
          <w:szCs w:val="20"/>
        </w:rPr>
        <w:t xml:space="preserve"> económico, social,</w:t>
      </w:r>
      <w:r w:rsidRPr="00B1153A">
        <w:rPr>
          <w:rFonts w:ascii="Calibri" w:hAnsi="Calibri"/>
          <w:sz w:val="20"/>
          <w:szCs w:val="20"/>
        </w:rPr>
        <w:t xml:space="preserve"> cultural, </w:t>
      </w:r>
      <w:r w:rsidR="00930B41" w:rsidRPr="00B1153A">
        <w:rPr>
          <w:rFonts w:ascii="Calibri" w:hAnsi="Calibri"/>
          <w:sz w:val="20"/>
          <w:szCs w:val="20"/>
        </w:rPr>
        <w:t>e</w:t>
      </w:r>
      <w:r w:rsidRPr="00B1153A">
        <w:rPr>
          <w:rFonts w:ascii="Calibri" w:hAnsi="Calibri"/>
          <w:sz w:val="20"/>
          <w:szCs w:val="20"/>
        </w:rPr>
        <w:t xml:space="preserve"> científico, são cooptados pelos restantes membro</w:t>
      </w:r>
      <w:r w:rsidR="008C14AE" w:rsidRPr="00B1153A">
        <w:rPr>
          <w:rFonts w:ascii="Calibri" w:hAnsi="Calibri"/>
          <w:sz w:val="20"/>
          <w:szCs w:val="20"/>
        </w:rPr>
        <w:t>s</w:t>
      </w:r>
      <w:r w:rsidR="0067466A" w:rsidRPr="00B1153A">
        <w:rPr>
          <w:rFonts w:ascii="Calibri" w:hAnsi="Calibri"/>
          <w:sz w:val="20"/>
          <w:szCs w:val="20"/>
        </w:rPr>
        <w:t xml:space="preserve"> e indicados pelas instituições que representam.</w:t>
      </w:r>
    </w:p>
    <w:p w:rsidR="00517E82" w:rsidRPr="00B1153A" w:rsidRDefault="00517E82" w:rsidP="00517E82">
      <w:pPr>
        <w:ind w:left="284" w:hanging="284"/>
        <w:jc w:val="both"/>
        <w:rPr>
          <w:rFonts w:ascii="Calibri" w:hAnsi="Calibri"/>
          <w:sz w:val="20"/>
          <w:szCs w:val="20"/>
        </w:rPr>
      </w:pPr>
    </w:p>
    <w:p w:rsidR="00517E82" w:rsidRPr="00B1153A" w:rsidRDefault="00517E82" w:rsidP="00517E82">
      <w:pPr>
        <w:pStyle w:val="Ttulo4"/>
        <w:rPr>
          <w:rFonts w:ascii="Calibri" w:hAnsi="Calibri"/>
          <w:sz w:val="20"/>
        </w:rPr>
      </w:pPr>
      <w:bookmarkStart w:id="169" w:name="_Toc437986174"/>
      <w:bookmarkStart w:id="170" w:name="_Toc437984666"/>
      <w:bookmarkStart w:id="171" w:name="_Toc437757950"/>
      <w:bookmarkStart w:id="172" w:name="_Toc437673382"/>
      <w:bookmarkStart w:id="173" w:name="_Toc437532753"/>
      <w:bookmarkStart w:id="174" w:name="_Toc437446173"/>
      <w:bookmarkStart w:id="175" w:name="_Toc437444391"/>
      <w:bookmarkStart w:id="176" w:name="_Toc437443090"/>
      <w:r w:rsidRPr="00B1153A">
        <w:rPr>
          <w:rFonts w:ascii="Calibri" w:hAnsi="Calibri"/>
          <w:sz w:val="20"/>
        </w:rPr>
        <w:t>Artigo 18º</w:t>
      </w:r>
      <w:bookmarkEnd w:id="169"/>
      <w:bookmarkEnd w:id="170"/>
      <w:bookmarkEnd w:id="171"/>
      <w:bookmarkEnd w:id="172"/>
      <w:bookmarkEnd w:id="173"/>
      <w:bookmarkEnd w:id="174"/>
      <w:bookmarkEnd w:id="175"/>
      <w:bookmarkEnd w:id="176"/>
    </w:p>
    <w:p w:rsidR="00517E82" w:rsidRPr="00B1153A" w:rsidRDefault="00517E82" w:rsidP="00517E82">
      <w:pPr>
        <w:pStyle w:val="Ttulo4"/>
        <w:rPr>
          <w:rFonts w:ascii="Calibri" w:hAnsi="Calibri"/>
          <w:sz w:val="20"/>
        </w:rPr>
      </w:pPr>
      <w:bookmarkStart w:id="177" w:name="_Toc437986175"/>
      <w:bookmarkStart w:id="178" w:name="_Toc437984667"/>
      <w:bookmarkStart w:id="179" w:name="_Toc437757951"/>
      <w:bookmarkStart w:id="180" w:name="_Toc437673383"/>
      <w:bookmarkStart w:id="181" w:name="_Toc437532754"/>
      <w:bookmarkStart w:id="182" w:name="_Toc437446174"/>
      <w:r w:rsidRPr="00B1153A">
        <w:rPr>
          <w:rFonts w:ascii="Calibri" w:hAnsi="Calibri"/>
          <w:sz w:val="20"/>
        </w:rPr>
        <w:t>Eleições</w:t>
      </w:r>
      <w:bookmarkEnd w:id="177"/>
      <w:bookmarkEnd w:id="178"/>
      <w:bookmarkEnd w:id="179"/>
      <w:bookmarkEnd w:id="180"/>
      <w:bookmarkEnd w:id="181"/>
      <w:bookmarkEnd w:id="182"/>
    </w:p>
    <w:p w:rsidR="00517E82" w:rsidRPr="00B1153A" w:rsidRDefault="00517E82" w:rsidP="00517E82">
      <w:pPr>
        <w:ind w:firstLine="284"/>
        <w:jc w:val="both"/>
        <w:rPr>
          <w:rFonts w:ascii="Calibri" w:hAnsi="Calibri"/>
          <w:sz w:val="20"/>
          <w:szCs w:val="20"/>
        </w:rPr>
      </w:pPr>
    </w:p>
    <w:p w:rsidR="00517E82" w:rsidRPr="00B1153A" w:rsidRDefault="00517E82" w:rsidP="001133A2">
      <w:pPr>
        <w:pStyle w:val="Corpodetexto2"/>
        <w:numPr>
          <w:ilvl w:val="0"/>
          <w:numId w:val="17"/>
        </w:numPr>
        <w:tabs>
          <w:tab w:val="num" w:pos="284"/>
        </w:tabs>
        <w:ind w:left="284" w:hanging="284"/>
        <w:jc w:val="both"/>
        <w:rPr>
          <w:rFonts w:ascii="Calibri" w:hAnsi="Calibri"/>
          <w:sz w:val="20"/>
        </w:rPr>
      </w:pPr>
      <w:r w:rsidRPr="00B1153A">
        <w:rPr>
          <w:rFonts w:ascii="Calibri" w:hAnsi="Calibri"/>
          <w:sz w:val="20"/>
        </w:rPr>
        <w:t xml:space="preserve">Os representantes dos </w:t>
      </w:r>
      <w:r w:rsidR="00C27F99" w:rsidRPr="00B1153A">
        <w:rPr>
          <w:rFonts w:ascii="Calibri" w:hAnsi="Calibri"/>
          <w:sz w:val="20"/>
        </w:rPr>
        <w:t xml:space="preserve">alunos, do pessoal </w:t>
      </w:r>
      <w:r w:rsidRPr="00B1153A">
        <w:rPr>
          <w:rFonts w:ascii="Calibri" w:hAnsi="Calibri"/>
          <w:sz w:val="20"/>
        </w:rPr>
        <w:t xml:space="preserve">docente e </w:t>
      </w:r>
      <w:r w:rsidR="00C27F99" w:rsidRPr="00B1153A">
        <w:rPr>
          <w:rFonts w:ascii="Calibri" w:hAnsi="Calibri"/>
          <w:sz w:val="20"/>
        </w:rPr>
        <w:t xml:space="preserve">do pessoal </w:t>
      </w:r>
      <w:r w:rsidRPr="00B1153A">
        <w:rPr>
          <w:rFonts w:ascii="Calibri" w:hAnsi="Calibri"/>
          <w:sz w:val="20"/>
        </w:rPr>
        <w:t>não docente candidatam--se à eleição constituídos em listas separadas.</w:t>
      </w:r>
    </w:p>
    <w:p w:rsidR="00517E82" w:rsidRPr="00B1153A" w:rsidRDefault="00517E82" w:rsidP="001133A2">
      <w:pPr>
        <w:numPr>
          <w:ilvl w:val="0"/>
          <w:numId w:val="17"/>
        </w:numPr>
        <w:tabs>
          <w:tab w:val="num" w:pos="284"/>
        </w:tabs>
        <w:ind w:left="284" w:hanging="284"/>
        <w:jc w:val="both"/>
        <w:rPr>
          <w:rFonts w:ascii="Calibri" w:hAnsi="Calibri"/>
          <w:sz w:val="20"/>
          <w:szCs w:val="20"/>
        </w:rPr>
      </w:pPr>
      <w:r w:rsidRPr="00B1153A">
        <w:rPr>
          <w:rFonts w:ascii="Calibri" w:hAnsi="Calibri"/>
          <w:sz w:val="20"/>
          <w:szCs w:val="20"/>
        </w:rPr>
        <w:lastRenderedPageBreak/>
        <w:t>As listas devem conter a indicação dos candidatos a membros efectivos, em número igual ao d</w:t>
      </w:r>
      <w:r w:rsidR="00930B41" w:rsidRPr="00B1153A">
        <w:rPr>
          <w:rFonts w:ascii="Calibri" w:hAnsi="Calibri"/>
          <w:sz w:val="20"/>
          <w:szCs w:val="20"/>
        </w:rPr>
        <w:t>os respectivos representantes no Conselho Geral</w:t>
      </w:r>
      <w:r w:rsidRPr="00B1153A">
        <w:rPr>
          <w:rFonts w:ascii="Calibri" w:hAnsi="Calibri"/>
          <w:sz w:val="20"/>
          <w:szCs w:val="20"/>
        </w:rPr>
        <w:t xml:space="preserve"> bem como dos candidatos a membros suplentes em igual número.</w:t>
      </w:r>
    </w:p>
    <w:p w:rsidR="00517E82" w:rsidRPr="00B1153A" w:rsidRDefault="00517E82" w:rsidP="001133A2">
      <w:pPr>
        <w:numPr>
          <w:ilvl w:val="0"/>
          <w:numId w:val="17"/>
        </w:numPr>
        <w:tabs>
          <w:tab w:val="num" w:pos="284"/>
        </w:tabs>
        <w:ind w:left="284" w:hanging="284"/>
        <w:jc w:val="both"/>
        <w:rPr>
          <w:rFonts w:ascii="Calibri" w:hAnsi="Calibri"/>
          <w:sz w:val="20"/>
          <w:szCs w:val="20"/>
        </w:rPr>
      </w:pPr>
      <w:r w:rsidRPr="00B1153A">
        <w:rPr>
          <w:rFonts w:ascii="Calibri" w:hAnsi="Calibri"/>
          <w:sz w:val="20"/>
          <w:szCs w:val="20"/>
        </w:rPr>
        <w:t xml:space="preserve">As listas do pessoal docente devem </w:t>
      </w:r>
      <w:r w:rsidR="00930B41" w:rsidRPr="00B1153A">
        <w:rPr>
          <w:rFonts w:ascii="Calibri" w:hAnsi="Calibri"/>
          <w:sz w:val="20"/>
          <w:szCs w:val="20"/>
        </w:rPr>
        <w:t>assegurar a participação de</w:t>
      </w:r>
      <w:r w:rsidRPr="00B1153A">
        <w:rPr>
          <w:rFonts w:ascii="Calibri" w:hAnsi="Calibri"/>
          <w:sz w:val="20"/>
          <w:szCs w:val="20"/>
        </w:rPr>
        <w:t xml:space="preserve"> representantes dos educadores de infância e dos pro</w:t>
      </w:r>
      <w:r w:rsidR="00930B41" w:rsidRPr="00B1153A">
        <w:rPr>
          <w:rFonts w:ascii="Calibri" w:hAnsi="Calibri"/>
          <w:sz w:val="20"/>
          <w:szCs w:val="20"/>
        </w:rPr>
        <w:t>fessores dos 1º, 2º e 3º ciclos, bem como da categoria de professores titulares.</w:t>
      </w:r>
    </w:p>
    <w:p w:rsidR="001B3586" w:rsidRPr="00B1153A" w:rsidRDefault="00517E82" w:rsidP="001133A2">
      <w:pPr>
        <w:numPr>
          <w:ilvl w:val="0"/>
          <w:numId w:val="17"/>
        </w:numPr>
        <w:tabs>
          <w:tab w:val="num" w:pos="284"/>
        </w:tabs>
        <w:ind w:left="284" w:hanging="284"/>
        <w:jc w:val="both"/>
        <w:rPr>
          <w:rFonts w:ascii="Calibri" w:hAnsi="Calibri"/>
          <w:sz w:val="20"/>
          <w:szCs w:val="20"/>
        </w:rPr>
      </w:pPr>
      <w:r w:rsidRPr="00B1153A">
        <w:rPr>
          <w:rFonts w:ascii="Calibri" w:hAnsi="Calibri"/>
          <w:sz w:val="20"/>
          <w:szCs w:val="20"/>
        </w:rPr>
        <w:t xml:space="preserve">O </w:t>
      </w:r>
      <w:r w:rsidR="007B68A7" w:rsidRPr="00B1153A">
        <w:rPr>
          <w:rFonts w:ascii="Calibri" w:hAnsi="Calibri"/>
          <w:sz w:val="20"/>
          <w:szCs w:val="20"/>
        </w:rPr>
        <w:t>Director</w:t>
      </w:r>
      <w:r w:rsidRPr="00B1153A">
        <w:rPr>
          <w:rFonts w:ascii="Calibri" w:hAnsi="Calibri"/>
          <w:sz w:val="20"/>
          <w:szCs w:val="20"/>
        </w:rPr>
        <w:t xml:space="preserve"> diligenciará para que, até 40 dias antes do termo d</w:t>
      </w:r>
      <w:r w:rsidR="00F35AE0" w:rsidRPr="00B1153A">
        <w:rPr>
          <w:rFonts w:ascii="Calibri" w:hAnsi="Calibri"/>
          <w:sz w:val="20"/>
          <w:szCs w:val="20"/>
        </w:rPr>
        <w:t>o mandato dos membros eleitos do</w:t>
      </w:r>
      <w:r w:rsidRPr="00B1153A">
        <w:rPr>
          <w:rFonts w:ascii="Calibri" w:hAnsi="Calibri"/>
          <w:sz w:val="20"/>
          <w:szCs w:val="20"/>
        </w:rPr>
        <w:t xml:space="preserve"> </w:t>
      </w:r>
      <w:r w:rsidR="00F35AE0" w:rsidRPr="00B1153A">
        <w:rPr>
          <w:rFonts w:ascii="Calibri" w:hAnsi="Calibri"/>
          <w:sz w:val="20"/>
          <w:szCs w:val="20"/>
        </w:rPr>
        <w:t>Conselho Geral</w:t>
      </w:r>
      <w:r w:rsidRPr="00B1153A">
        <w:rPr>
          <w:rFonts w:ascii="Calibri" w:hAnsi="Calibri"/>
          <w:sz w:val="20"/>
          <w:szCs w:val="20"/>
        </w:rPr>
        <w:t>, sejam elaborados e publicados os cadernos eleitorais actualizados dos corpos de docentes e não docentes</w:t>
      </w:r>
      <w:r w:rsidR="00F816AE" w:rsidRPr="00B1153A">
        <w:rPr>
          <w:rFonts w:ascii="Calibri" w:hAnsi="Calibri"/>
          <w:sz w:val="20"/>
          <w:szCs w:val="20"/>
        </w:rPr>
        <w:t xml:space="preserve"> e dos alunos</w:t>
      </w:r>
      <w:r w:rsidRPr="00B1153A">
        <w:rPr>
          <w:rFonts w:ascii="Calibri" w:hAnsi="Calibri"/>
          <w:sz w:val="20"/>
          <w:szCs w:val="20"/>
        </w:rPr>
        <w:t>.</w:t>
      </w:r>
      <w:r w:rsidR="001B3586" w:rsidRPr="00B1153A">
        <w:rPr>
          <w:rFonts w:ascii="Calibri" w:hAnsi="Calibri"/>
          <w:sz w:val="20"/>
          <w:szCs w:val="20"/>
        </w:rPr>
        <w:t xml:space="preserve"> </w:t>
      </w:r>
    </w:p>
    <w:p w:rsidR="00517E82" w:rsidRPr="00B1153A" w:rsidRDefault="00517E82" w:rsidP="001133A2">
      <w:pPr>
        <w:numPr>
          <w:ilvl w:val="0"/>
          <w:numId w:val="17"/>
        </w:numPr>
        <w:tabs>
          <w:tab w:val="num" w:pos="284"/>
        </w:tabs>
        <w:ind w:left="284" w:hanging="284"/>
        <w:jc w:val="both"/>
        <w:rPr>
          <w:rFonts w:ascii="Calibri" w:hAnsi="Calibri"/>
          <w:sz w:val="20"/>
          <w:szCs w:val="20"/>
        </w:rPr>
      </w:pPr>
      <w:r w:rsidRPr="00B1153A">
        <w:rPr>
          <w:rFonts w:ascii="Calibri" w:hAnsi="Calibri"/>
          <w:sz w:val="20"/>
          <w:szCs w:val="20"/>
        </w:rPr>
        <w:t>Nos cinco dias úteis seguintes ao da publicação, qualquer intere</w:t>
      </w:r>
      <w:r w:rsidR="00C27F99" w:rsidRPr="00B1153A">
        <w:rPr>
          <w:rFonts w:ascii="Calibri" w:hAnsi="Calibri"/>
          <w:sz w:val="20"/>
          <w:szCs w:val="20"/>
        </w:rPr>
        <w:t xml:space="preserve">ssado poderá reclamar, junto do </w:t>
      </w:r>
      <w:r w:rsidR="007B68A7" w:rsidRPr="00B1153A">
        <w:rPr>
          <w:rFonts w:ascii="Calibri" w:hAnsi="Calibri"/>
          <w:sz w:val="20"/>
          <w:szCs w:val="20"/>
        </w:rPr>
        <w:t>Director</w:t>
      </w:r>
      <w:r w:rsidRPr="00B1153A">
        <w:rPr>
          <w:rFonts w:ascii="Calibri" w:hAnsi="Calibri"/>
          <w:sz w:val="20"/>
          <w:szCs w:val="20"/>
        </w:rPr>
        <w:t>, relativamente a irregularidades existentes nos cadernos eleitorais.</w:t>
      </w:r>
    </w:p>
    <w:p w:rsidR="00517E82" w:rsidRPr="00B1153A" w:rsidRDefault="00517E82" w:rsidP="001133A2">
      <w:pPr>
        <w:numPr>
          <w:ilvl w:val="0"/>
          <w:numId w:val="17"/>
        </w:numPr>
        <w:tabs>
          <w:tab w:val="num" w:pos="284"/>
        </w:tabs>
        <w:ind w:left="284" w:hanging="284"/>
        <w:jc w:val="both"/>
        <w:rPr>
          <w:rFonts w:ascii="Calibri" w:hAnsi="Calibri"/>
          <w:sz w:val="20"/>
          <w:szCs w:val="20"/>
        </w:rPr>
      </w:pPr>
      <w:r w:rsidRPr="00B1153A">
        <w:rPr>
          <w:rFonts w:ascii="Calibri" w:hAnsi="Calibri"/>
          <w:sz w:val="20"/>
          <w:szCs w:val="20"/>
        </w:rPr>
        <w:t>As eleiç</w:t>
      </w:r>
      <w:r w:rsidR="00B53B33" w:rsidRPr="00B1153A">
        <w:rPr>
          <w:rFonts w:ascii="Calibri" w:hAnsi="Calibri"/>
          <w:sz w:val="20"/>
          <w:szCs w:val="20"/>
        </w:rPr>
        <w:t>ões referidas no nº1 do artigo 17</w:t>
      </w:r>
      <w:r w:rsidRPr="00B1153A">
        <w:rPr>
          <w:rFonts w:ascii="Calibri" w:hAnsi="Calibri"/>
          <w:sz w:val="20"/>
          <w:szCs w:val="20"/>
        </w:rPr>
        <w:t>º, são convocadas pelo Presidente d</w:t>
      </w:r>
      <w:r w:rsidR="00270A36" w:rsidRPr="00B1153A">
        <w:rPr>
          <w:rFonts w:ascii="Calibri" w:hAnsi="Calibri"/>
          <w:sz w:val="20"/>
          <w:szCs w:val="20"/>
        </w:rPr>
        <w:t>o Conselho Geral</w:t>
      </w:r>
      <w:r w:rsidRPr="00B1153A">
        <w:rPr>
          <w:rFonts w:ascii="Calibri" w:hAnsi="Calibri"/>
          <w:sz w:val="20"/>
          <w:szCs w:val="20"/>
        </w:rPr>
        <w:t>, com a antecedência mínima de 30 dias relativamente quer à data designada</w:t>
      </w:r>
      <w:r w:rsidRPr="00B1153A">
        <w:rPr>
          <w:rFonts w:ascii="Calibri" w:hAnsi="Calibri"/>
          <w:b/>
          <w:sz w:val="20"/>
          <w:szCs w:val="20"/>
        </w:rPr>
        <w:t xml:space="preserve"> </w:t>
      </w:r>
      <w:r w:rsidRPr="00B1153A">
        <w:rPr>
          <w:rFonts w:ascii="Calibri" w:hAnsi="Calibri"/>
          <w:sz w:val="20"/>
          <w:szCs w:val="20"/>
        </w:rPr>
        <w:t>para o</w:t>
      </w:r>
      <w:r w:rsidRPr="00B1153A">
        <w:rPr>
          <w:rFonts w:ascii="Calibri" w:hAnsi="Calibri"/>
          <w:b/>
          <w:sz w:val="20"/>
          <w:szCs w:val="20"/>
        </w:rPr>
        <w:t xml:space="preserve"> </w:t>
      </w:r>
      <w:r w:rsidRPr="00B1153A">
        <w:rPr>
          <w:rFonts w:ascii="Calibri" w:hAnsi="Calibri"/>
          <w:sz w:val="20"/>
          <w:szCs w:val="20"/>
        </w:rPr>
        <w:t>acto eleitoral, quer ao termo dos respectivos mandatos, afixando-se as respectivas convocatórias por sector.</w:t>
      </w:r>
    </w:p>
    <w:p w:rsidR="00517E82" w:rsidRPr="00B1153A" w:rsidRDefault="00517E82" w:rsidP="001133A2">
      <w:pPr>
        <w:numPr>
          <w:ilvl w:val="0"/>
          <w:numId w:val="17"/>
        </w:numPr>
        <w:tabs>
          <w:tab w:val="num" w:pos="284"/>
        </w:tabs>
        <w:ind w:left="284" w:hanging="284"/>
        <w:jc w:val="both"/>
        <w:rPr>
          <w:rFonts w:ascii="Calibri" w:hAnsi="Calibri"/>
          <w:sz w:val="20"/>
          <w:szCs w:val="20"/>
        </w:rPr>
      </w:pPr>
      <w:r w:rsidRPr="00B1153A">
        <w:rPr>
          <w:rFonts w:ascii="Calibri" w:hAnsi="Calibri"/>
          <w:sz w:val="20"/>
          <w:szCs w:val="20"/>
        </w:rPr>
        <w:t>As listas serão apresentadas nos serviços administrativos do Agrupamento de Escolas até 15 dias antes do início do acto eleitoral.</w:t>
      </w:r>
    </w:p>
    <w:p w:rsidR="00517E82" w:rsidRPr="00B1153A" w:rsidRDefault="00270A36" w:rsidP="00517E82">
      <w:pPr>
        <w:ind w:left="284" w:hanging="284"/>
        <w:jc w:val="both"/>
        <w:rPr>
          <w:rFonts w:ascii="Calibri" w:hAnsi="Calibri"/>
          <w:b/>
          <w:sz w:val="20"/>
          <w:szCs w:val="20"/>
          <w:highlight w:val="blue"/>
        </w:rPr>
      </w:pPr>
      <w:r w:rsidRPr="00B1153A">
        <w:rPr>
          <w:rFonts w:ascii="Calibri" w:hAnsi="Calibri"/>
          <w:sz w:val="20"/>
          <w:szCs w:val="20"/>
        </w:rPr>
        <w:t>8</w:t>
      </w:r>
      <w:r w:rsidR="00517E82" w:rsidRPr="00B1153A">
        <w:rPr>
          <w:rFonts w:ascii="Calibri" w:hAnsi="Calibri"/>
          <w:sz w:val="20"/>
          <w:szCs w:val="20"/>
        </w:rPr>
        <w:t>.</w:t>
      </w:r>
      <w:r w:rsidR="00517E82" w:rsidRPr="00B1153A">
        <w:rPr>
          <w:rFonts w:ascii="Calibri" w:hAnsi="Calibri"/>
          <w:sz w:val="20"/>
          <w:szCs w:val="20"/>
        </w:rPr>
        <w:tab/>
        <w:t xml:space="preserve">24 </w:t>
      </w:r>
      <w:proofErr w:type="gramStart"/>
      <w:r w:rsidR="00517E82" w:rsidRPr="00B1153A">
        <w:rPr>
          <w:rFonts w:ascii="Calibri" w:hAnsi="Calibri"/>
          <w:sz w:val="20"/>
          <w:szCs w:val="20"/>
        </w:rPr>
        <w:t>horas</w:t>
      </w:r>
      <w:proofErr w:type="gramEnd"/>
      <w:r w:rsidR="00517E82" w:rsidRPr="00B1153A">
        <w:rPr>
          <w:rFonts w:ascii="Calibri" w:hAnsi="Calibri"/>
          <w:sz w:val="20"/>
          <w:szCs w:val="20"/>
        </w:rPr>
        <w:t xml:space="preserve"> após a apresentação, as listas serão remet</w:t>
      </w:r>
      <w:r w:rsidR="002102D8" w:rsidRPr="00B1153A">
        <w:rPr>
          <w:rFonts w:ascii="Calibri" w:hAnsi="Calibri"/>
          <w:sz w:val="20"/>
          <w:szCs w:val="20"/>
        </w:rPr>
        <w:t>idas ao Presidente do Conselho Geral</w:t>
      </w:r>
      <w:r w:rsidR="00517E82" w:rsidRPr="00B1153A">
        <w:rPr>
          <w:rFonts w:ascii="Calibri" w:hAnsi="Calibri"/>
          <w:sz w:val="20"/>
          <w:szCs w:val="20"/>
        </w:rPr>
        <w:t xml:space="preserve"> que as rubricará e as fará afixar de imediato em local próprio e fará chegar um exemplar ao </w:t>
      </w:r>
      <w:r w:rsidR="007B68A7" w:rsidRPr="00B1153A">
        <w:rPr>
          <w:rFonts w:ascii="Calibri" w:hAnsi="Calibri"/>
          <w:sz w:val="20"/>
          <w:szCs w:val="20"/>
        </w:rPr>
        <w:t>Director</w:t>
      </w:r>
      <w:r w:rsidR="00517E82" w:rsidRPr="00B1153A">
        <w:rPr>
          <w:rFonts w:ascii="Calibri" w:hAnsi="Calibri"/>
          <w:sz w:val="20"/>
          <w:szCs w:val="20"/>
        </w:rPr>
        <w:t>. No caso de existência de alguma irregularidade, dará conhecimento da mesma ao 1º candidato de cada lista nas 48 horas seguintes após as listas lhe terem sido entregues.</w:t>
      </w:r>
      <w:r w:rsidR="00517E82" w:rsidRPr="00B1153A">
        <w:rPr>
          <w:rFonts w:ascii="Calibri" w:hAnsi="Calibri"/>
          <w:b/>
          <w:sz w:val="20"/>
          <w:szCs w:val="20"/>
          <w:highlight w:val="blue"/>
        </w:rPr>
        <w:t xml:space="preserve"> </w:t>
      </w:r>
    </w:p>
    <w:p w:rsidR="00517E82" w:rsidRPr="00B1153A" w:rsidRDefault="00517E82" w:rsidP="001133A2">
      <w:pPr>
        <w:numPr>
          <w:ilvl w:val="0"/>
          <w:numId w:val="18"/>
        </w:numPr>
        <w:tabs>
          <w:tab w:val="num" w:pos="284"/>
        </w:tabs>
        <w:ind w:left="284" w:hanging="284"/>
        <w:jc w:val="both"/>
        <w:rPr>
          <w:rFonts w:ascii="Calibri" w:hAnsi="Calibri"/>
          <w:sz w:val="20"/>
          <w:szCs w:val="20"/>
        </w:rPr>
      </w:pPr>
      <w:r w:rsidRPr="00B1153A">
        <w:rPr>
          <w:rFonts w:ascii="Calibri" w:hAnsi="Calibri"/>
          <w:sz w:val="20"/>
          <w:szCs w:val="20"/>
        </w:rPr>
        <w:t xml:space="preserve">Cada </w:t>
      </w:r>
      <w:r w:rsidR="00270A36" w:rsidRPr="00B1153A">
        <w:rPr>
          <w:rFonts w:ascii="Calibri" w:hAnsi="Calibri"/>
          <w:sz w:val="20"/>
          <w:szCs w:val="20"/>
        </w:rPr>
        <w:t xml:space="preserve">assembleia </w:t>
      </w:r>
      <w:r w:rsidRPr="00B1153A">
        <w:rPr>
          <w:rFonts w:ascii="Calibri" w:hAnsi="Calibri"/>
          <w:sz w:val="20"/>
          <w:szCs w:val="20"/>
        </w:rPr>
        <w:t xml:space="preserve">eleitoral </w:t>
      </w:r>
      <w:r w:rsidR="00D86429" w:rsidRPr="00B1153A">
        <w:rPr>
          <w:rFonts w:ascii="Calibri" w:hAnsi="Calibri"/>
          <w:sz w:val="20"/>
          <w:szCs w:val="20"/>
        </w:rPr>
        <w:t>(</w:t>
      </w:r>
      <w:r w:rsidRPr="00B1153A">
        <w:rPr>
          <w:rFonts w:ascii="Calibri" w:hAnsi="Calibri"/>
          <w:sz w:val="20"/>
          <w:szCs w:val="20"/>
        </w:rPr>
        <w:t xml:space="preserve">dos docentes e não docentes) é conduzida por uma mesa formada por três elementos eleitos pelos respectivos corpos. </w:t>
      </w:r>
    </w:p>
    <w:p w:rsidR="00517E82" w:rsidRPr="00B1153A" w:rsidRDefault="00517E82" w:rsidP="001133A2">
      <w:pPr>
        <w:numPr>
          <w:ilvl w:val="0"/>
          <w:numId w:val="18"/>
        </w:numPr>
        <w:tabs>
          <w:tab w:val="num" w:pos="284"/>
        </w:tabs>
        <w:ind w:left="284" w:hanging="284"/>
        <w:jc w:val="both"/>
        <w:rPr>
          <w:rFonts w:ascii="Calibri" w:hAnsi="Calibri"/>
          <w:sz w:val="20"/>
          <w:szCs w:val="20"/>
        </w:rPr>
      </w:pPr>
      <w:r w:rsidRPr="00B1153A">
        <w:rPr>
          <w:rFonts w:ascii="Calibri" w:hAnsi="Calibri"/>
          <w:sz w:val="20"/>
          <w:szCs w:val="20"/>
        </w:rPr>
        <w:t xml:space="preserve">As </w:t>
      </w:r>
      <w:r w:rsidR="00270A36" w:rsidRPr="00B1153A">
        <w:rPr>
          <w:rFonts w:ascii="Calibri" w:hAnsi="Calibri"/>
          <w:sz w:val="20"/>
          <w:szCs w:val="20"/>
        </w:rPr>
        <w:t>assembleias</w:t>
      </w:r>
      <w:r w:rsidRPr="00B1153A">
        <w:rPr>
          <w:rFonts w:ascii="Calibri" w:hAnsi="Calibri"/>
          <w:sz w:val="20"/>
          <w:szCs w:val="20"/>
        </w:rPr>
        <w:t xml:space="preserve"> eleitorais funcionam durante 8 horas, a menos que, entretanto, hajam votado todos os eleitores.</w:t>
      </w:r>
    </w:p>
    <w:p w:rsidR="00517E82" w:rsidRPr="00B1153A" w:rsidRDefault="00517E82" w:rsidP="001133A2">
      <w:pPr>
        <w:numPr>
          <w:ilvl w:val="0"/>
          <w:numId w:val="18"/>
        </w:numPr>
        <w:ind w:left="284" w:hanging="284"/>
        <w:jc w:val="both"/>
        <w:rPr>
          <w:rFonts w:ascii="Calibri" w:hAnsi="Calibri"/>
          <w:sz w:val="20"/>
          <w:szCs w:val="20"/>
        </w:rPr>
      </w:pPr>
      <w:r w:rsidRPr="00B1153A">
        <w:rPr>
          <w:rFonts w:ascii="Calibri" w:hAnsi="Calibri"/>
          <w:sz w:val="20"/>
          <w:szCs w:val="20"/>
        </w:rPr>
        <w:t>Cada lista concorrente pode designar um seu representante para acompanhar o acto eleitoral.</w:t>
      </w:r>
    </w:p>
    <w:p w:rsidR="00517E82" w:rsidRPr="00B1153A" w:rsidRDefault="00517E82" w:rsidP="001133A2">
      <w:pPr>
        <w:numPr>
          <w:ilvl w:val="0"/>
          <w:numId w:val="18"/>
        </w:numPr>
        <w:ind w:left="284" w:hanging="284"/>
        <w:jc w:val="both"/>
        <w:rPr>
          <w:rFonts w:ascii="Calibri" w:hAnsi="Calibri"/>
          <w:sz w:val="20"/>
          <w:szCs w:val="20"/>
        </w:rPr>
      </w:pPr>
      <w:r w:rsidRPr="00B1153A">
        <w:rPr>
          <w:rFonts w:ascii="Calibri" w:hAnsi="Calibri"/>
          <w:sz w:val="20"/>
          <w:szCs w:val="20"/>
        </w:rPr>
        <w:t xml:space="preserve">A conversão dos votos em mandatos faz-se de acordo com o método de representação proporcional da média mais alta de </w:t>
      </w:r>
      <w:proofErr w:type="spellStart"/>
      <w:r w:rsidRPr="00B1153A">
        <w:rPr>
          <w:rFonts w:ascii="Calibri" w:hAnsi="Calibri"/>
          <w:sz w:val="20"/>
          <w:szCs w:val="20"/>
        </w:rPr>
        <w:t>Hondt</w:t>
      </w:r>
      <w:proofErr w:type="spellEnd"/>
      <w:r w:rsidRPr="00B1153A">
        <w:rPr>
          <w:rFonts w:ascii="Calibri" w:hAnsi="Calibri"/>
          <w:sz w:val="20"/>
          <w:szCs w:val="20"/>
        </w:rPr>
        <w:t>.</w:t>
      </w:r>
    </w:p>
    <w:p w:rsidR="00517E82" w:rsidRPr="00B1153A" w:rsidRDefault="00517E82" w:rsidP="001133A2">
      <w:pPr>
        <w:numPr>
          <w:ilvl w:val="0"/>
          <w:numId w:val="18"/>
        </w:numPr>
        <w:ind w:left="284" w:hanging="284"/>
        <w:jc w:val="both"/>
        <w:rPr>
          <w:rFonts w:ascii="Calibri" w:hAnsi="Calibri"/>
          <w:sz w:val="20"/>
          <w:szCs w:val="20"/>
        </w:rPr>
      </w:pPr>
      <w:r w:rsidRPr="00B1153A">
        <w:rPr>
          <w:rFonts w:ascii="Calibri" w:hAnsi="Calibri"/>
          <w:sz w:val="20"/>
          <w:szCs w:val="20"/>
        </w:rPr>
        <w:t>Sempre que, por aplicação do método referido no número anterior, não resultar apurado um doc</w:t>
      </w:r>
      <w:r w:rsidR="00D554EB" w:rsidRPr="00B1153A">
        <w:rPr>
          <w:rFonts w:ascii="Calibri" w:hAnsi="Calibri"/>
          <w:sz w:val="20"/>
          <w:szCs w:val="20"/>
        </w:rPr>
        <w:t xml:space="preserve">ente da educação pré-escolar, </w:t>
      </w:r>
      <w:r w:rsidRPr="00B1153A">
        <w:rPr>
          <w:rFonts w:ascii="Calibri" w:hAnsi="Calibri"/>
          <w:sz w:val="20"/>
          <w:szCs w:val="20"/>
        </w:rPr>
        <w:t>do 1º ciclo do ensino básico</w:t>
      </w:r>
      <w:r w:rsidR="00D554EB" w:rsidRPr="00B1153A">
        <w:rPr>
          <w:rFonts w:ascii="Calibri" w:hAnsi="Calibri"/>
          <w:sz w:val="20"/>
          <w:szCs w:val="20"/>
        </w:rPr>
        <w:t xml:space="preserve"> ou de </w:t>
      </w:r>
      <w:r w:rsidR="00D86429" w:rsidRPr="00B1153A">
        <w:rPr>
          <w:rFonts w:ascii="Calibri" w:hAnsi="Calibri"/>
          <w:sz w:val="20"/>
          <w:szCs w:val="20"/>
        </w:rPr>
        <w:t xml:space="preserve">um professor </w:t>
      </w:r>
      <w:r w:rsidR="00D554EB" w:rsidRPr="00B1153A">
        <w:rPr>
          <w:rFonts w:ascii="Calibri" w:hAnsi="Calibri"/>
          <w:sz w:val="20"/>
          <w:szCs w:val="20"/>
        </w:rPr>
        <w:t>t</w:t>
      </w:r>
      <w:r w:rsidR="00D86429" w:rsidRPr="00B1153A">
        <w:rPr>
          <w:rFonts w:ascii="Calibri" w:hAnsi="Calibri"/>
          <w:sz w:val="20"/>
          <w:szCs w:val="20"/>
        </w:rPr>
        <w:t>itular</w:t>
      </w:r>
      <w:r w:rsidRPr="00B1153A">
        <w:rPr>
          <w:rFonts w:ascii="Calibri" w:hAnsi="Calibri"/>
          <w:sz w:val="20"/>
          <w:szCs w:val="20"/>
        </w:rPr>
        <w:t>, o último mandato é atribuído ao primeiro candidato da lista mais votada que preencha tal requisito.</w:t>
      </w:r>
    </w:p>
    <w:p w:rsidR="00517E82" w:rsidRPr="00B1153A" w:rsidRDefault="00517E82" w:rsidP="001133A2">
      <w:pPr>
        <w:numPr>
          <w:ilvl w:val="0"/>
          <w:numId w:val="18"/>
        </w:numPr>
        <w:ind w:left="284" w:hanging="284"/>
        <w:jc w:val="both"/>
        <w:rPr>
          <w:rFonts w:ascii="Calibri" w:hAnsi="Calibri"/>
          <w:sz w:val="20"/>
          <w:szCs w:val="20"/>
        </w:rPr>
      </w:pPr>
      <w:r w:rsidRPr="00B1153A">
        <w:rPr>
          <w:rFonts w:ascii="Calibri" w:hAnsi="Calibri"/>
          <w:sz w:val="20"/>
          <w:szCs w:val="20"/>
        </w:rPr>
        <w:t xml:space="preserve">Da </w:t>
      </w:r>
      <w:r w:rsidR="009F7910" w:rsidRPr="00B1153A">
        <w:rPr>
          <w:rFonts w:ascii="Calibri" w:hAnsi="Calibri"/>
          <w:sz w:val="20"/>
          <w:szCs w:val="20"/>
        </w:rPr>
        <w:t>assembleia</w:t>
      </w:r>
      <w:r w:rsidR="007B68A7" w:rsidRPr="00B1153A">
        <w:rPr>
          <w:rFonts w:ascii="Calibri" w:hAnsi="Calibri"/>
          <w:sz w:val="20"/>
          <w:szCs w:val="20"/>
        </w:rPr>
        <w:t xml:space="preserve"> </w:t>
      </w:r>
      <w:r w:rsidRPr="00B1153A">
        <w:rPr>
          <w:rFonts w:ascii="Calibri" w:hAnsi="Calibri"/>
          <w:sz w:val="20"/>
          <w:szCs w:val="20"/>
        </w:rPr>
        <w:t>eleitoral é lavrada a respectiva acta da qual constam nomeadamente:</w:t>
      </w:r>
    </w:p>
    <w:p w:rsidR="00517E82" w:rsidRPr="00B1153A" w:rsidRDefault="00517E82" w:rsidP="001133A2">
      <w:pPr>
        <w:numPr>
          <w:ilvl w:val="0"/>
          <w:numId w:val="19"/>
        </w:numPr>
        <w:ind w:left="709" w:hanging="283"/>
        <w:jc w:val="both"/>
        <w:rPr>
          <w:rFonts w:ascii="Calibri" w:hAnsi="Calibri"/>
          <w:sz w:val="20"/>
          <w:szCs w:val="20"/>
        </w:rPr>
      </w:pPr>
      <w:proofErr w:type="gramStart"/>
      <w:r w:rsidRPr="00B1153A">
        <w:rPr>
          <w:rFonts w:ascii="Calibri" w:hAnsi="Calibri"/>
          <w:sz w:val="20"/>
          <w:szCs w:val="20"/>
        </w:rPr>
        <w:t>hora</w:t>
      </w:r>
      <w:proofErr w:type="gramEnd"/>
      <w:r w:rsidRPr="00B1153A">
        <w:rPr>
          <w:rFonts w:ascii="Calibri" w:hAnsi="Calibri"/>
          <w:sz w:val="20"/>
          <w:szCs w:val="20"/>
        </w:rPr>
        <w:t xml:space="preserve"> de abertura e de encerramento da </w:t>
      </w:r>
      <w:r w:rsidR="007B68A7" w:rsidRPr="00B1153A">
        <w:rPr>
          <w:rFonts w:ascii="Calibri" w:hAnsi="Calibri"/>
          <w:sz w:val="20"/>
          <w:szCs w:val="20"/>
        </w:rPr>
        <w:t xml:space="preserve">Conselho Geral </w:t>
      </w:r>
      <w:r w:rsidRPr="00B1153A">
        <w:rPr>
          <w:rFonts w:ascii="Calibri" w:hAnsi="Calibri"/>
          <w:sz w:val="20"/>
          <w:szCs w:val="20"/>
        </w:rPr>
        <w:t>;</w:t>
      </w:r>
    </w:p>
    <w:p w:rsidR="00517E82" w:rsidRPr="00B1153A" w:rsidRDefault="00517E82" w:rsidP="001133A2">
      <w:pPr>
        <w:numPr>
          <w:ilvl w:val="0"/>
          <w:numId w:val="19"/>
        </w:numPr>
        <w:ind w:left="709" w:hanging="283"/>
        <w:jc w:val="both"/>
        <w:rPr>
          <w:rFonts w:ascii="Calibri" w:hAnsi="Calibri"/>
          <w:sz w:val="20"/>
          <w:szCs w:val="20"/>
        </w:rPr>
      </w:pPr>
      <w:proofErr w:type="gramStart"/>
      <w:r w:rsidRPr="00B1153A">
        <w:rPr>
          <w:rFonts w:ascii="Calibri" w:hAnsi="Calibri"/>
          <w:sz w:val="20"/>
          <w:szCs w:val="20"/>
        </w:rPr>
        <w:t>número</w:t>
      </w:r>
      <w:proofErr w:type="gramEnd"/>
      <w:r w:rsidRPr="00B1153A">
        <w:rPr>
          <w:rFonts w:ascii="Calibri" w:hAnsi="Calibri"/>
          <w:sz w:val="20"/>
          <w:szCs w:val="20"/>
        </w:rPr>
        <w:t xml:space="preserve"> de eleitores;</w:t>
      </w:r>
    </w:p>
    <w:p w:rsidR="00517E82" w:rsidRPr="00B1153A" w:rsidRDefault="00517E82" w:rsidP="001133A2">
      <w:pPr>
        <w:numPr>
          <w:ilvl w:val="0"/>
          <w:numId w:val="19"/>
        </w:numPr>
        <w:ind w:left="709" w:hanging="283"/>
        <w:jc w:val="both"/>
        <w:rPr>
          <w:rFonts w:ascii="Calibri" w:hAnsi="Calibri"/>
          <w:sz w:val="20"/>
          <w:szCs w:val="20"/>
        </w:rPr>
      </w:pPr>
      <w:proofErr w:type="gramStart"/>
      <w:r w:rsidRPr="00B1153A">
        <w:rPr>
          <w:rFonts w:ascii="Calibri" w:hAnsi="Calibri"/>
          <w:sz w:val="20"/>
          <w:szCs w:val="20"/>
        </w:rPr>
        <w:t>número</w:t>
      </w:r>
      <w:proofErr w:type="gramEnd"/>
      <w:r w:rsidRPr="00B1153A">
        <w:rPr>
          <w:rFonts w:ascii="Calibri" w:hAnsi="Calibri"/>
          <w:sz w:val="20"/>
          <w:szCs w:val="20"/>
        </w:rPr>
        <w:t xml:space="preserve"> de votantes; </w:t>
      </w:r>
    </w:p>
    <w:p w:rsidR="00517E82" w:rsidRPr="00B1153A" w:rsidRDefault="00517E82" w:rsidP="001133A2">
      <w:pPr>
        <w:numPr>
          <w:ilvl w:val="0"/>
          <w:numId w:val="19"/>
        </w:numPr>
        <w:ind w:left="709" w:hanging="283"/>
        <w:jc w:val="both"/>
        <w:rPr>
          <w:rFonts w:ascii="Calibri" w:hAnsi="Calibri"/>
          <w:sz w:val="20"/>
          <w:szCs w:val="20"/>
        </w:rPr>
      </w:pPr>
      <w:proofErr w:type="gramStart"/>
      <w:r w:rsidRPr="00B1153A">
        <w:rPr>
          <w:rFonts w:ascii="Calibri" w:hAnsi="Calibri"/>
          <w:sz w:val="20"/>
          <w:szCs w:val="20"/>
        </w:rPr>
        <w:t>número</w:t>
      </w:r>
      <w:proofErr w:type="gramEnd"/>
      <w:r w:rsidRPr="00B1153A">
        <w:rPr>
          <w:rFonts w:ascii="Calibri" w:hAnsi="Calibri"/>
          <w:sz w:val="20"/>
          <w:szCs w:val="20"/>
        </w:rPr>
        <w:t xml:space="preserve"> de votos em cada uma das listas concorrentes;</w:t>
      </w:r>
    </w:p>
    <w:p w:rsidR="00517E82" w:rsidRPr="00B1153A" w:rsidRDefault="00517E82" w:rsidP="001133A2">
      <w:pPr>
        <w:numPr>
          <w:ilvl w:val="0"/>
          <w:numId w:val="19"/>
        </w:numPr>
        <w:ind w:left="709" w:hanging="283"/>
        <w:jc w:val="both"/>
        <w:rPr>
          <w:rFonts w:ascii="Calibri" w:hAnsi="Calibri"/>
          <w:sz w:val="20"/>
          <w:szCs w:val="20"/>
        </w:rPr>
      </w:pPr>
      <w:proofErr w:type="gramStart"/>
      <w:r w:rsidRPr="00B1153A">
        <w:rPr>
          <w:rFonts w:ascii="Calibri" w:hAnsi="Calibri"/>
          <w:sz w:val="20"/>
          <w:szCs w:val="20"/>
        </w:rPr>
        <w:t>número</w:t>
      </w:r>
      <w:proofErr w:type="gramEnd"/>
      <w:r w:rsidRPr="00B1153A">
        <w:rPr>
          <w:rFonts w:ascii="Calibri" w:hAnsi="Calibri"/>
          <w:sz w:val="20"/>
          <w:szCs w:val="20"/>
        </w:rPr>
        <w:t xml:space="preserve"> de votos nulos;</w:t>
      </w:r>
    </w:p>
    <w:p w:rsidR="00517E82" w:rsidRPr="00B1153A" w:rsidRDefault="00517E82" w:rsidP="001133A2">
      <w:pPr>
        <w:numPr>
          <w:ilvl w:val="0"/>
          <w:numId w:val="19"/>
        </w:numPr>
        <w:ind w:left="709" w:hanging="283"/>
        <w:jc w:val="both"/>
        <w:rPr>
          <w:rFonts w:ascii="Calibri" w:hAnsi="Calibri"/>
          <w:sz w:val="20"/>
          <w:szCs w:val="20"/>
        </w:rPr>
      </w:pPr>
      <w:proofErr w:type="gramStart"/>
      <w:r w:rsidRPr="00B1153A">
        <w:rPr>
          <w:rFonts w:ascii="Calibri" w:hAnsi="Calibri"/>
          <w:sz w:val="20"/>
          <w:szCs w:val="20"/>
        </w:rPr>
        <w:t>número</w:t>
      </w:r>
      <w:proofErr w:type="gramEnd"/>
      <w:r w:rsidRPr="00B1153A">
        <w:rPr>
          <w:rFonts w:ascii="Calibri" w:hAnsi="Calibri"/>
          <w:sz w:val="20"/>
          <w:szCs w:val="20"/>
        </w:rPr>
        <w:t xml:space="preserve"> de votos brancos;</w:t>
      </w:r>
    </w:p>
    <w:p w:rsidR="00517E82" w:rsidRPr="00B1153A" w:rsidRDefault="00517E82" w:rsidP="001133A2">
      <w:pPr>
        <w:numPr>
          <w:ilvl w:val="0"/>
          <w:numId w:val="19"/>
        </w:numPr>
        <w:ind w:left="709" w:hanging="283"/>
        <w:jc w:val="both"/>
        <w:rPr>
          <w:rFonts w:ascii="Calibri" w:hAnsi="Calibri"/>
          <w:sz w:val="20"/>
          <w:szCs w:val="20"/>
        </w:rPr>
      </w:pPr>
      <w:proofErr w:type="gramStart"/>
      <w:r w:rsidRPr="00B1153A">
        <w:rPr>
          <w:rFonts w:ascii="Calibri" w:hAnsi="Calibri"/>
          <w:sz w:val="20"/>
          <w:szCs w:val="20"/>
        </w:rPr>
        <w:t>número</w:t>
      </w:r>
      <w:proofErr w:type="gramEnd"/>
      <w:r w:rsidRPr="00B1153A">
        <w:rPr>
          <w:rFonts w:ascii="Calibri" w:hAnsi="Calibri"/>
          <w:sz w:val="20"/>
          <w:szCs w:val="20"/>
        </w:rPr>
        <w:t xml:space="preserve"> de abstenções;</w:t>
      </w:r>
    </w:p>
    <w:p w:rsidR="00517E82" w:rsidRPr="00B1153A" w:rsidRDefault="00517E82" w:rsidP="001133A2">
      <w:pPr>
        <w:numPr>
          <w:ilvl w:val="0"/>
          <w:numId w:val="19"/>
        </w:numPr>
        <w:ind w:left="709" w:hanging="283"/>
        <w:jc w:val="both"/>
        <w:rPr>
          <w:rFonts w:ascii="Calibri" w:hAnsi="Calibri"/>
          <w:sz w:val="20"/>
          <w:szCs w:val="20"/>
        </w:rPr>
      </w:pPr>
      <w:r w:rsidRPr="00B1153A">
        <w:rPr>
          <w:rFonts w:ascii="Calibri" w:hAnsi="Calibri"/>
          <w:sz w:val="20"/>
          <w:szCs w:val="20"/>
        </w:rPr>
        <w:t xml:space="preserve"> </w:t>
      </w:r>
      <w:proofErr w:type="gramStart"/>
      <w:r w:rsidRPr="00B1153A">
        <w:rPr>
          <w:rFonts w:ascii="Calibri" w:hAnsi="Calibri"/>
          <w:sz w:val="20"/>
          <w:szCs w:val="20"/>
        </w:rPr>
        <w:t>número</w:t>
      </w:r>
      <w:proofErr w:type="gramEnd"/>
      <w:r w:rsidRPr="00B1153A">
        <w:rPr>
          <w:rFonts w:ascii="Calibri" w:hAnsi="Calibri"/>
          <w:sz w:val="20"/>
          <w:szCs w:val="20"/>
        </w:rPr>
        <w:t xml:space="preserve"> de mandatos obtidos por cada lista concorrente;</w:t>
      </w:r>
    </w:p>
    <w:p w:rsidR="00517E82" w:rsidRPr="00B1153A" w:rsidRDefault="00517E82" w:rsidP="001133A2">
      <w:pPr>
        <w:numPr>
          <w:ilvl w:val="0"/>
          <w:numId w:val="19"/>
        </w:numPr>
        <w:ind w:left="709" w:hanging="283"/>
        <w:jc w:val="both"/>
        <w:rPr>
          <w:rFonts w:ascii="Calibri" w:hAnsi="Calibri"/>
          <w:sz w:val="20"/>
          <w:szCs w:val="20"/>
        </w:rPr>
      </w:pPr>
      <w:proofErr w:type="gramStart"/>
      <w:r w:rsidRPr="00B1153A">
        <w:rPr>
          <w:rFonts w:ascii="Calibri" w:hAnsi="Calibri"/>
          <w:sz w:val="20"/>
          <w:szCs w:val="20"/>
        </w:rPr>
        <w:t>nomes</w:t>
      </w:r>
      <w:proofErr w:type="gramEnd"/>
      <w:r w:rsidRPr="00B1153A">
        <w:rPr>
          <w:rFonts w:ascii="Calibri" w:hAnsi="Calibri"/>
          <w:sz w:val="20"/>
          <w:szCs w:val="20"/>
        </w:rPr>
        <w:t xml:space="preserve"> dos candidatos eleitos;</w:t>
      </w:r>
    </w:p>
    <w:p w:rsidR="00517E82" w:rsidRPr="00B1153A" w:rsidRDefault="00517E82" w:rsidP="001133A2">
      <w:pPr>
        <w:numPr>
          <w:ilvl w:val="0"/>
          <w:numId w:val="19"/>
        </w:numPr>
        <w:ind w:left="709" w:hanging="283"/>
        <w:jc w:val="both"/>
        <w:rPr>
          <w:rFonts w:ascii="Calibri" w:hAnsi="Calibri"/>
          <w:sz w:val="20"/>
          <w:szCs w:val="20"/>
        </w:rPr>
      </w:pPr>
      <w:proofErr w:type="gramStart"/>
      <w:r w:rsidRPr="00B1153A">
        <w:rPr>
          <w:rFonts w:ascii="Calibri" w:hAnsi="Calibri"/>
          <w:sz w:val="20"/>
          <w:szCs w:val="20"/>
        </w:rPr>
        <w:t>composição</w:t>
      </w:r>
      <w:proofErr w:type="gramEnd"/>
      <w:r w:rsidRPr="00B1153A">
        <w:rPr>
          <w:rFonts w:ascii="Calibri" w:hAnsi="Calibri"/>
          <w:sz w:val="20"/>
          <w:szCs w:val="20"/>
        </w:rPr>
        <w:t xml:space="preserve"> da mesa.</w:t>
      </w:r>
    </w:p>
    <w:p w:rsidR="00517E82" w:rsidRPr="00B1153A" w:rsidRDefault="00517E82" w:rsidP="001133A2">
      <w:pPr>
        <w:numPr>
          <w:ilvl w:val="0"/>
          <w:numId w:val="18"/>
        </w:numPr>
        <w:jc w:val="both"/>
        <w:rPr>
          <w:rFonts w:ascii="Calibri" w:hAnsi="Calibri"/>
          <w:sz w:val="20"/>
          <w:szCs w:val="20"/>
        </w:rPr>
      </w:pPr>
      <w:r w:rsidRPr="00B1153A">
        <w:rPr>
          <w:rFonts w:ascii="Calibri" w:hAnsi="Calibri"/>
          <w:sz w:val="20"/>
          <w:szCs w:val="20"/>
        </w:rPr>
        <w:t xml:space="preserve">Os resultados eleitorais são divulgados por meio de edital a afixar em locais próprios, e dele constam os elementos referidos nas </w:t>
      </w:r>
      <w:proofErr w:type="gramStart"/>
      <w:r w:rsidRPr="00B1153A">
        <w:rPr>
          <w:rFonts w:ascii="Calibri" w:hAnsi="Calibri"/>
          <w:sz w:val="20"/>
          <w:szCs w:val="20"/>
        </w:rPr>
        <w:t>alíneas</w:t>
      </w:r>
      <w:proofErr w:type="gramEnd"/>
      <w:r w:rsidRPr="00B1153A">
        <w:rPr>
          <w:rFonts w:ascii="Calibri" w:hAnsi="Calibri"/>
          <w:sz w:val="20"/>
          <w:szCs w:val="20"/>
        </w:rPr>
        <w:t xml:space="preserve"> b) </w:t>
      </w:r>
      <w:proofErr w:type="gramStart"/>
      <w:r w:rsidRPr="00B1153A">
        <w:rPr>
          <w:rFonts w:ascii="Calibri" w:hAnsi="Calibri"/>
          <w:sz w:val="20"/>
          <w:szCs w:val="20"/>
        </w:rPr>
        <w:t>a</w:t>
      </w:r>
      <w:proofErr w:type="gramEnd"/>
      <w:r w:rsidRPr="00B1153A">
        <w:rPr>
          <w:rFonts w:ascii="Calibri" w:hAnsi="Calibri"/>
          <w:sz w:val="20"/>
          <w:szCs w:val="20"/>
        </w:rPr>
        <w:t xml:space="preserve"> i) do número anterior.</w:t>
      </w:r>
    </w:p>
    <w:p w:rsidR="00517E82" w:rsidRPr="00B1153A" w:rsidRDefault="00517E82" w:rsidP="001133A2">
      <w:pPr>
        <w:numPr>
          <w:ilvl w:val="0"/>
          <w:numId w:val="18"/>
        </w:numPr>
        <w:jc w:val="both"/>
        <w:rPr>
          <w:rFonts w:ascii="Calibri" w:hAnsi="Calibri"/>
          <w:sz w:val="20"/>
          <w:szCs w:val="20"/>
        </w:rPr>
      </w:pPr>
      <w:r w:rsidRPr="00B1153A">
        <w:rPr>
          <w:rFonts w:ascii="Calibri" w:hAnsi="Calibri"/>
          <w:sz w:val="20"/>
          <w:szCs w:val="20"/>
        </w:rPr>
        <w:t xml:space="preserve"> Os processos eleitorais realizam-se por sufrágio secreto e presencial.</w:t>
      </w:r>
    </w:p>
    <w:p w:rsidR="00517E82" w:rsidRPr="00B1153A" w:rsidRDefault="00517E82" w:rsidP="001133A2">
      <w:pPr>
        <w:numPr>
          <w:ilvl w:val="0"/>
          <w:numId w:val="18"/>
        </w:numPr>
        <w:jc w:val="both"/>
        <w:rPr>
          <w:rFonts w:ascii="Calibri" w:hAnsi="Calibri"/>
          <w:sz w:val="20"/>
          <w:szCs w:val="20"/>
        </w:rPr>
      </w:pPr>
      <w:bookmarkStart w:id="183" w:name="_Toc437986176"/>
      <w:bookmarkStart w:id="184" w:name="_Toc437984668"/>
      <w:bookmarkStart w:id="185" w:name="_Toc437757952"/>
      <w:bookmarkStart w:id="186" w:name="_Toc437673384"/>
      <w:bookmarkStart w:id="187" w:name="_Toc437532755"/>
      <w:bookmarkStart w:id="188" w:name="_Toc437446175"/>
      <w:bookmarkStart w:id="189" w:name="_Toc437444393"/>
      <w:bookmarkStart w:id="190" w:name="_Toc437443092"/>
      <w:r w:rsidRPr="00B1153A">
        <w:rPr>
          <w:rFonts w:ascii="Calibri" w:hAnsi="Calibri"/>
          <w:sz w:val="20"/>
          <w:szCs w:val="20"/>
        </w:rPr>
        <w:t>O result</w:t>
      </w:r>
      <w:r w:rsidR="002102D8" w:rsidRPr="00B1153A">
        <w:rPr>
          <w:rFonts w:ascii="Calibri" w:hAnsi="Calibri"/>
          <w:sz w:val="20"/>
          <w:szCs w:val="20"/>
        </w:rPr>
        <w:t>ado do processo eleitoral para o Conselho Geral</w:t>
      </w:r>
      <w:r w:rsidRPr="00B1153A">
        <w:rPr>
          <w:rFonts w:ascii="Calibri" w:hAnsi="Calibri"/>
          <w:sz w:val="20"/>
          <w:szCs w:val="20"/>
        </w:rPr>
        <w:t xml:space="preserve"> produz efeitos após comunicação ao Director Regional de Educação respectivo.</w:t>
      </w:r>
    </w:p>
    <w:p w:rsidR="00517E82" w:rsidRPr="00B1153A" w:rsidRDefault="00517E82" w:rsidP="00517E82">
      <w:pPr>
        <w:jc w:val="both"/>
        <w:rPr>
          <w:rFonts w:ascii="Calibri" w:hAnsi="Calibri"/>
          <w:b/>
          <w:sz w:val="20"/>
          <w:szCs w:val="20"/>
        </w:rPr>
      </w:pPr>
    </w:p>
    <w:p w:rsidR="00517E82" w:rsidRPr="00B1153A" w:rsidRDefault="00517E82" w:rsidP="00517E82">
      <w:pPr>
        <w:jc w:val="center"/>
        <w:rPr>
          <w:rFonts w:ascii="Calibri" w:hAnsi="Calibri"/>
          <w:sz w:val="20"/>
          <w:szCs w:val="20"/>
        </w:rPr>
      </w:pPr>
      <w:r w:rsidRPr="00B1153A">
        <w:rPr>
          <w:rFonts w:ascii="Calibri" w:hAnsi="Calibri"/>
          <w:sz w:val="20"/>
          <w:szCs w:val="20"/>
        </w:rPr>
        <w:t>Artigo 19º</w:t>
      </w:r>
      <w:bookmarkEnd w:id="183"/>
      <w:bookmarkEnd w:id="184"/>
      <w:bookmarkEnd w:id="185"/>
      <w:bookmarkEnd w:id="186"/>
      <w:bookmarkEnd w:id="187"/>
      <w:bookmarkEnd w:id="188"/>
      <w:bookmarkEnd w:id="189"/>
      <w:bookmarkEnd w:id="190"/>
    </w:p>
    <w:p w:rsidR="00517E82" w:rsidRPr="00B1153A" w:rsidRDefault="00517E82" w:rsidP="00517E82">
      <w:pPr>
        <w:pStyle w:val="Ttulo4"/>
        <w:rPr>
          <w:rFonts w:ascii="Calibri" w:hAnsi="Calibri"/>
          <w:sz w:val="20"/>
        </w:rPr>
      </w:pPr>
      <w:bookmarkStart w:id="191" w:name="_Toc437986177"/>
      <w:bookmarkStart w:id="192" w:name="_Toc437984669"/>
      <w:bookmarkStart w:id="193" w:name="_Toc437757953"/>
      <w:bookmarkStart w:id="194" w:name="_Toc437673385"/>
      <w:bookmarkStart w:id="195" w:name="_Toc437532756"/>
      <w:bookmarkStart w:id="196" w:name="_Toc437446176"/>
      <w:r w:rsidRPr="00B1153A">
        <w:rPr>
          <w:rFonts w:ascii="Calibri" w:hAnsi="Calibri"/>
          <w:sz w:val="20"/>
        </w:rPr>
        <w:t>Mandato</w:t>
      </w:r>
      <w:bookmarkEnd w:id="191"/>
      <w:bookmarkEnd w:id="192"/>
      <w:bookmarkEnd w:id="193"/>
      <w:bookmarkEnd w:id="194"/>
      <w:bookmarkEnd w:id="195"/>
      <w:bookmarkEnd w:id="196"/>
    </w:p>
    <w:p w:rsidR="00517E82" w:rsidRPr="00B1153A" w:rsidRDefault="00517E82" w:rsidP="00517E82">
      <w:pPr>
        <w:ind w:firstLine="284"/>
        <w:jc w:val="both"/>
        <w:rPr>
          <w:rFonts w:ascii="Calibri" w:hAnsi="Calibri"/>
          <w:sz w:val="20"/>
          <w:szCs w:val="20"/>
        </w:rPr>
      </w:pPr>
    </w:p>
    <w:p w:rsidR="00FE44F9" w:rsidRPr="00B1153A" w:rsidRDefault="00FE44F9" w:rsidP="00FE44F9">
      <w:pPr>
        <w:numPr>
          <w:ilvl w:val="0"/>
          <w:numId w:val="20"/>
        </w:numPr>
        <w:tabs>
          <w:tab w:val="num" w:pos="284"/>
        </w:tabs>
        <w:ind w:left="284" w:hanging="284"/>
        <w:jc w:val="both"/>
        <w:rPr>
          <w:rFonts w:ascii="Calibri" w:hAnsi="Calibri"/>
          <w:sz w:val="20"/>
          <w:szCs w:val="20"/>
        </w:rPr>
      </w:pPr>
      <w:r w:rsidRPr="00B1153A">
        <w:rPr>
          <w:rFonts w:ascii="Calibri" w:hAnsi="Calibri"/>
          <w:sz w:val="20"/>
          <w:szCs w:val="20"/>
        </w:rPr>
        <w:t>Inicia-se o manda</w:t>
      </w:r>
      <w:r w:rsidR="00270A36" w:rsidRPr="00B1153A">
        <w:rPr>
          <w:rFonts w:ascii="Calibri" w:hAnsi="Calibri"/>
          <w:sz w:val="20"/>
          <w:szCs w:val="20"/>
        </w:rPr>
        <w:t>to com a cessação das funções do</w:t>
      </w:r>
      <w:r w:rsidRPr="00B1153A">
        <w:rPr>
          <w:rFonts w:ascii="Calibri" w:hAnsi="Calibri"/>
          <w:sz w:val="20"/>
          <w:szCs w:val="20"/>
        </w:rPr>
        <w:t xml:space="preserve"> </w:t>
      </w:r>
      <w:r w:rsidR="007B68A7" w:rsidRPr="00B1153A">
        <w:rPr>
          <w:rFonts w:ascii="Calibri" w:hAnsi="Calibri"/>
          <w:sz w:val="20"/>
          <w:szCs w:val="20"/>
        </w:rPr>
        <w:t xml:space="preserve">Conselho Geral </w:t>
      </w:r>
      <w:r w:rsidR="00742671" w:rsidRPr="00B1153A">
        <w:rPr>
          <w:rFonts w:ascii="Calibri" w:hAnsi="Calibri"/>
          <w:sz w:val="20"/>
          <w:szCs w:val="20"/>
        </w:rPr>
        <w:t xml:space="preserve">Transitório </w:t>
      </w:r>
      <w:r w:rsidRPr="00B1153A">
        <w:rPr>
          <w:rFonts w:ascii="Calibri" w:hAnsi="Calibri"/>
          <w:sz w:val="20"/>
          <w:szCs w:val="20"/>
        </w:rPr>
        <w:t>d</w:t>
      </w:r>
      <w:r w:rsidR="00742671" w:rsidRPr="00B1153A">
        <w:rPr>
          <w:rFonts w:ascii="Calibri" w:hAnsi="Calibri"/>
          <w:sz w:val="20"/>
          <w:szCs w:val="20"/>
        </w:rPr>
        <w:t>o</w:t>
      </w:r>
      <w:r w:rsidRPr="00B1153A">
        <w:rPr>
          <w:rFonts w:ascii="Calibri" w:hAnsi="Calibri"/>
          <w:sz w:val="20"/>
          <w:szCs w:val="20"/>
        </w:rPr>
        <w:t xml:space="preserve"> Agrupamento.</w:t>
      </w:r>
    </w:p>
    <w:p w:rsidR="00270A36" w:rsidRPr="00B1153A" w:rsidRDefault="00FE44F9" w:rsidP="00FE44F9">
      <w:pPr>
        <w:numPr>
          <w:ilvl w:val="0"/>
          <w:numId w:val="20"/>
        </w:numPr>
        <w:tabs>
          <w:tab w:val="num" w:pos="284"/>
        </w:tabs>
        <w:ind w:left="284" w:hanging="284"/>
        <w:jc w:val="both"/>
        <w:rPr>
          <w:rFonts w:ascii="Calibri" w:hAnsi="Calibri"/>
          <w:sz w:val="20"/>
          <w:szCs w:val="20"/>
        </w:rPr>
      </w:pPr>
      <w:r w:rsidRPr="00B1153A">
        <w:rPr>
          <w:rFonts w:ascii="Calibri" w:hAnsi="Calibri"/>
          <w:sz w:val="20"/>
          <w:szCs w:val="20"/>
        </w:rPr>
        <w:t xml:space="preserve"> </w:t>
      </w:r>
      <w:r w:rsidR="00270A36" w:rsidRPr="00B1153A">
        <w:rPr>
          <w:rFonts w:ascii="Calibri" w:hAnsi="Calibri"/>
          <w:sz w:val="20"/>
          <w:szCs w:val="20"/>
        </w:rPr>
        <w:t>O mandato dos membros do conselho geral tem a duração de quatro anos.</w:t>
      </w:r>
    </w:p>
    <w:p w:rsidR="00FE44F9" w:rsidRPr="00B1153A" w:rsidRDefault="00FE44F9" w:rsidP="00FE44F9">
      <w:pPr>
        <w:numPr>
          <w:ilvl w:val="0"/>
          <w:numId w:val="20"/>
        </w:numPr>
        <w:tabs>
          <w:tab w:val="num" w:pos="284"/>
        </w:tabs>
        <w:ind w:left="284" w:hanging="284"/>
        <w:jc w:val="both"/>
        <w:rPr>
          <w:rFonts w:ascii="Calibri" w:hAnsi="Calibri"/>
          <w:sz w:val="20"/>
          <w:szCs w:val="20"/>
        </w:rPr>
      </w:pPr>
      <w:r w:rsidRPr="00B1153A">
        <w:rPr>
          <w:rFonts w:ascii="Calibri" w:hAnsi="Calibri"/>
          <w:sz w:val="20"/>
          <w:szCs w:val="20"/>
        </w:rPr>
        <w:t>No caso dos representantes dos docentes e do pessoal não docente, as vagas resultantes da cessação do mandato dos membros eleitos são preenchidas pelo primeiro candidato não eleito, segundo a respectiva ordem de precedência.</w:t>
      </w:r>
    </w:p>
    <w:p w:rsidR="00FE44F9" w:rsidRPr="00B1153A" w:rsidRDefault="00FE44F9" w:rsidP="00FE44F9">
      <w:pPr>
        <w:numPr>
          <w:ilvl w:val="0"/>
          <w:numId w:val="20"/>
        </w:numPr>
        <w:tabs>
          <w:tab w:val="num" w:pos="284"/>
        </w:tabs>
        <w:ind w:left="284" w:hanging="284"/>
        <w:jc w:val="both"/>
        <w:rPr>
          <w:rFonts w:ascii="Calibri" w:hAnsi="Calibri"/>
          <w:sz w:val="20"/>
          <w:szCs w:val="20"/>
        </w:rPr>
      </w:pPr>
      <w:r w:rsidRPr="00B1153A">
        <w:rPr>
          <w:rFonts w:ascii="Calibri" w:hAnsi="Calibri"/>
          <w:sz w:val="20"/>
          <w:szCs w:val="20"/>
        </w:rPr>
        <w:t>Os membros do Conselho G</w:t>
      </w:r>
      <w:r w:rsidR="00C27F99" w:rsidRPr="00B1153A">
        <w:rPr>
          <w:rFonts w:ascii="Calibri" w:hAnsi="Calibri"/>
          <w:sz w:val="20"/>
          <w:szCs w:val="20"/>
        </w:rPr>
        <w:t>eral</w:t>
      </w:r>
      <w:r w:rsidRPr="00B1153A">
        <w:rPr>
          <w:rFonts w:ascii="Calibri" w:hAnsi="Calibri"/>
          <w:sz w:val="20"/>
          <w:szCs w:val="20"/>
        </w:rPr>
        <w:t xml:space="preserve"> são substituídos no exercício do cargo se, entretanto, perderem a qualidade que determinou a respectiva eleição ou designação.</w:t>
      </w:r>
    </w:p>
    <w:p w:rsidR="00517E82" w:rsidRDefault="00517E82" w:rsidP="00517E82">
      <w:pPr>
        <w:ind w:firstLine="284"/>
        <w:jc w:val="both"/>
        <w:rPr>
          <w:rFonts w:ascii="Calibri" w:hAnsi="Calibri"/>
          <w:sz w:val="20"/>
          <w:szCs w:val="20"/>
        </w:rPr>
      </w:pPr>
    </w:p>
    <w:p w:rsidR="004914D5" w:rsidRDefault="004914D5" w:rsidP="00517E82">
      <w:pPr>
        <w:ind w:firstLine="284"/>
        <w:jc w:val="both"/>
        <w:rPr>
          <w:rFonts w:ascii="Calibri" w:hAnsi="Calibri"/>
          <w:sz w:val="20"/>
          <w:szCs w:val="20"/>
        </w:rPr>
      </w:pPr>
    </w:p>
    <w:p w:rsidR="004914D5" w:rsidRPr="00B1153A" w:rsidRDefault="004914D5" w:rsidP="00517E82">
      <w:pPr>
        <w:ind w:firstLine="284"/>
        <w:jc w:val="both"/>
        <w:rPr>
          <w:rFonts w:ascii="Calibri" w:hAnsi="Calibri"/>
          <w:sz w:val="20"/>
          <w:szCs w:val="20"/>
        </w:rPr>
      </w:pPr>
    </w:p>
    <w:p w:rsidR="00517E82" w:rsidRPr="00B1153A" w:rsidRDefault="00517E82" w:rsidP="00517E82">
      <w:pPr>
        <w:pStyle w:val="Ttulo4"/>
        <w:rPr>
          <w:rFonts w:ascii="Calibri" w:hAnsi="Calibri"/>
          <w:sz w:val="20"/>
        </w:rPr>
      </w:pPr>
      <w:bookmarkStart w:id="197" w:name="_Toc437986178"/>
      <w:bookmarkStart w:id="198" w:name="_Toc437984670"/>
      <w:bookmarkStart w:id="199" w:name="_Toc437757954"/>
      <w:bookmarkStart w:id="200" w:name="_Toc437673386"/>
      <w:bookmarkStart w:id="201" w:name="_Toc437532757"/>
      <w:bookmarkStart w:id="202" w:name="_Toc437446177"/>
      <w:bookmarkStart w:id="203" w:name="_Toc437444395"/>
      <w:bookmarkStart w:id="204" w:name="_Toc437443094"/>
      <w:r w:rsidRPr="00B1153A">
        <w:rPr>
          <w:rFonts w:ascii="Calibri" w:hAnsi="Calibri"/>
          <w:sz w:val="20"/>
        </w:rPr>
        <w:lastRenderedPageBreak/>
        <w:t>Artigo 20º</w:t>
      </w:r>
      <w:bookmarkEnd w:id="197"/>
      <w:bookmarkEnd w:id="198"/>
      <w:bookmarkEnd w:id="199"/>
      <w:bookmarkEnd w:id="200"/>
      <w:bookmarkEnd w:id="201"/>
      <w:bookmarkEnd w:id="202"/>
      <w:bookmarkEnd w:id="203"/>
      <w:bookmarkEnd w:id="204"/>
    </w:p>
    <w:p w:rsidR="00517E82" w:rsidRPr="00B1153A" w:rsidRDefault="00517E82" w:rsidP="00517E82">
      <w:pPr>
        <w:pStyle w:val="Ttulo4"/>
        <w:rPr>
          <w:rFonts w:ascii="Calibri" w:hAnsi="Calibri"/>
          <w:sz w:val="20"/>
        </w:rPr>
      </w:pPr>
      <w:bookmarkStart w:id="205" w:name="_Toc437986179"/>
      <w:bookmarkStart w:id="206" w:name="_Toc437984671"/>
      <w:bookmarkStart w:id="207" w:name="_Toc437757955"/>
      <w:bookmarkStart w:id="208" w:name="_Toc437673387"/>
      <w:bookmarkStart w:id="209" w:name="_Toc437532758"/>
      <w:bookmarkStart w:id="210" w:name="_Toc437446178"/>
      <w:r w:rsidRPr="00B1153A">
        <w:rPr>
          <w:rFonts w:ascii="Calibri" w:hAnsi="Calibri"/>
          <w:sz w:val="20"/>
        </w:rPr>
        <w:t>Perda de mandato</w:t>
      </w:r>
      <w:bookmarkEnd w:id="205"/>
      <w:bookmarkEnd w:id="206"/>
      <w:bookmarkEnd w:id="207"/>
      <w:bookmarkEnd w:id="208"/>
      <w:bookmarkEnd w:id="209"/>
      <w:bookmarkEnd w:id="210"/>
    </w:p>
    <w:p w:rsidR="00517E82" w:rsidRPr="00B1153A" w:rsidRDefault="00517E82" w:rsidP="00517E82">
      <w:pPr>
        <w:ind w:firstLine="284"/>
        <w:jc w:val="both"/>
        <w:rPr>
          <w:rFonts w:ascii="Calibri" w:hAnsi="Calibri"/>
          <w:sz w:val="20"/>
          <w:szCs w:val="20"/>
        </w:rPr>
      </w:pPr>
    </w:p>
    <w:p w:rsidR="0081397C" w:rsidRPr="00B1153A" w:rsidRDefault="0081397C" w:rsidP="0081397C">
      <w:pPr>
        <w:numPr>
          <w:ilvl w:val="0"/>
          <w:numId w:val="21"/>
        </w:numPr>
        <w:ind w:left="284" w:hanging="284"/>
        <w:jc w:val="both"/>
        <w:rPr>
          <w:rFonts w:ascii="Calibri" w:hAnsi="Calibri"/>
          <w:sz w:val="20"/>
          <w:szCs w:val="20"/>
        </w:rPr>
      </w:pPr>
      <w:r w:rsidRPr="00B1153A">
        <w:rPr>
          <w:rFonts w:ascii="Calibri" w:hAnsi="Calibri"/>
          <w:sz w:val="20"/>
          <w:szCs w:val="20"/>
        </w:rPr>
        <w:t xml:space="preserve">Perdem o mandato os membros do Conselho Geral </w:t>
      </w:r>
      <w:proofErr w:type="gramStart"/>
      <w:r w:rsidRPr="00B1153A">
        <w:rPr>
          <w:rFonts w:ascii="Calibri" w:hAnsi="Calibri"/>
          <w:sz w:val="20"/>
          <w:szCs w:val="20"/>
        </w:rPr>
        <w:t>que</w:t>
      </w:r>
      <w:proofErr w:type="gramEnd"/>
      <w:r w:rsidRPr="00B1153A">
        <w:rPr>
          <w:rFonts w:ascii="Calibri" w:hAnsi="Calibri"/>
          <w:sz w:val="20"/>
          <w:szCs w:val="20"/>
        </w:rPr>
        <w:t>:</w:t>
      </w:r>
    </w:p>
    <w:p w:rsidR="0081397C" w:rsidRPr="00B1153A" w:rsidRDefault="0081397C" w:rsidP="003315E0">
      <w:pPr>
        <w:pStyle w:val="PargrafodaLista"/>
        <w:numPr>
          <w:ilvl w:val="0"/>
          <w:numId w:val="160"/>
        </w:numPr>
        <w:jc w:val="both"/>
        <w:rPr>
          <w:rFonts w:ascii="Calibri" w:hAnsi="Calibri"/>
          <w:sz w:val="20"/>
          <w:szCs w:val="20"/>
        </w:rPr>
      </w:pPr>
      <w:r w:rsidRPr="00B1153A">
        <w:rPr>
          <w:rFonts w:ascii="Calibri" w:hAnsi="Calibri"/>
          <w:sz w:val="20"/>
          <w:szCs w:val="20"/>
        </w:rPr>
        <w:t>Estejam impossibilitados permanentemente de exercer as suas funções;</w:t>
      </w:r>
    </w:p>
    <w:p w:rsidR="0081397C" w:rsidRPr="00B1153A" w:rsidRDefault="0081397C" w:rsidP="003315E0">
      <w:pPr>
        <w:pStyle w:val="PargrafodaLista"/>
        <w:numPr>
          <w:ilvl w:val="0"/>
          <w:numId w:val="160"/>
        </w:numPr>
        <w:jc w:val="both"/>
        <w:rPr>
          <w:rFonts w:ascii="Calibri" w:hAnsi="Calibri"/>
          <w:sz w:val="20"/>
          <w:szCs w:val="20"/>
        </w:rPr>
      </w:pPr>
      <w:r w:rsidRPr="00B1153A">
        <w:rPr>
          <w:rFonts w:ascii="Calibri" w:hAnsi="Calibri"/>
          <w:sz w:val="20"/>
          <w:szCs w:val="20"/>
        </w:rPr>
        <w:t>Faltem a mais de três reuniões consecutivas ou quatro interpoladas, excepto se o presidente aceitar como justificáveis os motivos invocados;</w:t>
      </w:r>
    </w:p>
    <w:p w:rsidR="0081397C" w:rsidRPr="00B1153A" w:rsidRDefault="0081397C" w:rsidP="003315E0">
      <w:pPr>
        <w:pStyle w:val="PargrafodaLista"/>
        <w:numPr>
          <w:ilvl w:val="0"/>
          <w:numId w:val="160"/>
        </w:numPr>
        <w:jc w:val="both"/>
        <w:rPr>
          <w:rFonts w:ascii="Calibri" w:hAnsi="Calibri"/>
          <w:sz w:val="20"/>
          <w:szCs w:val="20"/>
        </w:rPr>
      </w:pPr>
      <w:r w:rsidRPr="00B1153A">
        <w:rPr>
          <w:rFonts w:ascii="Calibri" w:hAnsi="Calibri"/>
          <w:sz w:val="20"/>
          <w:szCs w:val="20"/>
        </w:rPr>
        <w:t>Renunciem ao mandato mediante comunicação escrita e fundamentada ao Presidente;</w:t>
      </w:r>
    </w:p>
    <w:p w:rsidR="0081397C" w:rsidRPr="00B1153A" w:rsidRDefault="0081397C" w:rsidP="003315E0">
      <w:pPr>
        <w:pStyle w:val="PargrafodaLista"/>
        <w:numPr>
          <w:ilvl w:val="0"/>
          <w:numId w:val="160"/>
        </w:numPr>
        <w:jc w:val="both"/>
        <w:rPr>
          <w:rFonts w:ascii="Calibri" w:hAnsi="Calibri"/>
          <w:sz w:val="20"/>
          <w:szCs w:val="20"/>
        </w:rPr>
      </w:pPr>
      <w:r w:rsidRPr="00B1153A">
        <w:rPr>
          <w:rFonts w:ascii="Calibri" w:hAnsi="Calibri"/>
          <w:sz w:val="20"/>
          <w:szCs w:val="20"/>
        </w:rPr>
        <w:t>Deixem de pertencer ao corpo pelo qual foram eleitos.</w:t>
      </w:r>
    </w:p>
    <w:p w:rsidR="00CF0D51" w:rsidRPr="00B1153A" w:rsidRDefault="0081397C" w:rsidP="00287F69">
      <w:pPr>
        <w:numPr>
          <w:ilvl w:val="0"/>
          <w:numId w:val="22"/>
        </w:numPr>
        <w:ind w:left="284" w:hanging="284"/>
        <w:jc w:val="both"/>
        <w:rPr>
          <w:rFonts w:ascii="Calibri" w:hAnsi="Calibri"/>
          <w:sz w:val="20"/>
          <w:szCs w:val="20"/>
        </w:rPr>
      </w:pPr>
      <w:r w:rsidRPr="00B1153A">
        <w:rPr>
          <w:rFonts w:ascii="Calibri" w:hAnsi="Calibri"/>
          <w:sz w:val="20"/>
          <w:szCs w:val="20"/>
        </w:rPr>
        <w:t xml:space="preserve">As vagas criadas </w:t>
      </w:r>
      <w:r w:rsidR="00D554EB" w:rsidRPr="00B1153A">
        <w:rPr>
          <w:rFonts w:ascii="Calibri" w:hAnsi="Calibri"/>
          <w:sz w:val="20"/>
          <w:szCs w:val="20"/>
        </w:rPr>
        <w:t>n</w:t>
      </w:r>
      <w:r w:rsidRPr="00B1153A">
        <w:rPr>
          <w:rFonts w:ascii="Calibri" w:hAnsi="Calibri"/>
          <w:sz w:val="20"/>
          <w:szCs w:val="20"/>
        </w:rPr>
        <w:t xml:space="preserve">o Conselho Geral, nos termos do número anterior, serão preenchidas pelos elementos que figurem seguidamente na lista segundo a respectiva ordem de precedência na lista a que pertencia o titular do mandato, no caso dos membros eleitos. </w:t>
      </w:r>
      <w:r w:rsidR="00CF0D51" w:rsidRPr="00B1153A">
        <w:rPr>
          <w:rFonts w:ascii="Calibri" w:hAnsi="Calibri"/>
          <w:sz w:val="20"/>
          <w:szCs w:val="20"/>
        </w:rPr>
        <w:t xml:space="preserve">No que diz respeito aos alunos e aos pais e encarregados de educação, estes serão indicados de acordo com o disposto nos números 2 e 3 do artigo 17º, respectivamente. </w:t>
      </w:r>
    </w:p>
    <w:p w:rsidR="00517E82" w:rsidRPr="00B1153A" w:rsidRDefault="00517E82" w:rsidP="00287F69">
      <w:pPr>
        <w:numPr>
          <w:ilvl w:val="0"/>
          <w:numId w:val="22"/>
        </w:numPr>
        <w:ind w:left="284" w:hanging="284"/>
        <w:jc w:val="both"/>
        <w:rPr>
          <w:rFonts w:ascii="Calibri" w:hAnsi="Calibri"/>
          <w:sz w:val="20"/>
          <w:szCs w:val="20"/>
        </w:rPr>
      </w:pPr>
      <w:r w:rsidRPr="00B1153A">
        <w:rPr>
          <w:rFonts w:ascii="Calibri" w:hAnsi="Calibri"/>
          <w:sz w:val="20"/>
          <w:szCs w:val="20"/>
        </w:rPr>
        <w:t>Os membros que preencham as vagas, apenas completarão o mandato dos cessantes.</w:t>
      </w:r>
    </w:p>
    <w:p w:rsidR="00517E82" w:rsidRPr="00B1153A" w:rsidRDefault="00517E82" w:rsidP="00517E82">
      <w:pPr>
        <w:pStyle w:val="Ttulo4"/>
        <w:rPr>
          <w:rFonts w:ascii="Calibri" w:hAnsi="Calibri"/>
          <w:sz w:val="20"/>
        </w:rPr>
      </w:pPr>
      <w:bookmarkStart w:id="211" w:name="_Toc437986180"/>
      <w:bookmarkStart w:id="212" w:name="_Toc437984672"/>
      <w:bookmarkStart w:id="213" w:name="_Toc437757956"/>
      <w:bookmarkStart w:id="214" w:name="_Toc437673388"/>
      <w:bookmarkStart w:id="215" w:name="_Toc437532759"/>
      <w:bookmarkStart w:id="216" w:name="_Toc437446179"/>
      <w:bookmarkStart w:id="217" w:name="_Toc437444397"/>
      <w:bookmarkStart w:id="218" w:name="_Toc437443096"/>
    </w:p>
    <w:p w:rsidR="00517E82" w:rsidRPr="00B1153A" w:rsidRDefault="00517E82" w:rsidP="00517E82">
      <w:pPr>
        <w:pStyle w:val="Ttulo4"/>
        <w:rPr>
          <w:rFonts w:ascii="Calibri" w:hAnsi="Calibri"/>
          <w:sz w:val="20"/>
        </w:rPr>
      </w:pPr>
      <w:r w:rsidRPr="00B1153A">
        <w:rPr>
          <w:rFonts w:ascii="Calibri" w:hAnsi="Calibri"/>
          <w:sz w:val="20"/>
        </w:rPr>
        <w:t>Artigo 21º</w:t>
      </w:r>
      <w:bookmarkEnd w:id="211"/>
      <w:bookmarkEnd w:id="212"/>
      <w:bookmarkEnd w:id="213"/>
      <w:bookmarkEnd w:id="214"/>
      <w:bookmarkEnd w:id="215"/>
      <w:bookmarkEnd w:id="216"/>
      <w:bookmarkEnd w:id="217"/>
      <w:bookmarkEnd w:id="218"/>
    </w:p>
    <w:p w:rsidR="00517E82" w:rsidRPr="00B1153A" w:rsidRDefault="00517E82" w:rsidP="00517E82">
      <w:pPr>
        <w:pStyle w:val="Ttulo4"/>
        <w:rPr>
          <w:rFonts w:ascii="Calibri" w:hAnsi="Calibri"/>
          <w:sz w:val="20"/>
        </w:rPr>
      </w:pPr>
      <w:bookmarkStart w:id="219" w:name="_Toc437986181"/>
      <w:bookmarkStart w:id="220" w:name="_Toc437984673"/>
      <w:bookmarkStart w:id="221" w:name="_Toc437757957"/>
      <w:bookmarkStart w:id="222" w:name="_Toc437673389"/>
      <w:bookmarkStart w:id="223" w:name="_Toc437532760"/>
      <w:bookmarkStart w:id="224" w:name="_Toc437446180"/>
      <w:r w:rsidRPr="00B1153A">
        <w:rPr>
          <w:rFonts w:ascii="Calibri" w:hAnsi="Calibri"/>
          <w:sz w:val="20"/>
        </w:rPr>
        <w:t>Convocatórias</w:t>
      </w:r>
      <w:bookmarkEnd w:id="219"/>
      <w:bookmarkEnd w:id="220"/>
      <w:bookmarkEnd w:id="221"/>
      <w:bookmarkEnd w:id="222"/>
      <w:bookmarkEnd w:id="223"/>
      <w:bookmarkEnd w:id="224"/>
    </w:p>
    <w:p w:rsidR="00517E82" w:rsidRPr="00B1153A" w:rsidRDefault="00517E82" w:rsidP="00517E82">
      <w:pPr>
        <w:ind w:firstLine="284"/>
        <w:jc w:val="center"/>
        <w:rPr>
          <w:rFonts w:ascii="Calibri" w:hAnsi="Calibri"/>
          <w:sz w:val="20"/>
          <w:szCs w:val="20"/>
        </w:rPr>
      </w:pPr>
    </w:p>
    <w:p w:rsidR="00EE3434" w:rsidRPr="00B1153A" w:rsidRDefault="00EE3434" w:rsidP="003315E0">
      <w:pPr>
        <w:numPr>
          <w:ilvl w:val="0"/>
          <w:numId w:val="159"/>
        </w:numPr>
        <w:jc w:val="both"/>
        <w:rPr>
          <w:rFonts w:ascii="Calibri" w:hAnsi="Calibri"/>
          <w:sz w:val="20"/>
          <w:szCs w:val="20"/>
        </w:rPr>
      </w:pPr>
      <w:r w:rsidRPr="00B1153A">
        <w:rPr>
          <w:rFonts w:ascii="Calibri" w:hAnsi="Calibri"/>
          <w:sz w:val="20"/>
          <w:szCs w:val="20"/>
        </w:rPr>
        <w:t>A convocatória das reuniõ</w:t>
      </w:r>
      <w:r w:rsidR="008C14AE" w:rsidRPr="00B1153A">
        <w:rPr>
          <w:rFonts w:ascii="Calibri" w:hAnsi="Calibri"/>
          <w:sz w:val="20"/>
          <w:szCs w:val="20"/>
        </w:rPr>
        <w:t>es do Conselho Geral</w:t>
      </w:r>
      <w:r w:rsidRPr="00B1153A">
        <w:rPr>
          <w:rFonts w:ascii="Calibri" w:hAnsi="Calibri"/>
          <w:sz w:val="20"/>
          <w:szCs w:val="20"/>
        </w:rPr>
        <w:t xml:space="preserve"> compete ao seu Presidente ou a quem o substituir nessas funções.</w:t>
      </w:r>
    </w:p>
    <w:p w:rsidR="00EE3434" w:rsidRPr="00B1153A" w:rsidRDefault="00EE3434" w:rsidP="003315E0">
      <w:pPr>
        <w:numPr>
          <w:ilvl w:val="0"/>
          <w:numId w:val="159"/>
        </w:numPr>
        <w:jc w:val="both"/>
        <w:rPr>
          <w:rFonts w:ascii="Calibri" w:hAnsi="Calibri"/>
          <w:sz w:val="20"/>
          <w:szCs w:val="20"/>
        </w:rPr>
      </w:pPr>
      <w:r w:rsidRPr="00B1153A">
        <w:rPr>
          <w:rFonts w:ascii="Calibri" w:hAnsi="Calibri"/>
          <w:sz w:val="20"/>
          <w:szCs w:val="20"/>
        </w:rPr>
        <w:t>As reuniões ordinárias serão convocadas com antecedência mínima de 8 dias.</w:t>
      </w:r>
    </w:p>
    <w:p w:rsidR="00EE3434" w:rsidRPr="00B1153A" w:rsidRDefault="00EE3434" w:rsidP="003315E0">
      <w:pPr>
        <w:numPr>
          <w:ilvl w:val="0"/>
          <w:numId w:val="159"/>
        </w:numPr>
        <w:jc w:val="both"/>
        <w:rPr>
          <w:rFonts w:ascii="Calibri" w:hAnsi="Calibri"/>
          <w:sz w:val="20"/>
          <w:szCs w:val="20"/>
        </w:rPr>
      </w:pPr>
      <w:r w:rsidRPr="00B1153A">
        <w:rPr>
          <w:rFonts w:ascii="Calibri" w:hAnsi="Calibri"/>
          <w:sz w:val="20"/>
          <w:szCs w:val="20"/>
        </w:rPr>
        <w:t>As reuniões extraordinárias não poderão ser convocadas com uma antecedência inferior a 72 horas.</w:t>
      </w:r>
    </w:p>
    <w:p w:rsidR="00517E82" w:rsidRDefault="00EE3434" w:rsidP="003315E0">
      <w:pPr>
        <w:numPr>
          <w:ilvl w:val="0"/>
          <w:numId w:val="159"/>
        </w:numPr>
        <w:jc w:val="both"/>
        <w:rPr>
          <w:rFonts w:ascii="Calibri" w:hAnsi="Calibri"/>
          <w:sz w:val="20"/>
          <w:szCs w:val="20"/>
        </w:rPr>
      </w:pPr>
      <w:r w:rsidRPr="00B1153A">
        <w:rPr>
          <w:rFonts w:ascii="Calibri" w:hAnsi="Calibri"/>
          <w:sz w:val="20"/>
          <w:szCs w:val="20"/>
        </w:rPr>
        <w:t>Em qualquer dos casos referidos nos números anteriores, a convocatória indicará a ordem de trabalhos assim como a data e hora da reunião e dela será dado conhecimento a todos os membros do Conselho Geral.</w:t>
      </w:r>
    </w:p>
    <w:p w:rsidR="004914D5" w:rsidRDefault="004914D5" w:rsidP="004914D5">
      <w:pPr>
        <w:jc w:val="both"/>
        <w:rPr>
          <w:rFonts w:ascii="Calibri" w:hAnsi="Calibri"/>
          <w:sz w:val="20"/>
          <w:szCs w:val="20"/>
        </w:rPr>
      </w:pPr>
    </w:p>
    <w:p w:rsidR="00517E82" w:rsidRPr="00B1153A" w:rsidRDefault="00517E82" w:rsidP="00517E82">
      <w:pPr>
        <w:pStyle w:val="Ttulo4"/>
        <w:rPr>
          <w:rFonts w:ascii="Calibri" w:hAnsi="Calibri"/>
          <w:sz w:val="20"/>
        </w:rPr>
      </w:pPr>
      <w:bookmarkStart w:id="225" w:name="_Toc437986182"/>
      <w:bookmarkStart w:id="226" w:name="_Toc437984674"/>
      <w:bookmarkStart w:id="227" w:name="_Toc437757958"/>
      <w:bookmarkStart w:id="228" w:name="_Toc437673390"/>
      <w:bookmarkStart w:id="229" w:name="_Toc437532761"/>
      <w:bookmarkStart w:id="230" w:name="_Toc437446181"/>
      <w:bookmarkStart w:id="231" w:name="_Toc437444399"/>
      <w:bookmarkStart w:id="232" w:name="_Toc437443098"/>
      <w:r w:rsidRPr="00B1153A">
        <w:rPr>
          <w:rFonts w:ascii="Calibri" w:hAnsi="Calibri"/>
          <w:sz w:val="20"/>
        </w:rPr>
        <w:t>Artigo 22º</w:t>
      </w:r>
      <w:bookmarkEnd w:id="225"/>
      <w:bookmarkEnd w:id="226"/>
      <w:bookmarkEnd w:id="227"/>
      <w:bookmarkEnd w:id="228"/>
      <w:bookmarkEnd w:id="229"/>
      <w:bookmarkEnd w:id="230"/>
      <w:bookmarkEnd w:id="231"/>
      <w:bookmarkEnd w:id="232"/>
    </w:p>
    <w:p w:rsidR="00517E82" w:rsidRPr="00B1153A" w:rsidRDefault="00517E82" w:rsidP="00517E82">
      <w:pPr>
        <w:pStyle w:val="Ttulo4"/>
        <w:rPr>
          <w:rFonts w:ascii="Calibri" w:hAnsi="Calibri"/>
          <w:sz w:val="20"/>
        </w:rPr>
      </w:pPr>
      <w:bookmarkStart w:id="233" w:name="_Toc437986183"/>
      <w:bookmarkStart w:id="234" w:name="_Toc437984675"/>
      <w:bookmarkStart w:id="235" w:name="_Toc437757959"/>
      <w:bookmarkStart w:id="236" w:name="_Toc437673391"/>
      <w:bookmarkStart w:id="237" w:name="_Toc437532762"/>
      <w:bookmarkStart w:id="238" w:name="_Toc437446182"/>
      <w:r w:rsidRPr="00B1153A">
        <w:rPr>
          <w:rFonts w:ascii="Calibri" w:hAnsi="Calibri"/>
          <w:sz w:val="20"/>
        </w:rPr>
        <w:t>Regime de funcionamento</w:t>
      </w:r>
      <w:bookmarkEnd w:id="233"/>
      <w:bookmarkEnd w:id="234"/>
      <w:bookmarkEnd w:id="235"/>
      <w:bookmarkEnd w:id="236"/>
      <w:bookmarkEnd w:id="237"/>
      <w:bookmarkEnd w:id="238"/>
    </w:p>
    <w:p w:rsidR="00517E82" w:rsidRPr="00B1153A" w:rsidRDefault="00517E82" w:rsidP="00517E82">
      <w:pPr>
        <w:ind w:firstLine="284"/>
        <w:jc w:val="both"/>
        <w:rPr>
          <w:rFonts w:ascii="Calibri" w:hAnsi="Calibri"/>
          <w:sz w:val="20"/>
          <w:szCs w:val="20"/>
        </w:rPr>
      </w:pPr>
    </w:p>
    <w:p w:rsidR="00C73379" w:rsidRPr="00B1153A" w:rsidRDefault="00C73379" w:rsidP="00287F69">
      <w:pPr>
        <w:numPr>
          <w:ilvl w:val="0"/>
          <w:numId w:val="23"/>
        </w:numPr>
        <w:jc w:val="both"/>
        <w:rPr>
          <w:rFonts w:ascii="Calibri" w:hAnsi="Calibri"/>
          <w:sz w:val="20"/>
          <w:szCs w:val="20"/>
        </w:rPr>
      </w:pPr>
      <w:r w:rsidRPr="00B1153A">
        <w:rPr>
          <w:rFonts w:ascii="Calibri" w:hAnsi="Calibri"/>
          <w:sz w:val="20"/>
          <w:szCs w:val="20"/>
        </w:rPr>
        <w:t>O Conselho Geral reúne ordinariamente sempre que convocado pelo seu presidente e extraordinariamente a requerimento de um terço dos seus membros ou por solicitação do</w:t>
      </w:r>
      <w:r w:rsidR="00244C4C" w:rsidRPr="00B1153A">
        <w:rPr>
          <w:rFonts w:ascii="Calibri" w:hAnsi="Calibri"/>
          <w:sz w:val="20"/>
          <w:szCs w:val="20"/>
        </w:rPr>
        <w:t xml:space="preserve"> D</w:t>
      </w:r>
      <w:r w:rsidRPr="00B1153A">
        <w:rPr>
          <w:rFonts w:ascii="Calibri" w:hAnsi="Calibri"/>
          <w:sz w:val="20"/>
          <w:szCs w:val="20"/>
        </w:rPr>
        <w:t>irector.</w:t>
      </w:r>
    </w:p>
    <w:p w:rsidR="00C73379" w:rsidRPr="00B1153A" w:rsidRDefault="00C27F99" w:rsidP="00287F69">
      <w:pPr>
        <w:numPr>
          <w:ilvl w:val="0"/>
          <w:numId w:val="23"/>
        </w:numPr>
        <w:jc w:val="both"/>
        <w:rPr>
          <w:rFonts w:ascii="Calibri" w:hAnsi="Calibri"/>
          <w:sz w:val="20"/>
          <w:szCs w:val="20"/>
        </w:rPr>
      </w:pPr>
      <w:r w:rsidRPr="00B1153A">
        <w:rPr>
          <w:rFonts w:ascii="Calibri" w:hAnsi="Calibri"/>
          <w:sz w:val="20"/>
          <w:szCs w:val="20"/>
        </w:rPr>
        <w:t>As reuniões do Conselho Geral devem</w:t>
      </w:r>
      <w:r w:rsidR="008C14AE" w:rsidRPr="00B1153A">
        <w:rPr>
          <w:rFonts w:ascii="Calibri" w:hAnsi="Calibri"/>
          <w:sz w:val="20"/>
          <w:szCs w:val="20"/>
        </w:rPr>
        <w:t xml:space="preserve"> ser marcada</w:t>
      </w:r>
      <w:r w:rsidR="009703FD" w:rsidRPr="00B1153A">
        <w:rPr>
          <w:rFonts w:ascii="Calibri" w:hAnsi="Calibri"/>
          <w:sz w:val="20"/>
          <w:szCs w:val="20"/>
        </w:rPr>
        <w:t xml:space="preserve">s em horário que permita a participação de todos os seus membros. </w:t>
      </w:r>
    </w:p>
    <w:p w:rsidR="00517E82" w:rsidRPr="00B1153A" w:rsidRDefault="00C73379" w:rsidP="00287F69">
      <w:pPr>
        <w:numPr>
          <w:ilvl w:val="0"/>
          <w:numId w:val="23"/>
        </w:numPr>
        <w:ind w:left="284" w:hanging="284"/>
        <w:jc w:val="both"/>
        <w:rPr>
          <w:rFonts w:ascii="Calibri" w:hAnsi="Calibri"/>
          <w:sz w:val="20"/>
          <w:szCs w:val="20"/>
        </w:rPr>
      </w:pPr>
      <w:r w:rsidRPr="00B1153A">
        <w:rPr>
          <w:rFonts w:ascii="Calibri" w:hAnsi="Calibri"/>
          <w:sz w:val="20"/>
          <w:szCs w:val="20"/>
        </w:rPr>
        <w:t xml:space="preserve">O </w:t>
      </w:r>
      <w:r w:rsidR="009703FD" w:rsidRPr="00B1153A">
        <w:rPr>
          <w:rFonts w:ascii="Calibri" w:hAnsi="Calibri"/>
          <w:sz w:val="20"/>
          <w:szCs w:val="20"/>
        </w:rPr>
        <w:t xml:space="preserve">Conselho Geral </w:t>
      </w:r>
      <w:r w:rsidR="00517E82" w:rsidRPr="00B1153A">
        <w:rPr>
          <w:rFonts w:ascii="Calibri" w:hAnsi="Calibri"/>
          <w:sz w:val="20"/>
          <w:szCs w:val="20"/>
        </w:rPr>
        <w:t xml:space="preserve">reúne, extraordinariamente, por iniciativa do seu presidente, a requerimento de um terço dos seus membros em efectividade de funções ou por solicitação do </w:t>
      </w:r>
      <w:r w:rsidR="008C78D8" w:rsidRPr="00B1153A">
        <w:rPr>
          <w:rFonts w:ascii="Calibri" w:hAnsi="Calibri"/>
          <w:sz w:val="20"/>
          <w:szCs w:val="20"/>
        </w:rPr>
        <w:t xml:space="preserve">Presidente do </w:t>
      </w:r>
      <w:r w:rsidR="007B68A7" w:rsidRPr="00B1153A">
        <w:rPr>
          <w:rFonts w:ascii="Calibri" w:hAnsi="Calibri"/>
          <w:sz w:val="20"/>
          <w:szCs w:val="20"/>
        </w:rPr>
        <w:t>Conselho Executivo/Director</w:t>
      </w:r>
      <w:r w:rsidR="00517E82" w:rsidRPr="00B1153A">
        <w:rPr>
          <w:rFonts w:ascii="Calibri" w:hAnsi="Calibri"/>
          <w:sz w:val="20"/>
          <w:szCs w:val="20"/>
        </w:rPr>
        <w:t>.</w:t>
      </w:r>
    </w:p>
    <w:p w:rsidR="00517E82" w:rsidRPr="00B1153A" w:rsidRDefault="00517E82" w:rsidP="00287F69">
      <w:pPr>
        <w:numPr>
          <w:ilvl w:val="0"/>
          <w:numId w:val="23"/>
        </w:numPr>
        <w:ind w:left="284" w:hanging="284"/>
        <w:jc w:val="both"/>
        <w:rPr>
          <w:rFonts w:ascii="Calibri" w:hAnsi="Calibri"/>
          <w:sz w:val="20"/>
          <w:szCs w:val="20"/>
        </w:rPr>
      </w:pPr>
      <w:r w:rsidRPr="00B1153A">
        <w:rPr>
          <w:rFonts w:ascii="Calibri" w:hAnsi="Calibri"/>
          <w:sz w:val="20"/>
          <w:szCs w:val="20"/>
        </w:rPr>
        <w:t>Na sua p</w:t>
      </w:r>
      <w:r w:rsidR="006C1871" w:rsidRPr="00B1153A">
        <w:rPr>
          <w:rFonts w:ascii="Calibri" w:hAnsi="Calibri"/>
          <w:sz w:val="20"/>
          <w:szCs w:val="20"/>
        </w:rPr>
        <w:t>rimeira reunião, o</w:t>
      </w:r>
      <w:r w:rsidRPr="00B1153A">
        <w:rPr>
          <w:rFonts w:ascii="Calibri" w:hAnsi="Calibri"/>
          <w:sz w:val="20"/>
          <w:szCs w:val="20"/>
        </w:rPr>
        <w:t xml:space="preserve"> </w:t>
      </w:r>
      <w:r w:rsidR="007B68A7" w:rsidRPr="00B1153A">
        <w:rPr>
          <w:rFonts w:ascii="Calibri" w:hAnsi="Calibri"/>
          <w:sz w:val="20"/>
          <w:szCs w:val="20"/>
        </w:rPr>
        <w:t xml:space="preserve">Conselho </w:t>
      </w:r>
      <w:r w:rsidR="006C1871" w:rsidRPr="00B1153A">
        <w:rPr>
          <w:rFonts w:ascii="Calibri" w:hAnsi="Calibri"/>
          <w:sz w:val="20"/>
          <w:szCs w:val="20"/>
        </w:rPr>
        <w:t>Geral elege</w:t>
      </w:r>
      <w:r w:rsidRPr="00B1153A">
        <w:rPr>
          <w:rFonts w:ascii="Calibri" w:hAnsi="Calibri"/>
          <w:sz w:val="20"/>
          <w:szCs w:val="20"/>
        </w:rPr>
        <w:t xml:space="preserve"> um Presidente e de entre os seus membros </w:t>
      </w:r>
      <w:r w:rsidR="00393D9B" w:rsidRPr="00B1153A">
        <w:rPr>
          <w:rFonts w:ascii="Calibri" w:hAnsi="Calibri"/>
          <w:sz w:val="20"/>
          <w:szCs w:val="20"/>
        </w:rPr>
        <w:t>em efectividade de funções</w:t>
      </w:r>
      <w:r w:rsidRPr="00B1153A">
        <w:rPr>
          <w:rFonts w:ascii="Calibri" w:hAnsi="Calibri"/>
          <w:sz w:val="20"/>
          <w:szCs w:val="20"/>
        </w:rPr>
        <w:t>.</w:t>
      </w:r>
    </w:p>
    <w:p w:rsidR="00244C4C" w:rsidRPr="00B1153A" w:rsidRDefault="00244C4C" w:rsidP="00244C4C">
      <w:pPr>
        <w:pStyle w:val="PargrafodaLista"/>
        <w:numPr>
          <w:ilvl w:val="0"/>
          <w:numId w:val="23"/>
        </w:numPr>
        <w:jc w:val="both"/>
        <w:rPr>
          <w:rFonts w:ascii="Calibri" w:hAnsi="Calibri"/>
          <w:sz w:val="20"/>
          <w:szCs w:val="20"/>
        </w:rPr>
      </w:pPr>
      <w:r w:rsidRPr="00B1153A">
        <w:rPr>
          <w:rFonts w:ascii="Calibri" w:hAnsi="Calibri"/>
          <w:sz w:val="20"/>
          <w:szCs w:val="20"/>
        </w:rPr>
        <w:t>O Conselho Geral pode constituir no seu seio uma comissão permanente, na qual pode delegar as competências de acompanhamento da actividade do agrupamento entre as suas reuniões ordinárias.</w:t>
      </w:r>
    </w:p>
    <w:p w:rsidR="00244C4C" w:rsidRPr="00B1153A" w:rsidRDefault="00244C4C" w:rsidP="00244C4C">
      <w:pPr>
        <w:pStyle w:val="PargrafodaLista"/>
        <w:numPr>
          <w:ilvl w:val="0"/>
          <w:numId w:val="23"/>
        </w:numPr>
        <w:jc w:val="both"/>
        <w:rPr>
          <w:rFonts w:ascii="Calibri" w:hAnsi="Calibri"/>
          <w:sz w:val="20"/>
          <w:szCs w:val="20"/>
        </w:rPr>
      </w:pPr>
      <w:r w:rsidRPr="00B1153A">
        <w:rPr>
          <w:rFonts w:ascii="Calibri" w:hAnsi="Calibri"/>
          <w:sz w:val="20"/>
          <w:szCs w:val="20"/>
        </w:rPr>
        <w:t>A comissão permanente deve respeitar a proporcionalidade dos corpos que nele têm representação, dado que se constitui como uma fracção do Conselho Geral.</w:t>
      </w:r>
    </w:p>
    <w:p w:rsidR="00517E82" w:rsidRPr="00B1153A" w:rsidRDefault="00517E82" w:rsidP="00287F69">
      <w:pPr>
        <w:numPr>
          <w:ilvl w:val="0"/>
          <w:numId w:val="23"/>
        </w:numPr>
        <w:ind w:left="284" w:hanging="284"/>
        <w:jc w:val="both"/>
        <w:rPr>
          <w:rFonts w:ascii="Calibri" w:hAnsi="Calibri"/>
          <w:sz w:val="20"/>
          <w:szCs w:val="20"/>
        </w:rPr>
      </w:pPr>
      <w:r w:rsidRPr="00B1153A">
        <w:rPr>
          <w:rFonts w:ascii="Calibri" w:hAnsi="Calibri"/>
          <w:sz w:val="20"/>
          <w:szCs w:val="20"/>
        </w:rPr>
        <w:t xml:space="preserve">Para efeito do disposto </w:t>
      </w:r>
      <w:r w:rsidR="009F7910" w:rsidRPr="00B1153A">
        <w:rPr>
          <w:rFonts w:ascii="Calibri" w:hAnsi="Calibri"/>
          <w:sz w:val="20"/>
          <w:szCs w:val="20"/>
        </w:rPr>
        <w:t>no</w:t>
      </w:r>
      <w:r w:rsidRPr="00B1153A">
        <w:rPr>
          <w:rFonts w:ascii="Calibri" w:hAnsi="Calibri"/>
          <w:sz w:val="20"/>
          <w:szCs w:val="20"/>
        </w:rPr>
        <w:t xml:space="preserve"> artigo 18º do presente Regulamento, </w:t>
      </w:r>
      <w:r w:rsidR="006C1871" w:rsidRPr="00B1153A">
        <w:rPr>
          <w:rFonts w:ascii="Calibri" w:hAnsi="Calibri"/>
          <w:sz w:val="20"/>
          <w:szCs w:val="20"/>
        </w:rPr>
        <w:t>o Conselho Geral</w:t>
      </w:r>
      <w:r w:rsidRPr="00B1153A">
        <w:rPr>
          <w:rFonts w:ascii="Calibri" w:hAnsi="Calibri"/>
          <w:sz w:val="20"/>
          <w:szCs w:val="20"/>
        </w:rPr>
        <w:t xml:space="preserve"> </w:t>
      </w:r>
      <w:r w:rsidR="0012645A" w:rsidRPr="00B1153A">
        <w:rPr>
          <w:rFonts w:ascii="Calibri" w:hAnsi="Calibri"/>
          <w:sz w:val="20"/>
          <w:szCs w:val="20"/>
        </w:rPr>
        <w:t xml:space="preserve">pode </w:t>
      </w:r>
      <w:r w:rsidRPr="00B1153A">
        <w:rPr>
          <w:rFonts w:ascii="Calibri" w:hAnsi="Calibri"/>
          <w:sz w:val="20"/>
          <w:szCs w:val="20"/>
        </w:rPr>
        <w:t>designa</w:t>
      </w:r>
      <w:r w:rsidR="0012645A" w:rsidRPr="00B1153A">
        <w:rPr>
          <w:rFonts w:ascii="Calibri" w:hAnsi="Calibri"/>
          <w:sz w:val="20"/>
          <w:szCs w:val="20"/>
        </w:rPr>
        <w:t>r</w:t>
      </w:r>
      <w:r w:rsidRPr="00B1153A">
        <w:rPr>
          <w:rFonts w:ascii="Calibri" w:hAnsi="Calibri"/>
          <w:sz w:val="20"/>
          <w:szCs w:val="20"/>
        </w:rPr>
        <w:t xml:space="preserve"> uma comissão de três dos seus membros, encarregada de proceder à verificação dos requisitos relativos aos candidatos e à constituição das listas, bem como do apuramento final dos resultados da eleição.</w:t>
      </w:r>
    </w:p>
    <w:p w:rsidR="00517E82" w:rsidRPr="00B1153A" w:rsidRDefault="00517E82" w:rsidP="00287F69">
      <w:pPr>
        <w:numPr>
          <w:ilvl w:val="0"/>
          <w:numId w:val="23"/>
        </w:numPr>
        <w:ind w:left="284" w:hanging="284"/>
        <w:jc w:val="both"/>
        <w:rPr>
          <w:rFonts w:ascii="Calibri" w:hAnsi="Calibri"/>
          <w:sz w:val="20"/>
          <w:szCs w:val="20"/>
        </w:rPr>
      </w:pPr>
      <w:r w:rsidRPr="00B1153A">
        <w:rPr>
          <w:rFonts w:ascii="Calibri" w:hAnsi="Calibri"/>
          <w:sz w:val="20"/>
          <w:szCs w:val="20"/>
        </w:rPr>
        <w:t>As deliberações da comissão de acompanhamento relativas às matérias referidas no número anterior são publicitadas através de edital a afixar em local próprio sem prejuízo do disposto no número seguinte. Destas deliberações cabe recurso, com efeito suspensivo, a interpor no prazo de 5 dias para o respectivo Director Regional de Educação, que decidirá no prazo de 10 dias.</w:t>
      </w:r>
    </w:p>
    <w:p w:rsidR="00517E82" w:rsidRPr="00B1153A" w:rsidRDefault="00517E82" w:rsidP="00244C4C">
      <w:pPr>
        <w:numPr>
          <w:ilvl w:val="0"/>
          <w:numId w:val="23"/>
        </w:numPr>
        <w:ind w:left="284" w:hanging="284"/>
        <w:jc w:val="both"/>
        <w:rPr>
          <w:rFonts w:ascii="Calibri" w:hAnsi="Calibri"/>
          <w:sz w:val="20"/>
          <w:szCs w:val="20"/>
        </w:rPr>
      </w:pPr>
      <w:r w:rsidRPr="00B1153A">
        <w:rPr>
          <w:rFonts w:ascii="Calibri" w:hAnsi="Calibri"/>
          <w:sz w:val="20"/>
          <w:szCs w:val="20"/>
        </w:rPr>
        <w:t xml:space="preserve">No caso de a comissão de acompanhamento considerar que um candidato ou uma lista não satisfaçam os requisitos exigidos, notificará também, pessoalmente, </w:t>
      </w:r>
      <w:proofErr w:type="gramStart"/>
      <w:r w:rsidRPr="00B1153A">
        <w:rPr>
          <w:rFonts w:ascii="Calibri" w:hAnsi="Calibri"/>
          <w:sz w:val="20"/>
          <w:szCs w:val="20"/>
        </w:rPr>
        <w:t>o(s</w:t>
      </w:r>
      <w:proofErr w:type="gramEnd"/>
      <w:r w:rsidRPr="00B1153A">
        <w:rPr>
          <w:rFonts w:ascii="Calibri" w:hAnsi="Calibri"/>
          <w:sz w:val="20"/>
          <w:szCs w:val="20"/>
        </w:rPr>
        <w:t>)  docente(s) implicados.</w:t>
      </w:r>
    </w:p>
    <w:p w:rsidR="00244C4C" w:rsidRPr="00B1153A" w:rsidRDefault="00244C4C" w:rsidP="00244C4C">
      <w:pPr>
        <w:numPr>
          <w:ilvl w:val="0"/>
          <w:numId w:val="23"/>
        </w:numPr>
        <w:jc w:val="both"/>
        <w:rPr>
          <w:rFonts w:ascii="Calibri" w:hAnsi="Calibri"/>
          <w:sz w:val="20"/>
          <w:szCs w:val="20"/>
        </w:rPr>
      </w:pPr>
      <w:r w:rsidRPr="00B1153A">
        <w:rPr>
          <w:rFonts w:ascii="Calibri" w:hAnsi="Calibri"/>
          <w:sz w:val="20"/>
          <w:szCs w:val="20"/>
        </w:rPr>
        <w:t>As deliberações são tomadas por maioria absoluta, tendo o Presidente voto de qualidade em caso de empate, salvo se a votação se tiver efectuado por voto secreto, procedendo-se, neste caso, à repetição da votação.</w:t>
      </w:r>
    </w:p>
    <w:p w:rsidR="00244C4C" w:rsidRPr="00B1153A" w:rsidRDefault="00244C4C" w:rsidP="00244C4C">
      <w:pPr>
        <w:jc w:val="both"/>
        <w:rPr>
          <w:rFonts w:ascii="Calibri" w:hAnsi="Calibri"/>
          <w:sz w:val="20"/>
          <w:szCs w:val="20"/>
        </w:rPr>
      </w:pPr>
    </w:p>
    <w:p w:rsidR="00517E82" w:rsidRDefault="00517E82" w:rsidP="00517E82">
      <w:pPr>
        <w:ind w:firstLine="284"/>
        <w:jc w:val="both"/>
        <w:rPr>
          <w:rFonts w:ascii="Calibri" w:hAnsi="Calibri"/>
          <w:sz w:val="20"/>
          <w:szCs w:val="20"/>
        </w:rPr>
      </w:pPr>
    </w:p>
    <w:p w:rsidR="004914D5" w:rsidRDefault="004914D5" w:rsidP="00517E82">
      <w:pPr>
        <w:ind w:firstLine="284"/>
        <w:jc w:val="both"/>
        <w:rPr>
          <w:rFonts w:ascii="Calibri" w:hAnsi="Calibri"/>
          <w:sz w:val="20"/>
          <w:szCs w:val="20"/>
        </w:rPr>
      </w:pPr>
    </w:p>
    <w:p w:rsidR="004914D5" w:rsidRDefault="004914D5" w:rsidP="00517E82">
      <w:pPr>
        <w:ind w:firstLine="284"/>
        <w:jc w:val="both"/>
        <w:rPr>
          <w:rFonts w:ascii="Calibri" w:hAnsi="Calibri"/>
          <w:sz w:val="20"/>
          <w:szCs w:val="20"/>
        </w:rPr>
      </w:pPr>
    </w:p>
    <w:p w:rsidR="004914D5" w:rsidRDefault="004914D5" w:rsidP="00517E82">
      <w:pPr>
        <w:ind w:firstLine="284"/>
        <w:jc w:val="both"/>
        <w:rPr>
          <w:rFonts w:ascii="Calibri" w:hAnsi="Calibri"/>
          <w:sz w:val="20"/>
          <w:szCs w:val="20"/>
        </w:rPr>
      </w:pPr>
    </w:p>
    <w:p w:rsidR="004914D5" w:rsidRPr="00B1153A" w:rsidRDefault="004914D5" w:rsidP="00517E82">
      <w:pPr>
        <w:ind w:firstLine="284"/>
        <w:jc w:val="both"/>
        <w:rPr>
          <w:rFonts w:ascii="Calibri" w:hAnsi="Calibri"/>
          <w:sz w:val="20"/>
          <w:szCs w:val="20"/>
        </w:rPr>
      </w:pPr>
    </w:p>
    <w:p w:rsidR="00517E82" w:rsidRPr="00B1153A" w:rsidRDefault="00517E82" w:rsidP="00517E82">
      <w:pPr>
        <w:pStyle w:val="Ttulo4"/>
        <w:rPr>
          <w:rFonts w:ascii="Calibri" w:hAnsi="Calibri"/>
          <w:sz w:val="20"/>
        </w:rPr>
      </w:pPr>
      <w:bookmarkStart w:id="239" w:name="_Toc437986184"/>
      <w:bookmarkStart w:id="240" w:name="_Toc437984676"/>
      <w:bookmarkStart w:id="241" w:name="_Toc437757960"/>
      <w:bookmarkStart w:id="242" w:name="_Toc437673392"/>
      <w:bookmarkStart w:id="243" w:name="_Toc437532763"/>
      <w:bookmarkStart w:id="244" w:name="_Toc437446183"/>
      <w:bookmarkStart w:id="245" w:name="_Toc437444401"/>
      <w:bookmarkStart w:id="246" w:name="_Toc437443100"/>
      <w:r w:rsidRPr="00B1153A">
        <w:rPr>
          <w:rFonts w:ascii="Calibri" w:hAnsi="Calibri"/>
          <w:sz w:val="20"/>
        </w:rPr>
        <w:lastRenderedPageBreak/>
        <w:t>Artigo 23º</w:t>
      </w:r>
      <w:bookmarkEnd w:id="239"/>
      <w:bookmarkEnd w:id="240"/>
      <w:bookmarkEnd w:id="241"/>
      <w:bookmarkEnd w:id="242"/>
      <w:bookmarkEnd w:id="243"/>
      <w:bookmarkEnd w:id="244"/>
      <w:bookmarkEnd w:id="245"/>
      <w:bookmarkEnd w:id="246"/>
    </w:p>
    <w:p w:rsidR="00517E82" w:rsidRPr="00B1153A" w:rsidRDefault="00517E82" w:rsidP="00517E82">
      <w:pPr>
        <w:pStyle w:val="Ttulo4"/>
        <w:rPr>
          <w:rFonts w:ascii="Calibri" w:hAnsi="Calibri"/>
          <w:sz w:val="20"/>
        </w:rPr>
      </w:pPr>
      <w:bookmarkStart w:id="247" w:name="_Toc437986185"/>
      <w:bookmarkStart w:id="248" w:name="_Toc437984677"/>
      <w:bookmarkStart w:id="249" w:name="_Toc437757961"/>
      <w:bookmarkStart w:id="250" w:name="_Toc437673393"/>
      <w:bookmarkStart w:id="251" w:name="_Toc437532764"/>
      <w:bookmarkStart w:id="252" w:name="_Toc437446184"/>
      <w:r w:rsidRPr="00B1153A">
        <w:rPr>
          <w:rFonts w:ascii="Calibri" w:hAnsi="Calibri"/>
          <w:sz w:val="20"/>
        </w:rPr>
        <w:t xml:space="preserve">Competências do Presidente </w:t>
      </w:r>
      <w:bookmarkEnd w:id="247"/>
      <w:bookmarkEnd w:id="248"/>
      <w:bookmarkEnd w:id="249"/>
      <w:bookmarkEnd w:id="250"/>
      <w:bookmarkEnd w:id="251"/>
      <w:bookmarkEnd w:id="252"/>
      <w:r w:rsidR="001133A2" w:rsidRPr="00B1153A">
        <w:rPr>
          <w:rFonts w:ascii="Calibri" w:hAnsi="Calibri"/>
          <w:sz w:val="20"/>
        </w:rPr>
        <w:t>do Co</w:t>
      </w:r>
      <w:r w:rsidR="008C14AE" w:rsidRPr="00B1153A">
        <w:rPr>
          <w:rFonts w:ascii="Calibri" w:hAnsi="Calibri"/>
          <w:sz w:val="20"/>
        </w:rPr>
        <w:t>nselho Geral</w:t>
      </w:r>
    </w:p>
    <w:p w:rsidR="00517E82" w:rsidRPr="00B1153A" w:rsidRDefault="00517E82" w:rsidP="00517E82">
      <w:pPr>
        <w:ind w:firstLine="284"/>
        <w:jc w:val="both"/>
        <w:rPr>
          <w:rFonts w:ascii="Calibri" w:hAnsi="Calibri"/>
          <w:sz w:val="20"/>
          <w:szCs w:val="20"/>
        </w:rPr>
      </w:pPr>
    </w:p>
    <w:p w:rsidR="00517E82" w:rsidRPr="00B1153A" w:rsidRDefault="00517E82" w:rsidP="003315E0">
      <w:pPr>
        <w:pStyle w:val="PargrafodaLista"/>
        <w:numPr>
          <w:ilvl w:val="0"/>
          <w:numId w:val="164"/>
        </w:numPr>
        <w:rPr>
          <w:rFonts w:ascii="Calibri" w:hAnsi="Calibri" w:cs="Arial"/>
          <w:sz w:val="20"/>
          <w:szCs w:val="20"/>
        </w:rPr>
      </w:pPr>
      <w:r w:rsidRPr="00B1153A">
        <w:rPr>
          <w:rFonts w:ascii="Calibri" w:hAnsi="Calibri" w:cs="Arial"/>
          <w:sz w:val="20"/>
          <w:szCs w:val="20"/>
        </w:rPr>
        <w:t xml:space="preserve">Compete ao Presidente </w:t>
      </w:r>
      <w:r w:rsidR="00A60859" w:rsidRPr="00B1153A">
        <w:rPr>
          <w:rFonts w:ascii="Calibri" w:hAnsi="Calibri" w:cs="Arial"/>
          <w:sz w:val="20"/>
          <w:szCs w:val="20"/>
        </w:rPr>
        <w:t>do Conselho Geral</w:t>
      </w:r>
      <w:r w:rsidRPr="00B1153A">
        <w:rPr>
          <w:rFonts w:ascii="Calibri" w:hAnsi="Calibri" w:cs="Arial"/>
          <w:sz w:val="20"/>
          <w:szCs w:val="20"/>
        </w:rPr>
        <w:t>:</w:t>
      </w:r>
    </w:p>
    <w:p w:rsidR="001133A2" w:rsidRPr="00B1153A" w:rsidRDefault="001133A2" w:rsidP="003315E0">
      <w:pPr>
        <w:pStyle w:val="PargrafodaLista"/>
        <w:numPr>
          <w:ilvl w:val="0"/>
          <w:numId w:val="165"/>
        </w:numPr>
        <w:rPr>
          <w:rFonts w:ascii="Calibri" w:hAnsi="Calibri" w:cs="Arial"/>
          <w:sz w:val="20"/>
          <w:szCs w:val="20"/>
        </w:rPr>
      </w:pPr>
      <w:bookmarkStart w:id="253" w:name="_Toc218447713"/>
      <w:bookmarkStart w:id="254" w:name="_Toc437986186"/>
      <w:bookmarkStart w:id="255" w:name="_Toc437984678"/>
      <w:bookmarkStart w:id="256" w:name="_Toc437757962"/>
      <w:bookmarkStart w:id="257" w:name="_Toc437673394"/>
      <w:bookmarkStart w:id="258" w:name="_Toc437532765"/>
      <w:bookmarkStart w:id="259" w:name="_Toc437510529"/>
      <w:bookmarkStart w:id="260" w:name="_Toc437446185"/>
      <w:bookmarkStart w:id="261" w:name="_Toc437444403"/>
      <w:bookmarkStart w:id="262" w:name="_Toc437443102"/>
      <w:r w:rsidRPr="00B1153A">
        <w:rPr>
          <w:rFonts w:ascii="Calibri" w:hAnsi="Calibri" w:cs="Arial"/>
          <w:sz w:val="20"/>
          <w:szCs w:val="20"/>
        </w:rPr>
        <w:t>Convocar as reuniões;</w:t>
      </w:r>
      <w:bookmarkEnd w:id="253"/>
    </w:p>
    <w:p w:rsidR="001133A2" w:rsidRPr="00B1153A" w:rsidRDefault="001133A2" w:rsidP="003315E0">
      <w:pPr>
        <w:pStyle w:val="PargrafodaLista"/>
        <w:numPr>
          <w:ilvl w:val="0"/>
          <w:numId w:val="165"/>
        </w:numPr>
        <w:rPr>
          <w:rFonts w:ascii="Calibri" w:hAnsi="Calibri" w:cs="Arial"/>
          <w:sz w:val="20"/>
          <w:szCs w:val="20"/>
        </w:rPr>
      </w:pPr>
      <w:bookmarkStart w:id="263" w:name="_Toc218447714"/>
      <w:r w:rsidRPr="00B1153A">
        <w:rPr>
          <w:rFonts w:ascii="Calibri" w:hAnsi="Calibri" w:cs="Arial"/>
          <w:sz w:val="20"/>
          <w:szCs w:val="20"/>
        </w:rPr>
        <w:t>Dirigir os respectivos trabalhos;</w:t>
      </w:r>
      <w:bookmarkEnd w:id="263"/>
    </w:p>
    <w:p w:rsidR="001133A2" w:rsidRPr="00B1153A" w:rsidRDefault="001133A2" w:rsidP="003315E0">
      <w:pPr>
        <w:pStyle w:val="PargrafodaLista"/>
        <w:numPr>
          <w:ilvl w:val="0"/>
          <w:numId w:val="165"/>
        </w:numPr>
        <w:rPr>
          <w:rFonts w:ascii="Calibri" w:hAnsi="Calibri" w:cs="Arial"/>
          <w:sz w:val="20"/>
          <w:szCs w:val="20"/>
        </w:rPr>
      </w:pPr>
      <w:bookmarkStart w:id="264" w:name="_Toc218447715"/>
      <w:r w:rsidRPr="00B1153A">
        <w:rPr>
          <w:rFonts w:ascii="Calibri" w:hAnsi="Calibri" w:cs="Arial"/>
          <w:sz w:val="20"/>
          <w:szCs w:val="20"/>
        </w:rPr>
        <w:t>Convocar as eleições para o Conselho Geral;</w:t>
      </w:r>
      <w:bookmarkEnd w:id="264"/>
    </w:p>
    <w:p w:rsidR="001133A2" w:rsidRPr="00B1153A" w:rsidRDefault="001133A2" w:rsidP="003315E0">
      <w:pPr>
        <w:pStyle w:val="PargrafodaLista"/>
        <w:numPr>
          <w:ilvl w:val="0"/>
          <w:numId w:val="165"/>
        </w:numPr>
        <w:rPr>
          <w:rFonts w:ascii="Calibri" w:hAnsi="Calibri" w:cs="Arial"/>
          <w:sz w:val="20"/>
          <w:szCs w:val="20"/>
        </w:rPr>
      </w:pPr>
      <w:bookmarkStart w:id="265" w:name="_Toc218447716"/>
      <w:r w:rsidRPr="00B1153A">
        <w:rPr>
          <w:rFonts w:ascii="Calibri" w:hAnsi="Calibri" w:cs="Arial"/>
          <w:sz w:val="20"/>
          <w:szCs w:val="20"/>
        </w:rPr>
        <w:t>Comunicar ao Director Regional da Educação o resultado da eleição do Director;</w:t>
      </w:r>
      <w:bookmarkEnd w:id="265"/>
    </w:p>
    <w:p w:rsidR="001133A2" w:rsidRPr="00B1153A" w:rsidRDefault="001133A2" w:rsidP="003315E0">
      <w:pPr>
        <w:pStyle w:val="PargrafodaLista"/>
        <w:numPr>
          <w:ilvl w:val="0"/>
          <w:numId w:val="165"/>
        </w:numPr>
        <w:rPr>
          <w:rFonts w:ascii="Calibri" w:hAnsi="Calibri" w:cs="Arial"/>
          <w:sz w:val="20"/>
          <w:szCs w:val="20"/>
        </w:rPr>
      </w:pPr>
      <w:bookmarkStart w:id="266" w:name="_Toc218447717"/>
      <w:r w:rsidRPr="00B1153A">
        <w:rPr>
          <w:rFonts w:ascii="Calibri" w:hAnsi="Calibri" w:cs="Arial"/>
          <w:sz w:val="20"/>
          <w:szCs w:val="20"/>
        </w:rPr>
        <w:t>Represen</w:t>
      </w:r>
      <w:r w:rsidR="008C14AE" w:rsidRPr="00B1153A">
        <w:rPr>
          <w:rFonts w:ascii="Calibri" w:hAnsi="Calibri" w:cs="Arial"/>
          <w:sz w:val="20"/>
          <w:szCs w:val="20"/>
        </w:rPr>
        <w:t>tar o Conselho Geral</w:t>
      </w:r>
      <w:r w:rsidRPr="00B1153A">
        <w:rPr>
          <w:rFonts w:ascii="Calibri" w:hAnsi="Calibri" w:cs="Arial"/>
          <w:sz w:val="20"/>
          <w:szCs w:val="20"/>
        </w:rPr>
        <w:t xml:space="preserve"> nas relaçõe</w:t>
      </w:r>
      <w:r w:rsidR="00B738D3" w:rsidRPr="00B1153A">
        <w:rPr>
          <w:rFonts w:ascii="Calibri" w:hAnsi="Calibri" w:cs="Arial"/>
          <w:sz w:val="20"/>
          <w:szCs w:val="20"/>
        </w:rPr>
        <w:t>s institucionais ou de trabalho.</w:t>
      </w:r>
      <w:bookmarkEnd w:id="266"/>
    </w:p>
    <w:p w:rsidR="001133A2" w:rsidRPr="00B1153A" w:rsidRDefault="001133A2" w:rsidP="001133A2">
      <w:pPr>
        <w:rPr>
          <w:sz w:val="20"/>
          <w:szCs w:val="20"/>
        </w:rPr>
      </w:pPr>
    </w:p>
    <w:p w:rsidR="00317830" w:rsidRPr="00B1153A" w:rsidRDefault="00317830" w:rsidP="00317830">
      <w:pPr>
        <w:pStyle w:val="Ttulo1"/>
        <w:rPr>
          <w:rFonts w:ascii="Calibri" w:hAnsi="Calibri"/>
          <w:sz w:val="20"/>
        </w:rPr>
        <w:sectPr w:rsidR="00317830" w:rsidRPr="00B1153A" w:rsidSect="00512B39">
          <w:pgSz w:w="11906" w:h="16838"/>
          <w:pgMar w:top="720" w:right="720" w:bottom="720" w:left="720" w:header="708" w:footer="708" w:gutter="0"/>
          <w:cols w:space="708"/>
          <w:docGrid w:linePitch="360"/>
        </w:sectPr>
      </w:pPr>
    </w:p>
    <w:p w:rsidR="00517E82" w:rsidRPr="00B1153A" w:rsidRDefault="00517E82" w:rsidP="00D65BFA">
      <w:pPr>
        <w:pStyle w:val="Ttulo2"/>
        <w:rPr>
          <w:rFonts w:ascii="Calibri" w:hAnsi="Calibri"/>
          <w:b/>
          <w:sz w:val="20"/>
        </w:rPr>
      </w:pPr>
      <w:bookmarkStart w:id="267" w:name="_Toc232263505"/>
      <w:r w:rsidRPr="00B1153A">
        <w:rPr>
          <w:rFonts w:ascii="Calibri" w:hAnsi="Calibri"/>
          <w:b/>
          <w:sz w:val="20"/>
        </w:rPr>
        <w:lastRenderedPageBreak/>
        <w:t>Secção II</w:t>
      </w:r>
      <w:bookmarkEnd w:id="254"/>
      <w:bookmarkEnd w:id="255"/>
      <w:bookmarkEnd w:id="256"/>
      <w:bookmarkEnd w:id="257"/>
      <w:bookmarkEnd w:id="258"/>
      <w:bookmarkEnd w:id="259"/>
      <w:bookmarkEnd w:id="260"/>
      <w:bookmarkEnd w:id="261"/>
      <w:bookmarkEnd w:id="262"/>
      <w:bookmarkEnd w:id="267"/>
    </w:p>
    <w:p w:rsidR="00517E82" w:rsidRPr="00B1153A" w:rsidRDefault="00517E82" w:rsidP="00D65BFA">
      <w:pPr>
        <w:pStyle w:val="Ttulo3"/>
        <w:jc w:val="center"/>
        <w:rPr>
          <w:rFonts w:ascii="Calibri" w:hAnsi="Calibri"/>
          <w:color w:val="auto"/>
          <w:sz w:val="20"/>
          <w:szCs w:val="20"/>
        </w:rPr>
      </w:pPr>
      <w:bookmarkStart w:id="268" w:name="_Toc437986187"/>
      <w:bookmarkStart w:id="269" w:name="_Toc437984679"/>
      <w:bookmarkStart w:id="270" w:name="_Toc437757963"/>
      <w:bookmarkStart w:id="271" w:name="_Toc437673395"/>
      <w:bookmarkStart w:id="272" w:name="_Toc437532766"/>
      <w:bookmarkStart w:id="273" w:name="_Toc437510530"/>
      <w:bookmarkStart w:id="274" w:name="_Toc437446186"/>
      <w:bookmarkStart w:id="275" w:name="_Toc232263506"/>
      <w:r w:rsidRPr="00B1153A">
        <w:rPr>
          <w:rFonts w:ascii="Calibri" w:hAnsi="Calibri"/>
          <w:color w:val="auto"/>
          <w:sz w:val="20"/>
          <w:szCs w:val="20"/>
        </w:rPr>
        <w:t>Direc</w:t>
      </w:r>
      <w:bookmarkEnd w:id="268"/>
      <w:bookmarkEnd w:id="269"/>
      <w:bookmarkEnd w:id="270"/>
      <w:bookmarkEnd w:id="271"/>
      <w:bookmarkEnd w:id="272"/>
      <w:bookmarkEnd w:id="273"/>
      <w:bookmarkEnd w:id="274"/>
      <w:r w:rsidR="00A60859" w:rsidRPr="00B1153A">
        <w:rPr>
          <w:rFonts w:ascii="Calibri" w:hAnsi="Calibri"/>
          <w:color w:val="auto"/>
          <w:sz w:val="20"/>
          <w:szCs w:val="20"/>
        </w:rPr>
        <w:t>tor</w:t>
      </w:r>
      <w:bookmarkEnd w:id="275"/>
    </w:p>
    <w:p w:rsidR="00517E82" w:rsidRPr="00B1153A" w:rsidRDefault="00517E82" w:rsidP="00517E82">
      <w:pPr>
        <w:ind w:firstLine="284"/>
        <w:jc w:val="center"/>
        <w:rPr>
          <w:rFonts w:ascii="Calibri" w:hAnsi="Calibri"/>
          <w:sz w:val="20"/>
          <w:szCs w:val="20"/>
        </w:rPr>
      </w:pPr>
    </w:p>
    <w:p w:rsidR="00517E82" w:rsidRPr="00B1153A" w:rsidRDefault="00517E82" w:rsidP="00517E82">
      <w:pPr>
        <w:pStyle w:val="Ttulo4"/>
        <w:rPr>
          <w:rFonts w:ascii="Calibri" w:hAnsi="Calibri"/>
          <w:sz w:val="20"/>
        </w:rPr>
      </w:pPr>
      <w:bookmarkStart w:id="276" w:name="_Toc437986188"/>
      <w:bookmarkStart w:id="277" w:name="_Toc437984680"/>
      <w:bookmarkStart w:id="278" w:name="_Toc437757964"/>
      <w:bookmarkStart w:id="279" w:name="_Toc437673396"/>
      <w:bookmarkStart w:id="280" w:name="_Toc437532767"/>
      <w:bookmarkStart w:id="281" w:name="_Toc437446187"/>
      <w:bookmarkStart w:id="282" w:name="_Toc437444405"/>
      <w:bookmarkStart w:id="283" w:name="_Toc437443104"/>
      <w:r w:rsidRPr="00B1153A">
        <w:rPr>
          <w:rFonts w:ascii="Calibri" w:hAnsi="Calibri"/>
          <w:sz w:val="20"/>
        </w:rPr>
        <w:t>Artigo 24º</w:t>
      </w:r>
      <w:bookmarkEnd w:id="276"/>
      <w:bookmarkEnd w:id="277"/>
      <w:bookmarkEnd w:id="278"/>
      <w:bookmarkEnd w:id="279"/>
      <w:bookmarkEnd w:id="280"/>
      <w:bookmarkEnd w:id="281"/>
      <w:bookmarkEnd w:id="282"/>
      <w:bookmarkEnd w:id="283"/>
    </w:p>
    <w:p w:rsidR="00517E82" w:rsidRPr="00B1153A" w:rsidRDefault="00517E82" w:rsidP="00517E82">
      <w:pPr>
        <w:pStyle w:val="Ttulo4"/>
        <w:rPr>
          <w:rFonts w:ascii="Calibri" w:hAnsi="Calibri"/>
          <w:sz w:val="20"/>
        </w:rPr>
      </w:pPr>
      <w:bookmarkStart w:id="284" w:name="_Toc437986189"/>
      <w:bookmarkStart w:id="285" w:name="_Toc437984681"/>
      <w:bookmarkStart w:id="286" w:name="_Toc437757965"/>
      <w:bookmarkStart w:id="287" w:name="_Toc437673397"/>
      <w:bookmarkStart w:id="288" w:name="_Toc437532768"/>
      <w:bookmarkStart w:id="289" w:name="_Toc437446188"/>
      <w:r w:rsidRPr="00B1153A">
        <w:rPr>
          <w:rFonts w:ascii="Calibri" w:hAnsi="Calibri"/>
          <w:sz w:val="20"/>
        </w:rPr>
        <w:t>Direc</w:t>
      </w:r>
      <w:bookmarkEnd w:id="284"/>
      <w:bookmarkEnd w:id="285"/>
      <w:bookmarkEnd w:id="286"/>
      <w:bookmarkEnd w:id="287"/>
      <w:bookmarkEnd w:id="288"/>
      <w:bookmarkEnd w:id="289"/>
      <w:r w:rsidR="00BA7E76" w:rsidRPr="00B1153A">
        <w:rPr>
          <w:rFonts w:ascii="Calibri" w:hAnsi="Calibri"/>
          <w:sz w:val="20"/>
        </w:rPr>
        <w:t>tor</w:t>
      </w:r>
    </w:p>
    <w:p w:rsidR="00517E82" w:rsidRPr="00B1153A" w:rsidRDefault="00517E82" w:rsidP="00BA7E76">
      <w:pPr>
        <w:jc w:val="both"/>
        <w:rPr>
          <w:rFonts w:ascii="Calibri" w:hAnsi="Calibri"/>
          <w:sz w:val="20"/>
          <w:szCs w:val="20"/>
        </w:rPr>
      </w:pPr>
    </w:p>
    <w:p w:rsidR="00517E82" w:rsidRPr="00B1153A" w:rsidRDefault="00517E82" w:rsidP="00287F69">
      <w:pPr>
        <w:numPr>
          <w:ilvl w:val="0"/>
          <w:numId w:val="24"/>
        </w:numPr>
        <w:ind w:left="284" w:hanging="284"/>
        <w:jc w:val="both"/>
        <w:rPr>
          <w:rFonts w:ascii="Calibri" w:hAnsi="Calibri"/>
          <w:sz w:val="20"/>
          <w:szCs w:val="20"/>
        </w:rPr>
      </w:pPr>
      <w:r w:rsidRPr="00B1153A">
        <w:rPr>
          <w:rFonts w:ascii="Calibri" w:hAnsi="Calibri"/>
          <w:sz w:val="20"/>
          <w:szCs w:val="20"/>
        </w:rPr>
        <w:t xml:space="preserve">O </w:t>
      </w:r>
      <w:r w:rsidR="007B68A7" w:rsidRPr="00B1153A">
        <w:rPr>
          <w:rFonts w:ascii="Calibri" w:hAnsi="Calibri"/>
          <w:sz w:val="20"/>
          <w:szCs w:val="20"/>
        </w:rPr>
        <w:t>Director</w:t>
      </w:r>
      <w:r w:rsidRPr="00B1153A">
        <w:rPr>
          <w:rFonts w:ascii="Calibri" w:hAnsi="Calibri"/>
          <w:sz w:val="20"/>
          <w:szCs w:val="20"/>
        </w:rPr>
        <w:t xml:space="preserve"> é o órgão de administração e gestão do Agrupamento de Escolas nas áreas pedag</w:t>
      </w:r>
      <w:r w:rsidR="00EE3434" w:rsidRPr="00B1153A">
        <w:rPr>
          <w:rFonts w:ascii="Calibri" w:hAnsi="Calibri"/>
          <w:sz w:val="20"/>
          <w:szCs w:val="20"/>
        </w:rPr>
        <w:t>ógica, cultural, administrativa</w:t>
      </w:r>
      <w:r w:rsidRPr="00B1153A">
        <w:rPr>
          <w:rFonts w:ascii="Calibri" w:hAnsi="Calibri"/>
          <w:sz w:val="20"/>
          <w:szCs w:val="20"/>
        </w:rPr>
        <w:t>, financeira e patrimonial.</w:t>
      </w:r>
    </w:p>
    <w:p w:rsidR="00517E82" w:rsidRPr="00B1153A" w:rsidRDefault="00517E82" w:rsidP="00517E82">
      <w:pPr>
        <w:ind w:firstLine="284"/>
        <w:jc w:val="both"/>
        <w:rPr>
          <w:rFonts w:ascii="Calibri" w:hAnsi="Calibri"/>
          <w:sz w:val="20"/>
          <w:szCs w:val="20"/>
        </w:rPr>
      </w:pPr>
    </w:p>
    <w:p w:rsidR="00517E82" w:rsidRPr="00B1153A" w:rsidRDefault="00517E82" w:rsidP="00517E82">
      <w:pPr>
        <w:pStyle w:val="Ttulo4"/>
        <w:rPr>
          <w:rFonts w:ascii="Calibri" w:hAnsi="Calibri"/>
          <w:sz w:val="20"/>
        </w:rPr>
      </w:pPr>
      <w:bookmarkStart w:id="290" w:name="_Toc437986190"/>
      <w:bookmarkStart w:id="291" w:name="_Toc437984682"/>
      <w:bookmarkStart w:id="292" w:name="_Toc437757966"/>
      <w:bookmarkStart w:id="293" w:name="_Toc437673398"/>
      <w:bookmarkStart w:id="294" w:name="_Toc437532769"/>
      <w:bookmarkStart w:id="295" w:name="_Toc437446189"/>
      <w:bookmarkStart w:id="296" w:name="_Toc437444407"/>
      <w:bookmarkStart w:id="297" w:name="_Toc437443106"/>
      <w:r w:rsidRPr="00B1153A">
        <w:rPr>
          <w:rFonts w:ascii="Calibri" w:hAnsi="Calibri"/>
          <w:sz w:val="20"/>
        </w:rPr>
        <w:t>Artigo 25º</w:t>
      </w:r>
      <w:bookmarkEnd w:id="290"/>
      <w:bookmarkEnd w:id="291"/>
      <w:bookmarkEnd w:id="292"/>
      <w:bookmarkEnd w:id="293"/>
      <w:bookmarkEnd w:id="294"/>
      <w:bookmarkEnd w:id="295"/>
      <w:bookmarkEnd w:id="296"/>
      <w:bookmarkEnd w:id="297"/>
    </w:p>
    <w:p w:rsidR="00517E82" w:rsidRPr="00B1153A" w:rsidRDefault="00BA7E76" w:rsidP="00517E82">
      <w:pPr>
        <w:pStyle w:val="Ttulo4"/>
        <w:rPr>
          <w:rFonts w:ascii="Calibri" w:hAnsi="Calibri"/>
          <w:sz w:val="20"/>
        </w:rPr>
      </w:pPr>
      <w:r w:rsidRPr="00B1153A">
        <w:rPr>
          <w:rFonts w:ascii="Calibri" w:hAnsi="Calibri"/>
          <w:sz w:val="20"/>
        </w:rPr>
        <w:t>Subdirector e adjuntos do director</w:t>
      </w:r>
    </w:p>
    <w:p w:rsidR="00517E82" w:rsidRPr="00B1153A" w:rsidRDefault="00517E82" w:rsidP="00517E82">
      <w:pPr>
        <w:ind w:firstLine="284"/>
        <w:jc w:val="both"/>
        <w:rPr>
          <w:rFonts w:ascii="Calibri" w:hAnsi="Calibri"/>
          <w:sz w:val="20"/>
          <w:szCs w:val="20"/>
        </w:rPr>
      </w:pPr>
    </w:p>
    <w:p w:rsidR="00CA4573" w:rsidRPr="00B1153A" w:rsidRDefault="00D047C0" w:rsidP="00184B5C">
      <w:pPr>
        <w:pStyle w:val="PargrafodaLista"/>
        <w:numPr>
          <w:ilvl w:val="1"/>
          <w:numId w:val="7"/>
        </w:numPr>
        <w:tabs>
          <w:tab w:val="clear" w:pos="1440"/>
        </w:tabs>
        <w:ind w:left="426" w:hanging="142"/>
        <w:jc w:val="both"/>
        <w:rPr>
          <w:rFonts w:ascii="Calibri" w:hAnsi="Calibri"/>
          <w:sz w:val="20"/>
          <w:szCs w:val="20"/>
        </w:rPr>
      </w:pPr>
      <w:r w:rsidRPr="00B1153A">
        <w:rPr>
          <w:rFonts w:ascii="Calibri" w:hAnsi="Calibri"/>
          <w:sz w:val="20"/>
          <w:szCs w:val="20"/>
        </w:rPr>
        <w:t xml:space="preserve">O </w:t>
      </w:r>
      <w:r w:rsidR="007B68A7" w:rsidRPr="00B1153A">
        <w:rPr>
          <w:rFonts w:ascii="Calibri" w:hAnsi="Calibri"/>
          <w:sz w:val="20"/>
          <w:szCs w:val="20"/>
        </w:rPr>
        <w:t>Director</w:t>
      </w:r>
      <w:r w:rsidRPr="00B1153A">
        <w:rPr>
          <w:rFonts w:ascii="Calibri" w:hAnsi="Calibri"/>
          <w:sz w:val="20"/>
          <w:szCs w:val="20"/>
        </w:rPr>
        <w:t xml:space="preserve"> é</w:t>
      </w:r>
      <w:r w:rsidR="00C27F99" w:rsidRPr="00B1153A">
        <w:rPr>
          <w:rFonts w:ascii="Calibri" w:hAnsi="Calibri"/>
          <w:sz w:val="20"/>
          <w:szCs w:val="20"/>
        </w:rPr>
        <w:t xml:space="preserve"> coadjuvado por</w:t>
      </w:r>
      <w:r w:rsidRPr="00B1153A">
        <w:rPr>
          <w:rFonts w:ascii="Calibri" w:hAnsi="Calibri"/>
          <w:sz w:val="20"/>
          <w:szCs w:val="20"/>
        </w:rPr>
        <w:t xml:space="preserve"> um</w:t>
      </w:r>
      <w:r w:rsidR="00C27F99" w:rsidRPr="00B1153A">
        <w:rPr>
          <w:rFonts w:ascii="Calibri" w:hAnsi="Calibri"/>
          <w:sz w:val="20"/>
          <w:szCs w:val="20"/>
        </w:rPr>
        <w:t xml:space="preserve"> Subdirector</w:t>
      </w:r>
      <w:r w:rsidR="00016140" w:rsidRPr="00B1153A">
        <w:rPr>
          <w:rFonts w:ascii="Calibri" w:hAnsi="Calibri"/>
          <w:sz w:val="20"/>
          <w:szCs w:val="20"/>
        </w:rPr>
        <w:t xml:space="preserve"> e </w:t>
      </w:r>
      <w:r w:rsidR="00CA4573" w:rsidRPr="00B1153A">
        <w:rPr>
          <w:rFonts w:ascii="Calibri" w:hAnsi="Calibri"/>
          <w:sz w:val="20"/>
          <w:szCs w:val="20"/>
        </w:rPr>
        <w:t>por um a três</w:t>
      </w:r>
      <w:r w:rsidR="00517E82" w:rsidRPr="00B1153A">
        <w:rPr>
          <w:rFonts w:ascii="Calibri" w:hAnsi="Calibri"/>
          <w:sz w:val="20"/>
          <w:szCs w:val="20"/>
        </w:rPr>
        <w:t xml:space="preserve"> </w:t>
      </w:r>
      <w:r w:rsidR="00C27F99" w:rsidRPr="00B1153A">
        <w:rPr>
          <w:rFonts w:ascii="Calibri" w:hAnsi="Calibri"/>
          <w:sz w:val="20"/>
          <w:szCs w:val="20"/>
        </w:rPr>
        <w:t>adjuntos</w:t>
      </w:r>
      <w:r w:rsidR="00CA4573" w:rsidRPr="00B1153A">
        <w:rPr>
          <w:rFonts w:ascii="Calibri" w:hAnsi="Calibri"/>
          <w:sz w:val="20"/>
          <w:szCs w:val="20"/>
        </w:rPr>
        <w:t>.</w:t>
      </w:r>
    </w:p>
    <w:p w:rsidR="00184B5C" w:rsidRPr="00B1153A" w:rsidRDefault="00184B5C" w:rsidP="00184B5C">
      <w:pPr>
        <w:pStyle w:val="PargrafodaLista"/>
        <w:numPr>
          <w:ilvl w:val="1"/>
          <w:numId w:val="7"/>
        </w:numPr>
        <w:tabs>
          <w:tab w:val="clear" w:pos="1440"/>
        </w:tabs>
        <w:ind w:left="426" w:hanging="142"/>
        <w:jc w:val="both"/>
        <w:rPr>
          <w:rFonts w:ascii="Calibri" w:hAnsi="Calibri"/>
          <w:sz w:val="20"/>
          <w:szCs w:val="20"/>
        </w:rPr>
      </w:pPr>
      <w:r w:rsidRPr="00B1153A">
        <w:rPr>
          <w:rFonts w:ascii="Calibri" w:hAnsi="Calibri"/>
          <w:sz w:val="20"/>
          <w:szCs w:val="20"/>
        </w:rPr>
        <w:t>O subdirector e os adjuntos são designados pelo director no prazo máximo de 30 dias após a sua tomada de posse.</w:t>
      </w:r>
    </w:p>
    <w:p w:rsidR="00517E82" w:rsidRPr="00B1153A" w:rsidRDefault="00517E82" w:rsidP="00517E82">
      <w:pPr>
        <w:ind w:firstLine="284"/>
        <w:jc w:val="both"/>
        <w:rPr>
          <w:rFonts w:ascii="Calibri" w:hAnsi="Calibri"/>
          <w:sz w:val="20"/>
          <w:szCs w:val="20"/>
        </w:rPr>
      </w:pPr>
    </w:p>
    <w:p w:rsidR="00517E82" w:rsidRPr="00B1153A" w:rsidRDefault="00517E82" w:rsidP="00517E82">
      <w:pPr>
        <w:pStyle w:val="Ttulo4"/>
        <w:rPr>
          <w:rFonts w:ascii="Calibri" w:hAnsi="Calibri"/>
          <w:sz w:val="20"/>
        </w:rPr>
      </w:pPr>
      <w:bookmarkStart w:id="298" w:name="_Toc437986192"/>
      <w:bookmarkStart w:id="299" w:name="_Toc437984684"/>
      <w:bookmarkStart w:id="300" w:name="_Toc437757968"/>
      <w:bookmarkStart w:id="301" w:name="_Toc437673400"/>
      <w:bookmarkStart w:id="302" w:name="_Toc437532771"/>
      <w:bookmarkStart w:id="303" w:name="_Toc437446191"/>
      <w:bookmarkStart w:id="304" w:name="_Toc437444409"/>
      <w:bookmarkStart w:id="305" w:name="_Toc437443108"/>
      <w:r w:rsidRPr="00B1153A">
        <w:rPr>
          <w:rFonts w:ascii="Calibri" w:hAnsi="Calibri"/>
          <w:sz w:val="20"/>
        </w:rPr>
        <w:t>Artigo 26º</w:t>
      </w:r>
      <w:bookmarkEnd w:id="298"/>
      <w:bookmarkEnd w:id="299"/>
      <w:bookmarkEnd w:id="300"/>
      <w:bookmarkEnd w:id="301"/>
      <w:bookmarkEnd w:id="302"/>
      <w:bookmarkEnd w:id="303"/>
      <w:bookmarkEnd w:id="304"/>
      <w:bookmarkEnd w:id="305"/>
    </w:p>
    <w:p w:rsidR="00517E82" w:rsidRPr="00B1153A" w:rsidRDefault="00517E82" w:rsidP="00517E82">
      <w:pPr>
        <w:pStyle w:val="Ttulo4"/>
        <w:rPr>
          <w:rFonts w:ascii="Calibri" w:hAnsi="Calibri"/>
          <w:sz w:val="20"/>
        </w:rPr>
      </w:pPr>
      <w:bookmarkStart w:id="306" w:name="_Toc437986193"/>
      <w:bookmarkStart w:id="307" w:name="_Toc437984685"/>
      <w:bookmarkStart w:id="308" w:name="_Toc437757969"/>
      <w:bookmarkStart w:id="309" w:name="_Toc437673401"/>
      <w:bookmarkStart w:id="310" w:name="_Toc437532772"/>
      <w:bookmarkStart w:id="311" w:name="_Toc437446192"/>
      <w:r w:rsidRPr="00B1153A">
        <w:rPr>
          <w:rFonts w:ascii="Calibri" w:hAnsi="Calibri"/>
          <w:sz w:val="20"/>
        </w:rPr>
        <w:t>Competências</w:t>
      </w:r>
      <w:bookmarkEnd w:id="306"/>
      <w:bookmarkEnd w:id="307"/>
      <w:bookmarkEnd w:id="308"/>
      <w:bookmarkEnd w:id="309"/>
      <w:bookmarkEnd w:id="310"/>
      <w:bookmarkEnd w:id="311"/>
    </w:p>
    <w:p w:rsidR="00517E82" w:rsidRPr="00B1153A" w:rsidRDefault="00517E82" w:rsidP="00517E82">
      <w:pPr>
        <w:rPr>
          <w:rFonts w:ascii="Calibri" w:hAnsi="Calibri"/>
          <w:sz w:val="20"/>
          <w:szCs w:val="20"/>
        </w:rPr>
      </w:pPr>
    </w:p>
    <w:p w:rsidR="00517E82" w:rsidRPr="00B1153A" w:rsidRDefault="00517E82" w:rsidP="00287F69">
      <w:pPr>
        <w:numPr>
          <w:ilvl w:val="0"/>
          <w:numId w:val="25"/>
        </w:numPr>
        <w:rPr>
          <w:rFonts w:ascii="Calibri" w:hAnsi="Calibri"/>
          <w:sz w:val="20"/>
          <w:szCs w:val="20"/>
        </w:rPr>
      </w:pPr>
      <w:r w:rsidRPr="00B1153A">
        <w:rPr>
          <w:rFonts w:ascii="Calibri" w:hAnsi="Calibri"/>
          <w:sz w:val="20"/>
          <w:szCs w:val="20"/>
        </w:rPr>
        <w:t>Ouvido o Conselho Pedagóg</w:t>
      </w:r>
      <w:r w:rsidR="00C27F99" w:rsidRPr="00B1153A">
        <w:rPr>
          <w:rFonts w:ascii="Calibri" w:hAnsi="Calibri"/>
          <w:sz w:val="20"/>
          <w:szCs w:val="20"/>
        </w:rPr>
        <w:t xml:space="preserve">ico, compete </w:t>
      </w:r>
      <w:r w:rsidRPr="00B1153A">
        <w:rPr>
          <w:rFonts w:ascii="Calibri" w:hAnsi="Calibri"/>
          <w:sz w:val="20"/>
          <w:szCs w:val="20"/>
        </w:rPr>
        <w:t>a</w:t>
      </w:r>
      <w:r w:rsidR="00C27F99" w:rsidRPr="00B1153A">
        <w:rPr>
          <w:rFonts w:ascii="Calibri" w:hAnsi="Calibri"/>
          <w:sz w:val="20"/>
          <w:szCs w:val="20"/>
        </w:rPr>
        <w:t>o Director</w:t>
      </w:r>
      <w:r w:rsidRPr="00B1153A">
        <w:rPr>
          <w:rFonts w:ascii="Calibri" w:hAnsi="Calibri"/>
          <w:sz w:val="20"/>
          <w:szCs w:val="20"/>
        </w:rPr>
        <w:t>:</w:t>
      </w:r>
    </w:p>
    <w:p w:rsidR="00517E82" w:rsidRPr="00B1153A" w:rsidRDefault="006802C0" w:rsidP="00287F69">
      <w:pPr>
        <w:pStyle w:val="PargrafodaLista"/>
        <w:numPr>
          <w:ilvl w:val="0"/>
          <w:numId w:val="26"/>
        </w:numPr>
        <w:jc w:val="both"/>
        <w:rPr>
          <w:rFonts w:ascii="Calibri" w:hAnsi="Calibri"/>
          <w:sz w:val="20"/>
          <w:szCs w:val="20"/>
        </w:rPr>
      </w:pPr>
      <w:proofErr w:type="gramStart"/>
      <w:r w:rsidRPr="00B1153A">
        <w:rPr>
          <w:rFonts w:ascii="Calibri" w:hAnsi="Calibri"/>
          <w:sz w:val="20"/>
          <w:szCs w:val="20"/>
        </w:rPr>
        <w:t>elaborar</w:t>
      </w:r>
      <w:proofErr w:type="gramEnd"/>
      <w:r w:rsidRPr="00B1153A">
        <w:rPr>
          <w:rFonts w:ascii="Calibri" w:hAnsi="Calibri"/>
          <w:sz w:val="20"/>
          <w:szCs w:val="20"/>
        </w:rPr>
        <w:t xml:space="preserve"> e</w:t>
      </w:r>
      <w:r w:rsidR="00C27F99" w:rsidRPr="00B1153A">
        <w:rPr>
          <w:rFonts w:ascii="Calibri" w:hAnsi="Calibri"/>
          <w:sz w:val="20"/>
          <w:szCs w:val="20"/>
        </w:rPr>
        <w:t xml:space="preserve"> </w:t>
      </w:r>
      <w:r w:rsidR="00531DB0" w:rsidRPr="00B1153A">
        <w:rPr>
          <w:rFonts w:ascii="Calibri" w:hAnsi="Calibri"/>
          <w:sz w:val="20"/>
          <w:szCs w:val="20"/>
        </w:rPr>
        <w:t>submeter à aprovação do</w:t>
      </w:r>
      <w:r w:rsidR="00517E82" w:rsidRPr="00B1153A">
        <w:rPr>
          <w:rFonts w:ascii="Calibri" w:hAnsi="Calibri"/>
          <w:sz w:val="20"/>
          <w:szCs w:val="20"/>
        </w:rPr>
        <w:t xml:space="preserve"> </w:t>
      </w:r>
      <w:r w:rsidR="007B68A7" w:rsidRPr="00B1153A">
        <w:rPr>
          <w:rFonts w:ascii="Calibri" w:hAnsi="Calibri"/>
          <w:sz w:val="20"/>
          <w:szCs w:val="20"/>
        </w:rPr>
        <w:t xml:space="preserve">Conselho Geral </w:t>
      </w:r>
      <w:r w:rsidR="00517E82" w:rsidRPr="00B1153A">
        <w:rPr>
          <w:rFonts w:ascii="Calibri" w:hAnsi="Calibri"/>
          <w:sz w:val="20"/>
          <w:szCs w:val="20"/>
        </w:rPr>
        <w:t xml:space="preserve"> o Projecto Educativo do Agrupamento de Escolas;</w:t>
      </w:r>
    </w:p>
    <w:p w:rsidR="00517E82" w:rsidRPr="00B1153A" w:rsidRDefault="00517E82" w:rsidP="00287F69">
      <w:pPr>
        <w:numPr>
          <w:ilvl w:val="0"/>
          <w:numId w:val="26"/>
        </w:numPr>
        <w:ind w:left="567" w:hanging="283"/>
        <w:jc w:val="both"/>
        <w:rPr>
          <w:rFonts w:ascii="Calibri" w:hAnsi="Calibri"/>
          <w:sz w:val="20"/>
          <w:szCs w:val="20"/>
        </w:rPr>
      </w:pPr>
      <w:proofErr w:type="gramStart"/>
      <w:r w:rsidRPr="00B1153A">
        <w:rPr>
          <w:rFonts w:ascii="Calibri" w:hAnsi="Calibri"/>
          <w:sz w:val="20"/>
          <w:szCs w:val="20"/>
        </w:rPr>
        <w:t>el</w:t>
      </w:r>
      <w:r w:rsidR="005375EF" w:rsidRPr="00B1153A">
        <w:rPr>
          <w:rFonts w:ascii="Calibri" w:hAnsi="Calibri"/>
          <w:sz w:val="20"/>
          <w:szCs w:val="20"/>
        </w:rPr>
        <w:t>aborar</w:t>
      </w:r>
      <w:proofErr w:type="gramEnd"/>
      <w:r w:rsidR="005375EF" w:rsidRPr="00B1153A">
        <w:rPr>
          <w:rFonts w:ascii="Calibri" w:hAnsi="Calibri"/>
          <w:sz w:val="20"/>
          <w:szCs w:val="20"/>
        </w:rPr>
        <w:t xml:space="preserve"> e submeter à aprovação do</w:t>
      </w:r>
      <w:r w:rsidRPr="00B1153A">
        <w:rPr>
          <w:rFonts w:ascii="Calibri" w:hAnsi="Calibri"/>
          <w:sz w:val="20"/>
          <w:szCs w:val="20"/>
        </w:rPr>
        <w:t xml:space="preserve"> </w:t>
      </w:r>
      <w:r w:rsidR="007B68A7" w:rsidRPr="00B1153A">
        <w:rPr>
          <w:rFonts w:ascii="Calibri" w:hAnsi="Calibri"/>
          <w:sz w:val="20"/>
          <w:szCs w:val="20"/>
        </w:rPr>
        <w:t xml:space="preserve">Conselho Geral </w:t>
      </w:r>
      <w:r w:rsidRPr="00B1153A">
        <w:rPr>
          <w:rFonts w:ascii="Calibri" w:hAnsi="Calibri"/>
          <w:sz w:val="20"/>
          <w:szCs w:val="20"/>
        </w:rPr>
        <w:t xml:space="preserve"> </w:t>
      </w:r>
      <w:r w:rsidR="00531DB0" w:rsidRPr="00B1153A">
        <w:rPr>
          <w:rFonts w:ascii="Calibri" w:hAnsi="Calibri"/>
          <w:sz w:val="20"/>
          <w:szCs w:val="20"/>
        </w:rPr>
        <w:t>as alterações a</w:t>
      </w:r>
      <w:r w:rsidRPr="00B1153A">
        <w:rPr>
          <w:rFonts w:ascii="Calibri" w:hAnsi="Calibri"/>
          <w:sz w:val="20"/>
          <w:szCs w:val="20"/>
        </w:rPr>
        <w:t>o Regulamento Interno do Agrupamento de Escolas;</w:t>
      </w:r>
    </w:p>
    <w:p w:rsidR="00531DB0" w:rsidRPr="00B1153A" w:rsidRDefault="00531DB0" w:rsidP="00287F69">
      <w:pPr>
        <w:numPr>
          <w:ilvl w:val="0"/>
          <w:numId w:val="26"/>
        </w:numPr>
        <w:jc w:val="both"/>
        <w:rPr>
          <w:rFonts w:ascii="Calibri" w:hAnsi="Calibri"/>
          <w:sz w:val="20"/>
          <w:szCs w:val="20"/>
        </w:rPr>
      </w:pPr>
      <w:proofErr w:type="gramStart"/>
      <w:r w:rsidRPr="00B1153A">
        <w:rPr>
          <w:rFonts w:ascii="Calibri" w:hAnsi="Calibri"/>
          <w:sz w:val="20"/>
          <w:szCs w:val="20"/>
        </w:rPr>
        <w:t>elaborar</w:t>
      </w:r>
      <w:proofErr w:type="gramEnd"/>
      <w:r w:rsidRPr="00B1153A">
        <w:rPr>
          <w:rFonts w:ascii="Calibri" w:hAnsi="Calibri"/>
          <w:sz w:val="20"/>
          <w:szCs w:val="20"/>
        </w:rPr>
        <w:t xml:space="preserve"> e submeter à aprovação do Conselho Geral os Plano Anual e plurianual de Actividades;</w:t>
      </w:r>
    </w:p>
    <w:p w:rsidR="00531DB0" w:rsidRPr="00B1153A" w:rsidRDefault="00531DB0" w:rsidP="00287F69">
      <w:pPr>
        <w:numPr>
          <w:ilvl w:val="0"/>
          <w:numId w:val="26"/>
        </w:numPr>
        <w:jc w:val="both"/>
        <w:rPr>
          <w:rFonts w:ascii="Calibri" w:hAnsi="Calibri"/>
          <w:sz w:val="20"/>
          <w:szCs w:val="20"/>
        </w:rPr>
      </w:pPr>
      <w:proofErr w:type="gramStart"/>
      <w:r w:rsidRPr="00B1153A">
        <w:rPr>
          <w:rFonts w:ascii="Calibri" w:hAnsi="Calibri"/>
          <w:sz w:val="20"/>
          <w:szCs w:val="20"/>
        </w:rPr>
        <w:t>elaborar</w:t>
      </w:r>
      <w:proofErr w:type="gramEnd"/>
      <w:r w:rsidRPr="00B1153A">
        <w:rPr>
          <w:rFonts w:ascii="Calibri" w:hAnsi="Calibri"/>
          <w:sz w:val="20"/>
          <w:szCs w:val="20"/>
        </w:rPr>
        <w:t xml:space="preserve"> e submeter à aprovação do Conselho Geral o relatório anual de actividades;</w:t>
      </w:r>
    </w:p>
    <w:p w:rsidR="00517E82" w:rsidRPr="00B1153A" w:rsidRDefault="00517E82" w:rsidP="00287F69">
      <w:pPr>
        <w:numPr>
          <w:ilvl w:val="0"/>
          <w:numId w:val="26"/>
        </w:numPr>
        <w:ind w:left="567" w:hanging="283"/>
        <w:jc w:val="both"/>
        <w:rPr>
          <w:rFonts w:ascii="Calibri" w:hAnsi="Calibri"/>
          <w:sz w:val="20"/>
          <w:szCs w:val="20"/>
        </w:rPr>
      </w:pPr>
      <w:proofErr w:type="gramStart"/>
      <w:r w:rsidRPr="00B1153A">
        <w:rPr>
          <w:rFonts w:ascii="Calibri" w:hAnsi="Calibri"/>
          <w:sz w:val="20"/>
          <w:szCs w:val="20"/>
        </w:rPr>
        <w:t>elaborar</w:t>
      </w:r>
      <w:proofErr w:type="gramEnd"/>
      <w:r w:rsidRPr="00B1153A">
        <w:rPr>
          <w:rFonts w:ascii="Calibri" w:hAnsi="Calibri"/>
          <w:sz w:val="20"/>
          <w:szCs w:val="20"/>
        </w:rPr>
        <w:t xml:space="preserve"> e </w:t>
      </w:r>
      <w:r w:rsidR="00531DB0" w:rsidRPr="00B1153A">
        <w:rPr>
          <w:rFonts w:ascii="Calibri" w:hAnsi="Calibri"/>
          <w:sz w:val="20"/>
          <w:szCs w:val="20"/>
        </w:rPr>
        <w:t>submeter à aprovação do</w:t>
      </w:r>
      <w:r w:rsidRPr="00B1153A">
        <w:rPr>
          <w:rFonts w:ascii="Calibri" w:hAnsi="Calibri"/>
          <w:sz w:val="20"/>
          <w:szCs w:val="20"/>
        </w:rPr>
        <w:t xml:space="preserve"> </w:t>
      </w:r>
      <w:r w:rsidR="007B68A7" w:rsidRPr="00B1153A">
        <w:rPr>
          <w:rFonts w:ascii="Calibri" w:hAnsi="Calibri"/>
          <w:sz w:val="20"/>
          <w:szCs w:val="20"/>
        </w:rPr>
        <w:t xml:space="preserve">Conselho Geral </w:t>
      </w:r>
      <w:r w:rsidRPr="00B1153A">
        <w:rPr>
          <w:rFonts w:ascii="Calibri" w:hAnsi="Calibri"/>
          <w:sz w:val="20"/>
          <w:szCs w:val="20"/>
        </w:rPr>
        <w:t>as propostas de celeb</w:t>
      </w:r>
      <w:r w:rsidR="00531DB0" w:rsidRPr="00B1153A">
        <w:rPr>
          <w:rFonts w:ascii="Calibri" w:hAnsi="Calibri"/>
          <w:sz w:val="20"/>
          <w:szCs w:val="20"/>
        </w:rPr>
        <w:t>ração de contratos de autonomia;</w:t>
      </w:r>
    </w:p>
    <w:p w:rsidR="00531DB0" w:rsidRPr="00B1153A" w:rsidRDefault="00531DB0" w:rsidP="00287F69">
      <w:pPr>
        <w:numPr>
          <w:ilvl w:val="0"/>
          <w:numId w:val="26"/>
        </w:numPr>
        <w:ind w:left="567" w:hanging="283"/>
        <w:jc w:val="both"/>
        <w:rPr>
          <w:rFonts w:ascii="Calibri" w:hAnsi="Calibri"/>
          <w:sz w:val="20"/>
          <w:szCs w:val="20"/>
        </w:rPr>
      </w:pPr>
      <w:proofErr w:type="gramStart"/>
      <w:r w:rsidRPr="00B1153A">
        <w:rPr>
          <w:rFonts w:ascii="Calibri" w:hAnsi="Calibri"/>
          <w:sz w:val="20"/>
          <w:szCs w:val="20"/>
        </w:rPr>
        <w:t>aprovar</w:t>
      </w:r>
      <w:proofErr w:type="gramEnd"/>
      <w:r w:rsidRPr="00B1153A">
        <w:rPr>
          <w:rFonts w:ascii="Calibri" w:hAnsi="Calibri"/>
          <w:sz w:val="20"/>
          <w:szCs w:val="20"/>
        </w:rPr>
        <w:t xml:space="preserve"> o plano de formação e actualização do pessoal docente e não docente</w:t>
      </w:r>
      <w:r w:rsidR="00F37049" w:rsidRPr="00B1153A">
        <w:rPr>
          <w:rFonts w:ascii="Calibri" w:hAnsi="Calibri"/>
          <w:sz w:val="20"/>
          <w:szCs w:val="20"/>
        </w:rPr>
        <w:t>, ouvido, no último caso, o município.</w:t>
      </w:r>
    </w:p>
    <w:p w:rsidR="00517E82" w:rsidRPr="00B1153A" w:rsidRDefault="00517E82" w:rsidP="00287F69">
      <w:pPr>
        <w:numPr>
          <w:ilvl w:val="0"/>
          <w:numId w:val="27"/>
        </w:numPr>
        <w:ind w:left="284" w:hanging="284"/>
        <w:jc w:val="both"/>
        <w:rPr>
          <w:rFonts w:ascii="Calibri" w:hAnsi="Calibri"/>
          <w:sz w:val="20"/>
          <w:szCs w:val="20"/>
        </w:rPr>
      </w:pPr>
      <w:r w:rsidRPr="00B1153A">
        <w:rPr>
          <w:rFonts w:ascii="Calibri" w:hAnsi="Calibri"/>
          <w:sz w:val="20"/>
          <w:szCs w:val="20"/>
        </w:rPr>
        <w:t xml:space="preserve">No plano da gestão pedagógica, cultural, administrativa, financeira e patrimonial, compete </w:t>
      </w:r>
      <w:r w:rsidR="00531DB0" w:rsidRPr="00B1153A">
        <w:rPr>
          <w:rFonts w:ascii="Calibri" w:hAnsi="Calibri"/>
          <w:sz w:val="20"/>
          <w:szCs w:val="20"/>
        </w:rPr>
        <w:t>ao Director</w:t>
      </w:r>
      <w:r w:rsidRPr="00B1153A">
        <w:rPr>
          <w:rFonts w:ascii="Calibri" w:hAnsi="Calibri"/>
          <w:sz w:val="20"/>
          <w:szCs w:val="20"/>
        </w:rPr>
        <w:t>:</w:t>
      </w:r>
    </w:p>
    <w:p w:rsidR="00517E82" w:rsidRPr="00B1153A" w:rsidRDefault="00517E82" w:rsidP="00287F69">
      <w:pPr>
        <w:numPr>
          <w:ilvl w:val="0"/>
          <w:numId w:val="28"/>
        </w:numPr>
        <w:jc w:val="both"/>
        <w:rPr>
          <w:rFonts w:ascii="Calibri" w:hAnsi="Calibri"/>
          <w:sz w:val="20"/>
          <w:szCs w:val="20"/>
        </w:rPr>
      </w:pPr>
      <w:proofErr w:type="gramStart"/>
      <w:r w:rsidRPr="00B1153A">
        <w:rPr>
          <w:rFonts w:ascii="Calibri" w:hAnsi="Calibri"/>
          <w:sz w:val="20"/>
          <w:szCs w:val="20"/>
        </w:rPr>
        <w:t>definir</w:t>
      </w:r>
      <w:proofErr w:type="gramEnd"/>
      <w:r w:rsidRPr="00B1153A">
        <w:rPr>
          <w:rFonts w:ascii="Calibri" w:hAnsi="Calibri"/>
          <w:sz w:val="20"/>
          <w:szCs w:val="20"/>
        </w:rPr>
        <w:t xml:space="preserve"> o regime de funcionamento do Agrupamento de Escolas;</w:t>
      </w:r>
    </w:p>
    <w:p w:rsidR="00517E82" w:rsidRPr="00B1153A" w:rsidRDefault="00517E82" w:rsidP="00287F69">
      <w:pPr>
        <w:numPr>
          <w:ilvl w:val="0"/>
          <w:numId w:val="28"/>
        </w:numPr>
        <w:jc w:val="both"/>
        <w:rPr>
          <w:rFonts w:ascii="Calibri" w:hAnsi="Calibri"/>
          <w:sz w:val="20"/>
          <w:szCs w:val="20"/>
        </w:rPr>
      </w:pPr>
      <w:proofErr w:type="gramStart"/>
      <w:r w:rsidRPr="00B1153A">
        <w:rPr>
          <w:rFonts w:ascii="Calibri" w:hAnsi="Calibri"/>
          <w:sz w:val="20"/>
          <w:szCs w:val="20"/>
        </w:rPr>
        <w:t>elaborar</w:t>
      </w:r>
      <w:proofErr w:type="gramEnd"/>
      <w:r w:rsidRPr="00B1153A">
        <w:rPr>
          <w:rFonts w:ascii="Calibri" w:hAnsi="Calibri"/>
          <w:sz w:val="20"/>
          <w:szCs w:val="20"/>
        </w:rPr>
        <w:t xml:space="preserve"> o projecto de orçamento, de acordo com as linhas orientadoras definidas pela </w:t>
      </w:r>
      <w:r w:rsidR="007B68A7" w:rsidRPr="00B1153A">
        <w:rPr>
          <w:rFonts w:ascii="Calibri" w:hAnsi="Calibri"/>
          <w:sz w:val="20"/>
          <w:szCs w:val="20"/>
        </w:rPr>
        <w:t xml:space="preserve">Conselho Geral </w:t>
      </w:r>
      <w:r w:rsidRPr="00B1153A">
        <w:rPr>
          <w:rFonts w:ascii="Calibri" w:hAnsi="Calibri"/>
          <w:sz w:val="20"/>
          <w:szCs w:val="20"/>
        </w:rPr>
        <w:t>;</w:t>
      </w:r>
    </w:p>
    <w:p w:rsidR="00C27F99" w:rsidRPr="00B1153A" w:rsidRDefault="00C27F99" w:rsidP="00287F69">
      <w:pPr>
        <w:numPr>
          <w:ilvl w:val="0"/>
          <w:numId w:val="28"/>
        </w:numPr>
        <w:jc w:val="both"/>
        <w:rPr>
          <w:rFonts w:ascii="Calibri" w:hAnsi="Calibri"/>
          <w:sz w:val="20"/>
          <w:szCs w:val="20"/>
        </w:rPr>
      </w:pPr>
      <w:proofErr w:type="gramStart"/>
      <w:r w:rsidRPr="00B1153A">
        <w:rPr>
          <w:rFonts w:ascii="Calibri" w:hAnsi="Calibri"/>
          <w:sz w:val="20"/>
          <w:szCs w:val="20"/>
        </w:rPr>
        <w:t>superintender</w:t>
      </w:r>
      <w:proofErr w:type="gramEnd"/>
      <w:r w:rsidRPr="00B1153A">
        <w:rPr>
          <w:rFonts w:ascii="Calibri" w:hAnsi="Calibri"/>
          <w:sz w:val="20"/>
          <w:szCs w:val="20"/>
        </w:rPr>
        <w:t xml:space="preserve"> na constituição de turmas e na elaboração de horários;</w:t>
      </w:r>
    </w:p>
    <w:p w:rsidR="00531DB0" w:rsidRPr="00B1153A" w:rsidRDefault="00531DB0" w:rsidP="00287F69">
      <w:pPr>
        <w:numPr>
          <w:ilvl w:val="0"/>
          <w:numId w:val="28"/>
        </w:numPr>
        <w:jc w:val="both"/>
        <w:rPr>
          <w:rFonts w:ascii="Calibri" w:hAnsi="Calibri"/>
          <w:sz w:val="20"/>
          <w:szCs w:val="20"/>
        </w:rPr>
      </w:pPr>
      <w:proofErr w:type="gramStart"/>
      <w:r w:rsidRPr="00B1153A">
        <w:rPr>
          <w:rFonts w:ascii="Calibri" w:hAnsi="Calibri"/>
          <w:sz w:val="20"/>
          <w:szCs w:val="20"/>
        </w:rPr>
        <w:t>designar</w:t>
      </w:r>
      <w:proofErr w:type="gramEnd"/>
      <w:r w:rsidRPr="00B1153A">
        <w:rPr>
          <w:rFonts w:ascii="Calibri" w:hAnsi="Calibri"/>
          <w:sz w:val="20"/>
          <w:szCs w:val="20"/>
        </w:rPr>
        <w:t xml:space="preserve"> os coordenadores de escola ou estabelecimento de educação pré-escolar;</w:t>
      </w:r>
    </w:p>
    <w:p w:rsidR="00531DB0" w:rsidRPr="00B1153A" w:rsidRDefault="00531DB0" w:rsidP="00287F69">
      <w:pPr>
        <w:numPr>
          <w:ilvl w:val="0"/>
          <w:numId w:val="28"/>
        </w:numPr>
        <w:jc w:val="both"/>
        <w:rPr>
          <w:rFonts w:ascii="Calibri" w:hAnsi="Calibri"/>
          <w:sz w:val="20"/>
          <w:szCs w:val="20"/>
        </w:rPr>
      </w:pPr>
      <w:proofErr w:type="gramStart"/>
      <w:r w:rsidRPr="00B1153A">
        <w:rPr>
          <w:rFonts w:ascii="Calibri" w:hAnsi="Calibri"/>
          <w:sz w:val="20"/>
          <w:szCs w:val="20"/>
        </w:rPr>
        <w:t>designar</w:t>
      </w:r>
      <w:proofErr w:type="gramEnd"/>
      <w:r w:rsidRPr="00B1153A">
        <w:rPr>
          <w:rFonts w:ascii="Calibri" w:hAnsi="Calibri"/>
          <w:sz w:val="20"/>
          <w:szCs w:val="20"/>
        </w:rPr>
        <w:t xml:space="preserve"> os coordenadores dos departamentos curriculares e os directores de turma (seguindo os critérios previamente definidos em Conselho Pedagógico sendo estes preferencialmente docentes profissionalizados);</w:t>
      </w:r>
    </w:p>
    <w:p w:rsidR="00531DB0" w:rsidRPr="00B1153A" w:rsidRDefault="00531DB0" w:rsidP="00287F69">
      <w:pPr>
        <w:numPr>
          <w:ilvl w:val="0"/>
          <w:numId w:val="28"/>
        </w:numPr>
        <w:jc w:val="both"/>
        <w:rPr>
          <w:rFonts w:ascii="Calibri" w:hAnsi="Calibri"/>
          <w:sz w:val="20"/>
          <w:szCs w:val="20"/>
        </w:rPr>
      </w:pPr>
      <w:proofErr w:type="gramStart"/>
      <w:r w:rsidRPr="00B1153A">
        <w:rPr>
          <w:rFonts w:ascii="Calibri" w:hAnsi="Calibri"/>
          <w:sz w:val="20"/>
          <w:szCs w:val="20"/>
        </w:rPr>
        <w:t>planear</w:t>
      </w:r>
      <w:proofErr w:type="gramEnd"/>
      <w:r w:rsidRPr="00B1153A">
        <w:rPr>
          <w:rFonts w:ascii="Calibri" w:hAnsi="Calibri"/>
          <w:sz w:val="20"/>
          <w:szCs w:val="20"/>
        </w:rPr>
        <w:t xml:space="preserve"> e assegurar a execução das actividades no domínio da acção social escolar, de acordo com as linhas orientadoras definidas pelo Conselho Geral;</w:t>
      </w:r>
    </w:p>
    <w:p w:rsidR="00531DB0" w:rsidRPr="00B1153A" w:rsidRDefault="00531DB0" w:rsidP="00287F69">
      <w:pPr>
        <w:numPr>
          <w:ilvl w:val="0"/>
          <w:numId w:val="28"/>
        </w:numPr>
        <w:jc w:val="both"/>
        <w:rPr>
          <w:rFonts w:ascii="Calibri" w:hAnsi="Calibri"/>
          <w:sz w:val="20"/>
          <w:szCs w:val="20"/>
        </w:rPr>
      </w:pPr>
      <w:proofErr w:type="gramStart"/>
      <w:r w:rsidRPr="00B1153A">
        <w:rPr>
          <w:rFonts w:ascii="Calibri" w:hAnsi="Calibri"/>
          <w:sz w:val="20"/>
          <w:szCs w:val="20"/>
        </w:rPr>
        <w:t>gerir</w:t>
      </w:r>
      <w:proofErr w:type="gramEnd"/>
      <w:r w:rsidRPr="00B1153A">
        <w:rPr>
          <w:rFonts w:ascii="Calibri" w:hAnsi="Calibri"/>
          <w:sz w:val="20"/>
          <w:szCs w:val="20"/>
        </w:rPr>
        <w:t xml:space="preserve"> as instalações, espaços e equipamentos, bem como os outros recursos educativos;</w:t>
      </w:r>
    </w:p>
    <w:p w:rsidR="00517E82" w:rsidRPr="00B1153A" w:rsidRDefault="00517E82" w:rsidP="00287F69">
      <w:pPr>
        <w:numPr>
          <w:ilvl w:val="0"/>
          <w:numId w:val="28"/>
        </w:numPr>
        <w:jc w:val="both"/>
        <w:rPr>
          <w:rFonts w:ascii="Calibri" w:hAnsi="Calibri"/>
          <w:sz w:val="20"/>
          <w:szCs w:val="20"/>
        </w:rPr>
      </w:pPr>
      <w:proofErr w:type="gramStart"/>
      <w:r w:rsidRPr="00B1153A">
        <w:rPr>
          <w:rFonts w:ascii="Calibri" w:hAnsi="Calibri"/>
          <w:sz w:val="20"/>
          <w:szCs w:val="20"/>
        </w:rPr>
        <w:t>distribuir</w:t>
      </w:r>
      <w:proofErr w:type="gramEnd"/>
      <w:r w:rsidRPr="00B1153A">
        <w:rPr>
          <w:rFonts w:ascii="Calibri" w:hAnsi="Calibri"/>
          <w:sz w:val="20"/>
          <w:szCs w:val="20"/>
        </w:rPr>
        <w:t xml:space="preserve"> o serviço docente e não docente;</w:t>
      </w:r>
    </w:p>
    <w:p w:rsidR="00517E82" w:rsidRPr="00B1153A" w:rsidRDefault="00517E82" w:rsidP="00287F69">
      <w:pPr>
        <w:numPr>
          <w:ilvl w:val="0"/>
          <w:numId w:val="28"/>
        </w:numPr>
        <w:jc w:val="both"/>
        <w:rPr>
          <w:rFonts w:ascii="Calibri" w:hAnsi="Calibri"/>
          <w:sz w:val="20"/>
          <w:szCs w:val="20"/>
        </w:rPr>
      </w:pPr>
      <w:proofErr w:type="gramStart"/>
      <w:r w:rsidRPr="00B1153A">
        <w:rPr>
          <w:rFonts w:ascii="Calibri" w:hAnsi="Calibri"/>
          <w:sz w:val="20"/>
          <w:szCs w:val="20"/>
        </w:rPr>
        <w:t>estabelecer</w:t>
      </w:r>
      <w:proofErr w:type="gramEnd"/>
      <w:r w:rsidRPr="00B1153A">
        <w:rPr>
          <w:rFonts w:ascii="Calibri" w:hAnsi="Calibri"/>
          <w:sz w:val="20"/>
          <w:szCs w:val="20"/>
        </w:rPr>
        <w:t xml:space="preserve"> protocolos e celebrar acordos de cooperação ou de associação com outras escolas e instituições de formação, autarquias e colectividades</w:t>
      </w:r>
      <w:r w:rsidR="005375EF" w:rsidRPr="00B1153A">
        <w:rPr>
          <w:rFonts w:ascii="Calibri" w:hAnsi="Calibri"/>
          <w:sz w:val="20"/>
          <w:szCs w:val="20"/>
        </w:rPr>
        <w:t>, em conformidade com os critérios definidos pelo Conselho Geral</w:t>
      </w:r>
      <w:r w:rsidRPr="00B1153A">
        <w:rPr>
          <w:rFonts w:ascii="Calibri" w:hAnsi="Calibri"/>
          <w:sz w:val="20"/>
          <w:szCs w:val="20"/>
        </w:rPr>
        <w:t>;</w:t>
      </w:r>
    </w:p>
    <w:p w:rsidR="00B738D3" w:rsidRPr="00B1153A" w:rsidRDefault="00517E82" w:rsidP="00287F69">
      <w:pPr>
        <w:pStyle w:val="PargrafodaLista"/>
        <w:numPr>
          <w:ilvl w:val="0"/>
          <w:numId w:val="28"/>
        </w:numPr>
        <w:jc w:val="both"/>
        <w:rPr>
          <w:rFonts w:ascii="Calibri" w:hAnsi="Calibri"/>
          <w:sz w:val="20"/>
          <w:szCs w:val="20"/>
        </w:rPr>
      </w:pPr>
      <w:proofErr w:type="gramStart"/>
      <w:r w:rsidRPr="00B1153A">
        <w:rPr>
          <w:rFonts w:ascii="Calibri" w:hAnsi="Calibri"/>
          <w:sz w:val="20"/>
          <w:szCs w:val="20"/>
        </w:rPr>
        <w:t>proceder</w:t>
      </w:r>
      <w:proofErr w:type="gramEnd"/>
      <w:r w:rsidRPr="00B1153A">
        <w:rPr>
          <w:rFonts w:ascii="Calibri" w:hAnsi="Calibri"/>
          <w:sz w:val="20"/>
          <w:szCs w:val="20"/>
        </w:rPr>
        <w:t xml:space="preserve"> à selecção e recrutamento d</w:t>
      </w:r>
      <w:r w:rsidR="005375EF" w:rsidRPr="00B1153A">
        <w:rPr>
          <w:rFonts w:ascii="Calibri" w:hAnsi="Calibri"/>
          <w:sz w:val="20"/>
          <w:szCs w:val="20"/>
        </w:rPr>
        <w:t>e pessoal docente</w:t>
      </w:r>
      <w:r w:rsidRPr="00B1153A">
        <w:rPr>
          <w:rFonts w:ascii="Calibri" w:hAnsi="Calibri"/>
          <w:sz w:val="20"/>
          <w:szCs w:val="20"/>
        </w:rPr>
        <w:t>, salvaguardando o regime legal de concursos e tendo em conta os requisitos definidos pelo Conselho Pedagóg</w:t>
      </w:r>
      <w:r w:rsidR="00B738D3" w:rsidRPr="00B1153A">
        <w:rPr>
          <w:rFonts w:ascii="Calibri" w:hAnsi="Calibri"/>
          <w:sz w:val="20"/>
          <w:szCs w:val="20"/>
        </w:rPr>
        <w:t>ico;</w:t>
      </w:r>
    </w:p>
    <w:p w:rsidR="00211972" w:rsidRPr="00B1153A" w:rsidRDefault="00211972" w:rsidP="00287F69">
      <w:pPr>
        <w:pStyle w:val="PargrafodaLista"/>
        <w:numPr>
          <w:ilvl w:val="0"/>
          <w:numId w:val="28"/>
        </w:numPr>
        <w:jc w:val="both"/>
        <w:rPr>
          <w:rFonts w:ascii="Calibri" w:hAnsi="Calibri"/>
          <w:sz w:val="20"/>
          <w:szCs w:val="20"/>
        </w:rPr>
      </w:pPr>
      <w:proofErr w:type="gramStart"/>
      <w:r w:rsidRPr="00B1153A">
        <w:rPr>
          <w:rFonts w:ascii="Calibri" w:hAnsi="Calibri"/>
          <w:sz w:val="20"/>
          <w:szCs w:val="20"/>
        </w:rPr>
        <w:t>dirigir</w:t>
      </w:r>
      <w:proofErr w:type="gramEnd"/>
      <w:r w:rsidRPr="00B1153A">
        <w:rPr>
          <w:rFonts w:ascii="Calibri" w:hAnsi="Calibri"/>
          <w:sz w:val="20"/>
          <w:szCs w:val="20"/>
        </w:rPr>
        <w:t xml:space="preserve"> superiormente os serviços administrativos, técnicos e técnico-pedagógicos; </w:t>
      </w:r>
    </w:p>
    <w:p w:rsidR="00B738D3" w:rsidRPr="00B1153A" w:rsidRDefault="00517E82" w:rsidP="00287F69">
      <w:pPr>
        <w:pStyle w:val="PargrafodaLista"/>
        <w:numPr>
          <w:ilvl w:val="0"/>
          <w:numId w:val="28"/>
        </w:numPr>
        <w:tabs>
          <w:tab w:val="clear" w:pos="720"/>
          <w:tab w:val="num" w:pos="786"/>
        </w:tabs>
        <w:ind w:left="786"/>
        <w:jc w:val="both"/>
        <w:rPr>
          <w:rFonts w:ascii="Calibri" w:hAnsi="Calibri"/>
          <w:sz w:val="20"/>
          <w:szCs w:val="20"/>
        </w:rPr>
      </w:pPr>
      <w:proofErr w:type="gramStart"/>
      <w:r w:rsidRPr="00B1153A">
        <w:rPr>
          <w:rFonts w:ascii="Calibri" w:hAnsi="Calibri"/>
          <w:sz w:val="20"/>
          <w:szCs w:val="20"/>
        </w:rPr>
        <w:t>propor</w:t>
      </w:r>
      <w:proofErr w:type="gramEnd"/>
      <w:r w:rsidRPr="00B1153A">
        <w:rPr>
          <w:rFonts w:ascii="Calibri" w:hAnsi="Calibri"/>
          <w:sz w:val="20"/>
          <w:szCs w:val="20"/>
        </w:rPr>
        <w:t xml:space="preserve">, para seu apoio, assessorias </w:t>
      </w:r>
      <w:proofErr w:type="spellStart"/>
      <w:r w:rsidRPr="00B1153A">
        <w:rPr>
          <w:rFonts w:ascii="Calibri" w:hAnsi="Calibri"/>
          <w:sz w:val="20"/>
          <w:szCs w:val="20"/>
        </w:rPr>
        <w:t>técnico-pedag</w:t>
      </w:r>
      <w:r w:rsidR="00211972" w:rsidRPr="00B1153A">
        <w:rPr>
          <w:rFonts w:ascii="Calibri" w:hAnsi="Calibri"/>
          <w:sz w:val="20"/>
          <w:szCs w:val="20"/>
        </w:rPr>
        <w:t>ógicas</w:t>
      </w:r>
      <w:proofErr w:type="spellEnd"/>
      <w:r w:rsidR="00211972" w:rsidRPr="00B1153A">
        <w:rPr>
          <w:rFonts w:ascii="Calibri" w:hAnsi="Calibri"/>
          <w:sz w:val="20"/>
          <w:szCs w:val="20"/>
        </w:rPr>
        <w:t xml:space="preserve"> ao</w:t>
      </w:r>
      <w:r w:rsidRPr="00B1153A">
        <w:rPr>
          <w:rFonts w:ascii="Calibri" w:hAnsi="Calibri"/>
          <w:sz w:val="20"/>
          <w:szCs w:val="20"/>
        </w:rPr>
        <w:t xml:space="preserve"> </w:t>
      </w:r>
      <w:r w:rsidR="007B68A7" w:rsidRPr="00B1153A">
        <w:rPr>
          <w:rFonts w:ascii="Calibri" w:hAnsi="Calibri"/>
          <w:sz w:val="20"/>
          <w:szCs w:val="20"/>
        </w:rPr>
        <w:t xml:space="preserve">Conselho Geral </w:t>
      </w:r>
      <w:r w:rsidRPr="00B1153A">
        <w:rPr>
          <w:rFonts w:ascii="Calibri" w:hAnsi="Calibri"/>
          <w:sz w:val="20"/>
          <w:szCs w:val="20"/>
        </w:rPr>
        <w:t>, dentro dos limites estabelecidos em despacho ministerial;</w:t>
      </w:r>
    </w:p>
    <w:p w:rsidR="00211972" w:rsidRPr="00B1153A" w:rsidRDefault="00211972" w:rsidP="00287F69">
      <w:pPr>
        <w:pStyle w:val="PargrafodaLista"/>
        <w:numPr>
          <w:ilvl w:val="0"/>
          <w:numId w:val="28"/>
        </w:numPr>
        <w:tabs>
          <w:tab w:val="clear" w:pos="720"/>
          <w:tab w:val="num" w:pos="786"/>
        </w:tabs>
        <w:ind w:left="786"/>
        <w:jc w:val="both"/>
        <w:rPr>
          <w:rFonts w:ascii="Calibri" w:hAnsi="Calibri"/>
          <w:sz w:val="20"/>
          <w:szCs w:val="20"/>
        </w:rPr>
      </w:pPr>
      <w:proofErr w:type="gramStart"/>
      <w:r w:rsidRPr="00B1153A">
        <w:rPr>
          <w:rFonts w:ascii="Calibri" w:hAnsi="Calibri"/>
          <w:sz w:val="20"/>
          <w:szCs w:val="20"/>
        </w:rPr>
        <w:t>representar</w:t>
      </w:r>
      <w:proofErr w:type="gramEnd"/>
      <w:r w:rsidRPr="00B1153A">
        <w:rPr>
          <w:rFonts w:ascii="Calibri" w:hAnsi="Calibri"/>
          <w:sz w:val="20"/>
          <w:szCs w:val="20"/>
        </w:rPr>
        <w:t xml:space="preserve"> o agrupamento;</w:t>
      </w:r>
    </w:p>
    <w:p w:rsidR="00211972" w:rsidRPr="00B1153A" w:rsidRDefault="00211972" w:rsidP="00211972">
      <w:pPr>
        <w:pStyle w:val="PargrafodaLista"/>
        <w:numPr>
          <w:ilvl w:val="0"/>
          <w:numId w:val="28"/>
        </w:numPr>
        <w:tabs>
          <w:tab w:val="clear" w:pos="720"/>
          <w:tab w:val="num" w:pos="786"/>
        </w:tabs>
        <w:ind w:left="786"/>
        <w:jc w:val="both"/>
        <w:rPr>
          <w:rFonts w:ascii="Calibri" w:hAnsi="Calibri"/>
          <w:sz w:val="20"/>
          <w:szCs w:val="20"/>
        </w:rPr>
      </w:pPr>
      <w:proofErr w:type="gramStart"/>
      <w:r w:rsidRPr="00B1153A">
        <w:rPr>
          <w:rFonts w:ascii="Calibri" w:hAnsi="Calibri"/>
          <w:sz w:val="20"/>
          <w:szCs w:val="20"/>
        </w:rPr>
        <w:t>exercer</w:t>
      </w:r>
      <w:proofErr w:type="gramEnd"/>
      <w:r w:rsidRPr="00B1153A">
        <w:rPr>
          <w:rFonts w:ascii="Calibri" w:hAnsi="Calibri"/>
          <w:sz w:val="20"/>
          <w:szCs w:val="20"/>
        </w:rPr>
        <w:t xml:space="preserve"> o poder hierárquico em relação ao pessoal docente e não docente;</w:t>
      </w:r>
    </w:p>
    <w:p w:rsidR="00517E82" w:rsidRPr="00B1153A" w:rsidRDefault="00211972" w:rsidP="00287F69">
      <w:pPr>
        <w:pStyle w:val="PargrafodaLista"/>
        <w:numPr>
          <w:ilvl w:val="0"/>
          <w:numId w:val="28"/>
        </w:numPr>
        <w:tabs>
          <w:tab w:val="clear" w:pos="720"/>
          <w:tab w:val="num" w:pos="786"/>
        </w:tabs>
        <w:ind w:left="786"/>
        <w:jc w:val="both"/>
        <w:rPr>
          <w:rFonts w:ascii="Calibri" w:hAnsi="Calibri"/>
          <w:sz w:val="20"/>
          <w:szCs w:val="20"/>
        </w:rPr>
      </w:pPr>
      <w:proofErr w:type="gramStart"/>
      <w:r w:rsidRPr="00B1153A">
        <w:rPr>
          <w:rFonts w:ascii="Calibri" w:hAnsi="Calibri"/>
          <w:sz w:val="20"/>
          <w:szCs w:val="20"/>
        </w:rPr>
        <w:t>exercer</w:t>
      </w:r>
      <w:proofErr w:type="gramEnd"/>
      <w:r w:rsidRPr="00B1153A">
        <w:rPr>
          <w:rFonts w:ascii="Calibri" w:hAnsi="Calibri"/>
          <w:sz w:val="20"/>
          <w:szCs w:val="20"/>
        </w:rPr>
        <w:t xml:space="preserve"> o poder disciplinar em relação aos alunos nos termos da</w:t>
      </w:r>
      <w:r w:rsidR="00517E82" w:rsidRPr="00B1153A">
        <w:rPr>
          <w:rFonts w:ascii="Calibri" w:hAnsi="Calibri"/>
          <w:sz w:val="20"/>
          <w:szCs w:val="20"/>
        </w:rPr>
        <w:t xml:space="preserve"> L</w:t>
      </w:r>
      <w:r w:rsidR="001D3F04" w:rsidRPr="00B1153A">
        <w:rPr>
          <w:rFonts w:ascii="Calibri" w:hAnsi="Calibri"/>
          <w:sz w:val="20"/>
          <w:szCs w:val="20"/>
        </w:rPr>
        <w:t>ei nº 3</w:t>
      </w:r>
      <w:r w:rsidRPr="00B1153A">
        <w:rPr>
          <w:rFonts w:ascii="Calibri" w:hAnsi="Calibri"/>
          <w:sz w:val="20"/>
          <w:szCs w:val="20"/>
        </w:rPr>
        <w:t>/200</w:t>
      </w:r>
      <w:r w:rsidR="001D3F04" w:rsidRPr="00B1153A">
        <w:rPr>
          <w:rFonts w:ascii="Calibri" w:hAnsi="Calibri"/>
          <w:sz w:val="20"/>
          <w:szCs w:val="20"/>
        </w:rPr>
        <w:t>8 de 18 de Janeiro</w:t>
      </w:r>
      <w:r w:rsidRPr="00B1153A">
        <w:rPr>
          <w:rFonts w:ascii="Calibri" w:hAnsi="Calibri"/>
          <w:sz w:val="20"/>
          <w:szCs w:val="20"/>
        </w:rPr>
        <w:t>;</w:t>
      </w:r>
    </w:p>
    <w:p w:rsidR="00211972" w:rsidRPr="00B1153A" w:rsidRDefault="00211972" w:rsidP="00287F69">
      <w:pPr>
        <w:pStyle w:val="PargrafodaLista"/>
        <w:numPr>
          <w:ilvl w:val="0"/>
          <w:numId w:val="28"/>
        </w:numPr>
        <w:tabs>
          <w:tab w:val="clear" w:pos="720"/>
          <w:tab w:val="num" w:pos="786"/>
        </w:tabs>
        <w:ind w:left="786"/>
        <w:jc w:val="both"/>
        <w:rPr>
          <w:rFonts w:ascii="Calibri" w:hAnsi="Calibri"/>
          <w:sz w:val="20"/>
          <w:szCs w:val="20"/>
        </w:rPr>
      </w:pPr>
      <w:r w:rsidRPr="00B1153A">
        <w:rPr>
          <w:rFonts w:ascii="Calibri" w:hAnsi="Calibri"/>
          <w:sz w:val="20"/>
          <w:szCs w:val="20"/>
        </w:rPr>
        <w:t xml:space="preserve">Proceder à avaliação de desempenho do pessoal </w:t>
      </w:r>
      <w:r w:rsidR="00F76198" w:rsidRPr="00B1153A">
        <w:rPr>
          <w:rFonts w:ascii="Calibri" w:hAnsi="Calibri"/>
          <w:sz w:val="20"/>
          <w:szCs w:val="20"/>
        </w:rPr>
        <w:t xml:space="preserve">docente e </w:t>
      </w:r>
      <w:r w:rsidRPr="00B1153A">
        <w:rPr>
          <w:rFonts w:ascii="Calibri" w:hAnsi="Calibri"/>
          <w:sz w:val="20"/>
          <w:szCs w:val="20"/>
        </w:rPr>
        <w:t>n</w:t>
      </w:r>
      <w:r w:rsidR="00F76198" w:rsidRPr="00B1153A">
        <w:rPr>
          <w:rFonts w:ascii="Calibri" w:hAnsi="Calibri"/>
          <w:sz w:val="20"/>
          <w:szCs w:val="20"/>
        </w:rPr>
        <w:t>ão docente;</w:t>
      </w:r>
    </w:p>
    <w:p w:rsidR="001D3F04" w:rsidRPr="00B1153A" w:rsidRDefault="00211972" w:rsidP="001D3F04">
      <w:pPr>
        <w:pStyle w:val="PargrafodaLista"/>
        <w:numPr>
          <w:ilvl w:val="0"/>
          <w:numId w:val="28"/>
        </w:numPr>
        <w:tabs>
          <w:tab w:val="clear" w:pos="720"/>
          <w:tab w:val="num" w:pos="786"/>
        </w:tabs>
        <w:ind w:left="786"/>
        <w:jc w:val="both"/>
        <w:rPr>
          <w:rFonts w:ascii="Calibri" w:hAnsi="Calibri"/>
          <w:sz w:val="20"/>
          <w:szCs w:val="20"/>
        </w:rPr>
      </w:pPr>
      <w:proofErr w:type="gramStart"/>
      <w:r w:rsidRPr="00B1153A">
        <w:rPr>
          <w:rFonts w:ascii="Calibri" w:hAnsi="Calibri"/>
          <w:sz w:val="20"/>
          <w:szCs w:val="20"/>
        </w:rPr>
        <w:t>exercer</w:t>
      </w:r>
      <w:proofErr w:type="gramEnd"/>
      <w:r w:rsidRPr="00B1153A">
        <w:rPr>
          <w:rFonts w:ascii="Calibri" w:hAnsi="Calibri"/>
          <w:sz w:val="20"/>
          <w:szCs w:val="20"/>
        </w:rPr>
        <w:t xml:space="preserve"> as demais competências </w:t>
      </w:r>
      <w:r w:rsidR="00F76198" w:rsidRPr="00B1153A">
        <w:rPr>
          <w:rFonts w:ascii="Calibri" w:hAnsi="Calibri"/>
          <w:sz w:val="20"/>
          <w:szCs w:val="20"/>
        </w:rPr>
        <w:t>que lhe forem atribuídas na lei, pela administração educativa e pela câmara municipal</w:t>
      </w:r>
      <w:r w:rsidR="001D3F04" w:rsidRPr="00B1153A">
        <w:rPr>
          <w:rFonts w:ascii="Calibri" w:hAnsi="Calibri"/>
          <w:sz w:val="20"/>
          <w:szCs w:val="20"/>
        </w:rPr>
        <w:t>;</w:t>
      </w:r>
    </w:p>
    <w:p w:rsidR="00517E82" w:rsidRPr="00B1153A" w:rsidRDefault="00517E82" w:rsidP="001D3F04">
      <w:pPr>
        <w:pStyle w:val="PargrafodaLista"/>
        <w:numPr>
          <w:ilvl w:val="0"/>
          <w:numId w:val="28"/>
        </w:numPr>
        <w:tabs>
          <w:tab w:val="clear" w:pos="720"/>
          <w:tab w:val="num" w:pos="786"/>
        </w:tabs>
        <w:ind w:left="786"/>
        <w:jc w:val="both"/>
        <w:rPr>
          <w:rFonts w:ascii="Calibri" w:hAnsi="Calibri"/>
          <w:sz w:val="20"/>
          <w:szCs w:val="20"/>
        </w:rPr>
      </w:pPr>
      <w:proofErr w:type="gramStart"/>
      <w:r w:rsidRPr="00B1153A">
        <w:rPr>
          <w:rFonts w:ascii="Calibri" w:hAnsi="Calibri"/>
          <w:sz w:val="20"/>
          <w:szCs w:val="20"/>
        </w:rPr>
        <w:t>gerir</w:t>
      </w:r>
      <w:proofErr w:type="gramEnd"/>
      <w:r w:rsidRPr="00B1153A">
        <w:rPr>
          <w:rFonts w:ascii="Calibri" w:hAnsi="Calibri"/>
          <w:sz w:val="20"/>
          <w:szCs w:val="20"/>
        </w:rPr>
        <w:t xml:space="preserve"> o crédito glob</w:t>
      </w:r>
      <w:r w:rsidR="002B0658" w:rsidRPr="00B1153A">
        <w:rPr>
          <w:rFonts w:ascii="Calibri" w:hAnsi="Calibri"/>
          <w:sz w:val="20"/>
          <w:szCs w:val="20"/>
        </w:rPr>
        <w:t>al, nos termos previstos na lei.</w:t>
      </w:r>
    </w:p>
    <w:p w:rsidR="00517E82" w:rsidRPr="00B1153A" w:rsidRDefault="00F76198" w:rsidP="00F76198">
      <w:pPr>
        <w:pStyle w:val="PargrafodaLista"/>
        <w:numPr>
          <w:ilvl w:val="0"/>
          <w:numId w:val="27"/>
        </w:numPr>
        <w:jc w:val="both"/>
        <w:rPr>
          <w:rFonts w:ascii="Calibri" w:hAnsi="Calibri"/>
          <w:sz w:val="20"/>
          <w:szCs w:val="20"/>
        </w:rPr>
      </w:pPr>
      <w:r w:rsidRPr="00B1153A">
        <w:rPr>
          <w:rFonts w:ascii="Calibri" w:hAnsi="Calibri"/>
          <w:sz w:val="20"/>
          <w:szCs w:val="20"/>
        </w:rPr>
        <w:t xml:space="preserve"> O </w:t>
      </w:r>
      <w:r w:rsidR="007B68A7" w:rsidRPr="00B1153A">
        <w:rPr>
          <w:rFonts w:ascii="Calibri" w:hAnsi="Calibri"/>
          <w:sz w:val="20"/>
          <w:szCs w:val="20"/>
        </w:rPr>
        <w:t>Director</w:t>
      </w:r>
      <w:r w:rsidR="00517E82" w:rsidRPr="00B1153A">
        <w:rPr>
          <w:rFonts w:ascii="Calibri" w:hAnsi="Calibri"/>
          <w:sz w:val="20"/>
          <w:szCs w:val="20"/>
        </w:rPr>
        <w:t xml:space="preserve"> pode delegar as suas co</w:t>
      </w:r>
      <w:r w:rsidR="00F37049" w:rsidRPr="00B1153A">
        <w:rPr>
          <w:rFonts w:ascii="Calibri" w:hAnsi="Calibri"/>
          <w:sz w:val="20"/>
          <w:szCs w:val="20"/>
        </w:rPr>
        <w:t>mpetências no subdirector e nos adjuntos as competências referidas nos números anteriores.</w:t>
      </w:r>
    </w:p>
    <w:p w:rsidR="00F76198" w:rsidRPr="00B1153A" w:rsidRDefault="00F76198" w:rsidP="00F76198">
      <w:pPr>
        <w:pStyle w:val="PargrafodaLista"/>
        <w:numPr>
          <w:ilvl w:val="0"/>
          <w:numId w:val="27"/>
        </w:numPr>
        <w:jc w:val="both"/>
        <w:rPr>
          <w:rFonts w:ascii="Calibri" w:hAnsi="Calibri"/>
          <w:sz w:val="20"/>
          <w:szCs w:val="20"/>
        </w:rPr>
      </w:pPr>
      <w:r w:rsidRPr="00B1153A">
        <w:rPr>
          <w:rFonts w:ascii="Calibri" w:hAnsi="Calibri"/>
          <w:sz w:val="20"/>
          <w:szCs w:val="20"/>
        </w:rPr>
        <w:t>O subdirector substitui o director nas suas faltas e impedimentos.</w:t>
      </w:r>
    </w:p>
    <w:p w:rsidR="00517E82" w:rsidRPr="00B1153A" w:rsidRDefault="00517E82" w:rsidP="00517E82">
      <w:pPr>
        <w:ind w:firstLine="284"/>
        <w:jc w:val="both"/>
        <w:rPr>
          <w:rFonts w:ascii="Calibri" w:hAnsi="Calibri"/>
          <w:sz w:val="20"/>
          <w:szCs w:val="20"/>
        </w:rPr>
      </w:pPr>
    </w:p>
    <w:p w:rsidR="00517E82" w:rsidRPr="00B1153A" w:rsidRDefault="001B3586" w:rsidP="00517E82">
      <w:pPr>
        <w:pStyle w:val="Ttulo4"/>
        <w:rPr>
          <w:rFonts w:ascii="Calibri" w:hAnsi="Calibri"/>
          <w:sz w:val="20"/>
        </w:rPr>
      </w:pPr>
      <w:bookmarkStart w:id="312" w:name="_Toc437986196"/>
      <w:bookmarkStart w:id="313" w:name="_Toc437984688"/>
      <w:bookmarkStart w:id="314" w:name="_Toc437757972"/>
      <w:bookmarkStart w:id="315" w:name="_Toc437673404"/>
      <w:bookmarkStart w:id="316" w:name="_Toc437532775"/>
      <w:bookmarkStart w:id="317" w:name="_Toc437446195"/>
      <w:bookmarkStart w:id="318" w:name="_Toc437444413"/>
      <w:bookmarkStart w:id="319" w:name="_Toc437443112"/>
      <w:r w:rsidRPr="00B1153A">
        <w:rPr>
          <w:rFonts w:ascii="Calibri" w:hAnsi="Calibri"/>
          <w:sz w:val="20"/>
        </w:rPr>
        <w:lastRenderedPageBreak/>
        <w:t>Artigo 27</w:t>
      </w:r>
      <w:r w:rsidR="00517E82" w:rsidRPr="00B1153A">
        <w:rPr>
          <w:rFonts w:ascii="Calibri" w:hAnsi="Calibri"/>
          <w:sz w:val="20"/>
        </w:rPr>
        <w:t>º</w:t>
      </w:r>
      <w:bookmarkEnd w:id="312"/>
      <w:bookmarkEnd w:id="313"/>
      <w:bookmarkEnd w:id="314"/>
      <w:bookmarkEnd w:id="315"/>
      <w:bookmarkEnd w:id="316"/>
      <w:bookmarkEnd w:id="317"/>
      <w:bookmarkEnd w:id="318"/>
      <w:bookmarkEnd w:id="319"/>
    </w:p>
    <w:p w:rsidR="00517E82" w:rsidRPr="00B1153A" w:rsidRDefault="00517E82" w:rsidP="00517E82">
      <w:pPr>
        <w:pStyle w:val="Ttulo4"/>
        <w:rPr>
          <w:rFonts w:ascii="Calibri" w:hAnsi="Calibri"/>
          <w:sz w:val="20"/>
        </w:rPr>
      </w:pPr>
      <w:bookmarkStart w:id="320" w:name="_Toc437986197"/>
      <w:bookmarkStart w:id="321" w:name="_Toc437984689"/>
      <w:bookmarkStart w:id="322" w:name="_Toc437757973"/>
      <w:bookmarkStart w:id="323" w:name="_Toc437673405"/>
      <w:bookmarkStart w:id="324" w:name="_Toc437532776"/>
      <w:bookmarkStart w:id="325" w:name="_Toc437446196"/>
      <w:r w:rsidRPr="00B1153A">
        <w:rPr>
          <w:rFonts w:ascii="Calibri" w:hAnsi="Calibri"/>
          <w:sz w:val="20"/>
        </w:rPr>
        <w:t>Recrutamento</w:t>
      </w:r>
      <w:bookmarkEnd w:id="320"/>
      <w:bookmarkEnd w:id="321"/>
      <w:bookmarkEnd w:id="322"/>
      <w:bookmarkEnd w:id="323"/>
      <w:bookmarkEnd w:id="324"/>
      <w:bookmarkEnd w:id="325"/>
    </w:p>
    <w:p w:rsidR="00517E82" w:rsidRPr="00B1153A" w:rsidRDefault="00517E82" w:rsidP="00517E82">
      <w:pPr>
        <w:ind w:firstLine="284"/>
        <w:jc w:val="both"/>
        <w:rPr>
          <w:rFonts w:ascii="Calibri" w:hAnsi="Calibri"/>
          <w:sz w:val="20"/>
          <w:szCs w:val="20"/>
        </w:rPr>
      </w:pPr>
    </w:p>
    <w:p w:rsidR="004271CA" w:rsidRPr="00B1153A" w:rsidRDefault="00317830" w:rsidP="00D90A53">
      <w:pPr>
        <w:numPr>
          <w:ilvl w:val="0"/>
          <w:numId w:val="29"/>
        </w:numPr>
        <w:ind w:left="284" w:hanging="284"/>
        <w:jc w:val="both"/>
        <w:rPr>
          <w:rFonts w:ascii="Calibri" w:hAnsi="Calibri"/>
          <w:sz w:val="20"/>
          <w:szCs w:val="20"/>
        </w:rPr>
      </w:pPr>
      <w:r w:rsidRPr="00B1153A">
        <w:rPr>
          <w:rFonts w:ascii="Calibri" w:hAnsi="Calibri"/>
          <w:sz w:val="20"/>
          <w:szCs w:val="20"/>
        </w:rPr>
        <w:t xml:space="preserve">O </w:t>
      </w:r>
      <w:r w:rsidR="007B68A7" w:rsidRPr="00B1153A">
        <w:rPr>
          <w:rFonts w:ascii="Calibri" w:hAnsi="Calibri"/>
          <w:sz w:val="20"/>
          <w:szCs w:val="20"/>
        </w:rPr>
        <w:t>Director</w:t>
      </w:r>
      <w:r w:rsidR="00517E82" w:rsidRPr="00B1153A">
        <w:rPr>
          <w:rFonts w:ascii="Calibri" w:hAnsi="Calibri"/>
          <w:sz w:val="20"/>
          <w:szCs w:val="20"/>
        </w:rPr>
        <w:t xml:space="preserve"> </w:t>
      </w:r>
      <w:r w:rsidR="004271CA" w:rsidRPr="00B1153A">
        <w:rPr>
          <w:rFonts w:ascii="Calibri" w:hAnsi="Calibri"/>
          <w:sz w:val="20"/>
          <w:szCs w:val="20"/>
        </w:rPr>
        <w:t xml:space="preserve">é </w:t>
      </w:r>
      <w:r w:rsidR="00517E82" w:rsidRPr="00B1153A">
        <w:rPr>
          <w:rFonts w:ascii="Calibri" w:hAnsi="Calibri"/>
          <w:sz w:val="20"/>
          <w:szCs w:val="20"/>
        </w:rPr>
        <w:t>eleito</w:t>
      </w:r>
      <w:r w:rsidR="004271CA" w:rsidRPr="00B1153A">
        <w:rPr>
          <w:rFonts w:ascii="Calibri" w:hAnsi="Calibri"/>
          <w:sz w:val="20"/>
          <w:szCs w:val="20"/>
        </w:rPr>
        <w:t xml:space="preserve"> pelo</w:t>
      </w:r>
      <w:r w:rsidR="00517E82" w:rsidRPr="00B1153A">
        <w:rPr>
          <w:rFonts w:ascii="Calibri" w:hAnsi="Calibri"/>
          <w:sz w:val="20"/>
          <w:szCs w:val="20"/>
        </w:rPr>
        <w:t xml:space="preserve"> </w:t>
      </w:r>
      <w:r w:rsidRPr="00B1153A">
        <w:rPr>
          <w:rFonts w:ascii="Calibri" w:hAnsi="Calibri"/>
          <w:sz w:val="20"/>
          <w:szCs w:val="20"/>
        </w:rPr>
        <w:t>Conselho Geral</w:t>
      </w:r>
      <w:r w:rsidR="004271CA" w:rsidRPr="00B1153A">
        <w:rPr>
          <w:rFonts w:ascii="Calibri" w:hAnsi="Calibri"/>
          <w:sz w:val="20"/>
          <w:szCs w:val="20"/>
        </w:rPr>
        <w:t>.</w:t>
      </w:r>
    </w:p>
    <w:p w:rsidR="00317830" w:rsidRPr="00B1153A" w:rsidRDefault="00E87F17" w:rsidP="00D90A53">
      <w:pPr>
        <w:numPr>
          <w:ilvl w:val="0"/>
          <w:numId w:val="29"/>
        </w:numPr>
        <w:ind w:left="284" w:hanging="284"/>
        <w:jc w:val="both"/>
        <w:rPr>
          <w:rFonts w:ascii="Calibri" w:hAnsi="Calibri"/>
          <w:sz w:val="20"/>
          <w:szCs w:val="20"/>
        </w:rPr>
      </w:pPr>
      <w:r w:rsidRPr="00B1153A">
        <w:rPr>
          <w:rFonts w:ascii="Calibri" w:hAnsi="Calibri"/>
          <w:sz w:val="20"/>
          <w:szCs w:val="20"/>
        </w:rPr>
        <w:t xml:space="preserve">Para o recrutamento é desenvolvido um procedimento </w:t>
      </w:r>
      <w:proofErr w:type="spellStart"/>
      <w:r w:rsidRPr="00B1153A">
        <w:rPr>
          <w:rFonts w:ascii="Calibri" w:hAnsi="Calibri"/>
          <w:sz w:val="20"/>
          <w:szCs w:val="20"/>
        </w:rPr>
        <w:t>concursal</w:t>
      </w:r>
      <w:proofErr w:type="spellEnd"/>
      <w:r w:rsidRPr="00B1153A">
        <w:rPr>
          <w:rFonts w:ascii="Calibri" w:hAnsi="Calibri"/>
          <w:sz w:val="20"/>
          <w:szCs w:val="20"/>
        </w:rPr>
        <w:t>, prévio à eleiç</w:t>
      </w:r>
      <w:r w:rsidR="001712A5" w:rsidRPr="00B1153A">
        <w:rPr>
          <w:rFonts w:ascii="Calibri" w:hAnsi="Calibri"/>
          <w:sz w:val="20"/>
          <w:szCs w:val="20"/>
        </w:rPr>
        <w:t>ão, nos termos do artigo 30º deste regulamento.</w:t>
      </w:r>
    </w:p>
    <w:p w:rsidR="00E87F17" w:rsidRPr="00B1153A" w:rsidRDefault="00E87F17" w:rsidP="00E87F17">
      <w:pPr>
        <w:jc w:val="both"/>
        <w:rPr>
          <w:rFonts w:ascii="Calibri" w:hAnsi="Calibri"/>
          <w:sz w:val="20"/>
          <w:szCs w:val="20"/>
        </w:rPr>
      </w:pPr>
    </w:p>
    <w:p w:rsidR="00517E82" w:rsidRPr="00B1153A" w:rsidRDefault="00517E82" w:rsidP="00517E82">
      <w:pPr>
        <w:ind w:firstLine="284"/>
        <w:jc w:val="both"/>
        <w:rPr>
          <w:rFonts w:ascii="Calibri" w:hAnsi="Calibri"/>
          <w:sz w:val="20"/>
          <w:szCs w:val="20"/>
        </w:rPr>
      </w:pPr>
    </w:p>
    <w:p w:rsidR="00517E82" w:rsidRPr="00B1153A" w:rsidRDefault="001B3586" w:rsidP="00517E82">
      <w:pPr>
        <w:pStyle w:val="Ttulo4"/>
        <w:rPr>
          <w:rFonts w:ascii="Calibri" w:hAnsi="Calibri"/>
          <w:sz w:val="20"/>
        </w:rPr>
      </w:pPr>
      <w:bookmarkStart w:id="326" w:name="_Toc437986198"/>
      <w:bookmarkStart w:id="327" w:name="_Toc437984690"/>
      <w:bookmarkStart w:id="328" w:name="_Toc437757974"/>
      <w:bookmarkStart w:id="329" w:name="_Toc437673406"/>
      <w:bookmarkStart w:id="330" w:name="_Toc437532777"/>
      <w:bookmarkStart w:id="331" w:name="_Toc437446197"/>
      <w:bookmarkStart w:id="332" w:name="_Toc437444415"/>
      <w:bookmarkStart w:id="333" w:name="_Toc437443114"/>
      <w:r w:rsidRPr="00B1153A">
        <w:rPr>
          <w:rFonts w:ascii="Calibri" w:hAnsi="Calibri"/>
          <w:sz w:val="20"/>
        </w:rPr>
        <w:t>Artigo 28</w:t>
      </w:r>
      <w:r w:rsidR="00517E82" w:rsidRPr="00B1153A">
        <w:rPr>
          <w:rFonts w:ascii="Calibri" w:hAnsi="Calibri"/>
          <w:sz w:val="20"/>
        </w:rPr>
        <w:t>º</w:t>
      </w:r>
      <w:bookmarkEnd w:id="326"/>
      <w:bookmarkEnd w:id="327"/>
      <w:bookmarkEnd w:id="328"/>
      <w:bookmarkEnd w:id="329"/>
      <w:bookmarkEnd w:id="330"/>
      <w:bookmarkEnd w:id="331"/>
      <w:bookmarkEnd w:id="332"/>
      <w:bookmarkEnd w:id="333"/>
    </w:p>
    <w:p w:rsidR="00517E82" w:rsidRPr="00B1153A" w:rsidRDefault="00517E82" w:rsidP="00517E82">
      <w:pPr>
        <w:pStyle w:val="Ttulo4"/>
        <w:rPr>
          <w:rFonts w:ascii="Calibri" w:hAnsi="Calibri"/>
          <w:sz w:val="20"/>
        </w:rPr>
      </w:pPr>
      <w:bookmarkStart w:id="334" w:name="_Toc437986199"/>
      <w:bookmarkStart w:id="335" w:name="_Toc437984691"/>
      <w:bookmarkStart w:id="336" w:name="_Toc437757975"/>
      <w:bookmarkStart w:id="337" w:name="_Toc437673407"/>
      <w:bookmarkStart w:id="338" w:name="_Toc437532778"/>
      <w:bookmarkStart w:id="339" w:name="_Toc437446198"/>
      <w:r w:rsidRPr="00B1153A">
        <w:rPr>
          <w:rFonts w:ascii="Calibri" w:hAnsi="Calibri"/>
          <w:sz w:val="20"/>
        </w:rPr>
        <w:t>Condições de elegibilidade</w:t>
      </w:r>
      <w:bookmarkEnd w:id="334"/>
      <w:bookmarkEnd w:id="335"/>
      <w:bookmarkEnd w:id="336"/>
      <w:bookmarkEnd w:id="337"/>
      <w:bookmarkEnd w:id="338"/>
      <w:bookmarkEnd w:id="339"/>
    </w:p>
    <w:p w:rsidR="00517E82" w:rsidRPr="00B1153A" w:rsidRDefault="00517E82" w:rsidP="00517E82">
      <w:pPr>
        <w:ind w:firstLine="284"/>
        <w:jc w:val="both"/>
        <w:rPr>
          <w:rFonts w:ascii="Calibri" w:hAnsi="Calibri"/>
          <w:sz w:val="20"/>
          <w:szCs w:val="20"/>
        </w:rPr>
      </w:pPr>
    </w:p>
    <w:p w:rsidR="00517E82" w:rsidRPr="00B1153A" w:rsidRDefault="00317830" w:rsidP="00D90A53">
      <w:pPr>
        <w:numPr>
          <w:ilvl w:val="0"/>
          <w:numId w:val="30"/>
        </w:numPr>
        <w:ind w:left="284" w:hanging="284"/>
        <w:jc w:val="both"/>
        <w:rPr>
          <w:rFonts w:ascii="Calibri" w:hAnsi="Calibri"/>
          <w:sz w:val="20"/>
          <w:szCs w:val="20"/>
        </w:rPr>
      </w:pPr>
      <w:r w:rsidRPr="00B1153A">
        <w:rPr>
          <w:rFonts w:ascii="Calibri" w:hAnsi="Calibri"/>
          <w:sz w:val="20"/>
          <w:szCs w:val="20"/>
        </w:rPr>
        <w:t xml:space="preserve">Os candidatos </w:t>
      </w:r>
      <w:r w:rsidR="00E87F17" w:rsidRPr="00B1153A">
        <w:rPr>
          <w:rFonts w:ascii="Calibri" w:hAnsi="Calibri"/>
          <w:sz w:val="20"/>
          <w:szCs w:val="20"/>
        </w:rPr>
        <w:t xml:space="preserve">a </w:t>
      </w:r>
      <w:r w:rsidR="007B68A7" w:rsidRPr="00B1153A">
        <w:rPr>
          <w:rFonts w:ascii="Calibri" w:hAnsi="Calibri"/>
          <w:sz w:val="20"/>
          <w:szCs w:val="20"/>
        </w:rPr>
        <w:t>Director</w:t>
      </w:r>
      <w:r w:rsidR="00517E82" w:rsidRPr="00B1153A">
        <w:rPr>
          <w:rFonts w:ascii="Calibri" w:hAnsi="Calibri"/>
          <w:sz w:val="20"/>
          <w:szCs w:val="20"/>
        </w:rPr>
        <w:t xml:space="preserve"> são obrigatoriamente docentes dos quadros de nomeação definitiva</w:t>
      </w:r>
      <w:r w:rsidR="00E87F17" w:rsidRPr="00B1153A">
        <w:rPr>
          <w:rFonts w:ascii="Calibri" w:hAnsi="Calibri"/>
          <w:sz w:val="20"/>
          <w:szCs w:val="20"/>
        </w:rPr>
        <w:t xml:space="preserve"> do ensino público ou professores profissionalizados com contrato por tempo indeterminado do ensino particular e cooperativo</w:t>
      </w:r>
      <w:r w:rsidR="00517E82" w:rsidRPr="00B1153A">
        <w:rPr>
          <w:rFonts w:ascii="Calibri" w:hAnsi="Calibri"/>
          <w:sz w:val="20"/>
          <w:szCs w:val="20"/>
        </w:rPr>
        <w:t>, com pelo menos cinco anos de serviço e qualificação para o exercício de funções de administração e gestão escolar, nos termos do número seguinte.</w:t>
      </w:r>
    </w:p>
    <w:p w:rsidR="00517E82" w:rsidRPr="00B1153A" w:rsidRDefault="00517E82" w:rsidP="00D90A53">
      <w:pPr>
        <w:numPr>
          <w:ilvl w:val="0"/>
          <w:numId w:val="30"/>
        </w:numPr>
        <w:ind w:left="284" w:hanging="284"/>
        <w:jc w:val="both"/>
        <w:rPr>
          <w:rFonts w:ascii="Calibri" w:hAnsi="Calibri"/>
          <w:sz w:val="20"/>
          <w:szCs w:val="20"/>
        </w:rPr>
      </w:pPr>
      <w:r w:rsidRPr="00B1153A">
        <w:rPr>
          <w:rFonts w:ascii="Calibri" w:hAnsi="Calibri"/>
          <w:sz w:val="20"/>
          <w:szCs w:val="20"/>
        </w:rPr>
        <w:t>Consideram-se qualificados para o exercício de funções de administração e gestão escolar os docentes que preencham uma das seguintes condições:</w:t>
      </w:r>
    </w:p>
    <w:p w:rsidR="00517E82" w:rsidRPr="00B1153A" w:rsidRDefault="00517E82" w:rsidP="00D90A53">
      <w:pPr>
        <w:numPr>
          <w:ilvl w:val="0"/>
          <w:numId w:val="31"/>
        </w:numPr>
        <w:tabs>
          <w:tab w:val="num" w:pos="709"/>
        </w:tabs>
        <w:ind w:left="709"/>
        <w:jc w:val="both"/>
        <w:rPr>
          <w:rFonts w:ascii="Calibri" w:hAnsi="Calibri"/>
          <w:sz w:val="20"/>
          <w:szCs w:val="20"/>
        </w:rPr>
      </w:pPr>
      <w:proofErr w:type="gramStart"/>
      <w:r w:rsidRPr="00B1153A">
        <w:rPr>
          <w:rFonts w:ascii="Calibri" w:hAnsi="Calibri"/>
          <w:sz w:val="20"/>
          <w:szCs w:val="20"/>
        </w:rPr>
        <w:t>sejam</w:t>
      </w:r>
      <w:proofErr w:type="gramEnd"/>
      <w:r w:rsidRPr="00B1153A">
        <w:rPr>
          <w:rFonts w:ascii="Calibri" w:hAnsi="Calibri"/>
          <w:sz w:val="20"/>
          <w:szCs w:val="20"/>
        </w:rPr>
        <w:t xml:space="preserve"> detentores de habilitação específica para o efeito, nos termos das alíneas b) e c) do nº1 do artigo 56º do Estatuto da Carre</w:t>
      </w:r>
      <w:r w:rsidR="00E87F17" w:rsidRPr="00B1153A">
        <w:rPr>
          <w:rFonts w:ascii="Calibri" w:hAnsi="Calibri"/>
          <w:sz w:val="20"/>
          <w:szCs w:val="20"/>
        </w:rPr>
        <w:t>ira Docente dos Educadores de Infância e dos Professores dos Ensinos Básico e Secund</w:t>
      </w:r>
      <w:r w:rsidR="00FD3813" w:rsidRPr="00B1153A">
        <w:rPr>
          <w:rFonts w:ascii="Calibri" w:hAnsi="Calibri"/>
          <w:sz w:val="20"/>
          <w:szCs w:val="20"/>
        </w:rPr>
        <w:t>ário, nomeadamente:</w:t>
      </w:r>
    </w:p>
    <w:p w:rsidR="00FD3813" w:rsidRPr="00B1153A" w:rsidRDefault="00FD3813" w:rsidP="003315E0">
      <w:pPr>
        <w:pStyle w:val="PargrafodaLista"/>
        <w:numPr>
          <w:ilvl w:val="0"/>
          <w:numId w:val="166"/>
        </w:numPr>
        <w:jc w:val="both"/>
        <w:rPr>
          <w:rFonts w:ascii="Calibri" w:hAnsi="Calibri"/>
          <w:sz w:val="20"/>
          <w:szCs w:val="20"/>
        </w:rPr>
      </w:pPr>
      <w:r w:rsidRPr="00B1153A">
        <w:rPr>
          <w:rFonts w:ascii="Calibri" w:hAnsi="Calibri"/>
          <w:sz w:val="20"/>
          <w:szCs w:val="20"/>
        </w:rPr>
        <w:t>Curso de formação especializada, com aproveitamento</w:t>
      </w:r>
      <w:r w:rsidR="009D0E22" w:rsidRPr="00B1153A">
        <w:rPr>
          <w:rFonts w:ascii="Calibri" w:hAnsi="Calibri"/>
          <w:sz w:val="20"/>
          <w:szCs w:val="20"/>
        </w:rPr>
        <w:t>, em Administração Escolar ou Administração Educacional;</w:t>
      </w:r>
    </w:p>
    <w:p w:rsidR="009D0E22" w:rsidRPr="00B1153A" w:rsidRDefault="009D0E22" w:rsidP="003315E0">
      <w:pPr>
        <w:pStyle w:val="PargrafodaLista"/>
        <w:numPr>
          <w:ilvl w:val="0"/>
          <w:numId w:val="166"/>
        </w:numPr>
        <w:jc w:val="both"/>
        <w:rPr>
          <w:rFonts w:ascii="Calibri" w:hAnsi="Calibri"/>
          <w:sz w:val="20"/>
          <w:szCs w:val="20"/>
        </w:rPr>
      </w:pPr>
      <w:r w:rsidRPr="00B1153A">
        <w:rPr>
          <w:rFonts w:ascii="Calibri" w:hAnsi="Calibri"/>
          <w:sz w:val="20"/>
          <w:szCs w:val="20"/>
        </w:rPr>
        <w:t>Mestrado ou doutoramento em Administração Escolar ou Administração Educacional;</w:t>
      </w:r>
    </w:p>
    <w:p w:rsidR="001712A5" w:rsidRPr="00B1153A" w:rsidRDefault="00517E82" w:rsidP="00D90A53">
      <w:pPr>
        <w:numPr>
          <w:ilvl w:val="0"/>
          <w:numId w:val="31"/>
        </w:numPr>
        <w:tabs>
          <w:tab w:val="num" w:pos="709"/>
        </w:tabs>
        <w:ind w:left="709"/>
        <w:jc w:val="both"/>
        <w:rPr>
          <w:rFonts w:ascii="Calibri" w:hAnsi="Calibri"/>
          <w:sz w:val="20"/>
          <w:szCs w:val="20"/>
        </w:rPr>
      </w:pPr>
      <w:proofErr w:type="gramStart"/>
      <w:r w:rsidRPr="00B1153A">
        <w:rPr>
          <w:rFonts w:ascii="Calibri" w:hAnsi="Calibri"/>
          <w:sz w:val="20"/>
          <w:szCs w:val="20"/>
        </w:rPr>
        <w:t>possuam</w:t>
      </w:r>
      <w:proofErr w:type="gramEnd"/>
      <w:r w:rsidRPr="00B1153A">
        <w:rPr>
          <w:rFonts w:ascii="Calibri" w:hAnsi="Calibri"/>
          <w:sz w:val="20"/>
          <w:szCs w:val="20"/>
        </w:rPr>
        <w:t xml:space="preserve"> experiência correspondente a um m</w:t>
      </w:r>
      <w:r w:rsidR="00E87F17" w:rsidRPr="00B1153A">
        <w:rPr>
          <w:rFonts w:ascii="Calibri" w:hAnsi="Calibri"/>
          <w:sz w:val="20"/>
          <w:szCs w:val="20"/>
        </w:rPr>
        <w:t>andato completo, no exercício dos</w:t>
      </w:r>
      <w:r w:rsidRPr="00B1153A">
        <w:rPr>
          <w:rFonts w:ascii="Calibri" w:hAnsi="Calibri"/>
          <w:sz w:val="20"/>
          <w:szCs w:val="20"/>
        </w:rPr>
        <w:t xml:space="preserve"> cargos de</w:t>
      </w:r>
      <w:r w:rsidR="001712A5" w:rsidRPr="00B1153A">
        <w:rPr>
          <w:rFonts w:ascii="Calibri" w:hAnsi="Calibri"/>
          <w:sz w:val="20"/>
          <w:szCs w:val="20"/>
        </w:rPr>
        <w:t xml:space="preserve"> di</w:t>
      </w:r>
      <w:r w:rsidR="00E87F17" w:rsidRPr="00B1153A">
        <w:rPr>
          <w:rFonts w:ascii="Calibri" w:hAnsi="Calibri"/>
          <w:sz w:val="20"/>
          <w:szCs w:val="20"/>
        </w:rPr>
        <w:t>rector ou adjunto do director, presidente ou vice-presidente do conselho executivo</w:t>
      </w:r>
      <w:r w:rsidR="001712A5" w:rsidRPr="00B1153A">
        <w:rPr>
          <w:rFonts w:ascii="Calibri" w:hAnsi="Calibri"/>
          <w:sz w:val="20"/>
          <w:szCs w:val="20"/>
        </w:rPr>
        <w:t>, director executivo ou adjunto do director executivo ou membro do conselho directivo, nos termos previstos respectivamente no presente decreto -lei ou no Decreto -Lei n.º 115 -A/98, de 4 de Maio, alterado, por apreciação parlamentar, pela Lei n.º 24/99, de 22 de Abril, no Decreto -Lei n.º 172/91, de 10 de Maio, e no Decreto -Lei n.º 769 -A/76, de 23 de Outubro;</w:t>
      </w:r>
    </w:p>
    <w:p w:rsidR="00517E82" w:rsidRPr="00B1153A" w:rsidRDefault="001712A5" w:rsidP="00D90A53">
      <w:pPr>
        <w:numPr>
          <w:ilvl w:val="0"/>
          <w:numId w:val="31"/>
        </w:numPr>
        <w:tabs>
          <w:tab w:val="num" w:pos="709"/>
        </w:tabs>
        <w:ind w:left="709"/>
        <w:jc w:val="both"/>
        <w:rPr>
          <w:rFonts w:ascii="Calibri" w:hAnsi="Calibri"/>
          <w:sz w:val="20"/>
          <w:szCs w:val="20"/>
        </w:rPr>
      </w:pPr>
      <w:r w:rsidRPr="00B1153A">
        <w:rPr>
          <w:rFonts w:ascii="Calibri" w:hAnsi="Calibri"/>
          <w:sz w:val="20"/>
          <w:szCs w:val="20"/>
        </w:rPr>
        <w:t>Possuam experiência de, pelo menos, três anos como director ou director pedagógico de estabelecimento do ensino particular e cooperativo.</w:t>
      </w:r>
    </w:p>
    <w:p w:rsidR="00517E82" w:rsidRPr="00B1153A" w:rsidRDefault="00517E82" w:rsidP="00D90A53">
      <w:pPr>
        <w:numPr>
          <w:ilvl w:val="0"/>
          <w:numId w:val="32"/>
        </w:numPr>
        <w:ind w:left="284" w:hanging="284"/>
        <w:jc w:val="both"/>
        <w:rPr>
          <w:rFonts w:ascii="Calibri" w:hAnsi="Calibri"/>
          <w:sz w:val="20"/>
          <w:szCs w:val="20"/>
        </w:rPr>
      </w:pPr>
      <w:r w:rsidRPr="00B1153A">
        <w:rPr>
          <w:rFonts w:ascii="Calibri" w:hAnsi="Calibri"/>
          <w:sz w:val="20"/>
          <w:szCs w:val="20"/>
        </w:rPr>
        <w:t>O</w:t>
      </w:r>
      <w:r w:rsidR="001712A5" w:rsidRPr="00B1153A">
        <w:rPr>
          <w:rFonts w:ascii="Calibri" w:hAnsi="Calibri"/>
          <w:sz w:val="20"/>
          <w:szCs w:val="20"/>
        </w:rPr>
        <w:t xml:space="preserve"> subdirector e os adjuntos são nomeados pelo director de entre os</w:t>
      </w:r>
      <w:r w:rsidRPr="00B1153A">
        <w:rPr>
          <w:rFonts w:ascii="Calibri" w:hAnsi="Calibri"/>
          <w:sz w:val="20"/>
          <w:szCs w:val="20"/>
        </w:rPr>
        <w:t xml:space="preserve"> docentes dos quadros</w:t>
      </w:r>
      <w:r w:rsidR="001712A5" w:rsidRPr="00B1153A">
        <w:rPr>
          <w:rFonts w:ascii="Calibri" w:hAnsi="Calibri"/>
          <w:sz w:val="20"/>
          <w:szCs w:val="20"/>
        </w:rPr>
        <w:t xml:space="preserve"> de nomeação definitiva que contem pelo menos cinco anos de serviço e se encontrem </w:t>
      </w:r>
      <w:r w:rsidRPr="00B1153A">
        <w:rPr>
          <w:rFonts w:ascii="Calibri" w:hAnsi="Calibri"/>
          <w:sz w:val="20"/>
          <w:szCs w:val="20"/>
        </w:rPr>
        <w:t>em exercíc</w:t>
      </w:r>
      <w:r w:rsidR="001712A5" w:rsidRPr="00B1153A">
        <w:rPr>
          <w:rFonts w:ascii="Calibri" w:hAnsi="Calibri"/>
          <w:sz w:val="20"/>
          <w:szCs w:val="20"/>
        </w:rPr>
        <w:t>io de funções neste Agrupamento</w:t>
      </w:r>
      <w:r w:rsidRPr="00B1153A">
        <w:rPr>
          <w:rFonts w:ascii="Calibri" w:hAnsi="Calibri"/>
          <w:sz w:val="20"/>
          <w:szCs w:val="20"/>
        </w:rPr>
        <w:t>.</w:t>
      </w:r>
    </w:p>
    <w:p w:rsidR="00517E82" w:rsidRPr="00B1153A" w:rsidRDefault="00517E82" w:rsidP="00517E82">
      <w:pPr>
        <w:ind w:firstLine="284"/>
        <w:jc w:val="both"/>
        <w:rPr>
          <w:rFonts w:ascii="Calibri" w:hAnsi="Calibri"/>
          <w:sz w:val="20"/>
          <w:szCs w:val="20"/>
        </w:rPr>
      </w:pPr>
    </w:p>
    <w:p w:rsidR="00517E82" w:rsidRPr="00B1153A" w:rsidRDefault="001B3586" w:rsidP="00517E82">
      <w:pPr>
        <w:pStyle w:val="Ttulo4"/>
        <w:rPr>
          <w:rFonts w:ascii="Calibri" w:hAnsi="Calibri"/>
          <w:sz w:val="20"/>
        </w:rPr>
      </w:pPr>
      <w:bookmarkStart w:id="340" w:name="_Toc437986200"/>
      <w:bookmarkStart w:id="341" w:name="_Toc437984692"/>
      <w:bookmarkStart w:id="342" w:name="_Toc437757976"/>
      <w:bookmarkStart w:id="343" w:name="_Toc437673408"/>
      <w:bookmarkStart w:id="344" w:name="_Toc437532779"/>
      <w:bookmarkStart w:id="345" w:name="_Toc437446199"/>
      <w:bookmarkStart w:id="346" w:name="_Toc437444417"/>
      <w:bookmarkStart w:id="347" w:name="_Toc437443116"/>
      <w:r w:rsidRPr="00B1153A">
        <w:rPr>
          <w:rFonts w:ascii="Calibri" w:hAnsi="Calibri"/>
          <w:sz w:val="20"/>
        </w:rPr>
        <w:t>Artigo 29</w:t>
      </w:r>
      <w:r w:rsidR="00517E82" w:rsidRPr="00B1153A">
        <w:rPr>
          <w:rFonts w:ascii="Calibri" w:hAnsi="Calibri"/>
          <w:sz w:val="20"/>
        </w:rPr>
        <w:t>º</w:t>
      </w:r>
      <w:bookmarkEnd w:id="340"/>
      <w:bookmarkEnd w:id="341"/>
      <w:bookmarkEnd w:id="342"/>
      <w:bookmarkEnd w:id="343"/>
      <w:bookmarkEnd w:id="344"/>
      <w:bookmarkEnd w:id="345"/>
      <w:bookmarkEnd w:id="346"/>
      <w:bookmarkEnd w:id="347"/>
    </w:p>
    <w:p w:rsidR="00517E82" w:rsidRPr="00B1153A" w:rsidRDefault="001712A5" w:rsidP="00517E82">
      <w:pPr>
        <w:pStyle w:val="Ttulo4"/>
        <w:rPr>
          <w:rFonts w:ascii="Calibri" w:hAnsi="Calibri"/>
          <w:sz w:val="20"/>
        </w:rPr>
      </w:pPr>
      <w:r w:rsidRPr="00B1153A">
        <w:rPr>
          <w:rFonts w:ascii="Calibri" w:hAnsi="Calibri"/>
          <w:sz w:val="20"/>
        </w:rPr>
        <w:t xml:space="preserve">Procedimento </w:t>
      </w:r>
      <w:proofErr w:type="spellStart"/>
      <w:r w:rsidRPr="00B1153A">
        <w:rPr>
          <w:rFonts w:ascii="Calibri" w:hAnsi="Calibri"/>
          <w:sz w:val="20"/>
        </w:rPr>
        <w:t>concursal</w:t>
      </w:r>
      <w:proofErr w:type="spellEnd"/>
    </w:p>
    <w:p w:rsidR="00517E82" w:rsidRPr="00B1153A" w:rsidRDefault="00517E82" w:rsidP="00517E82">
      <w:pPr>
        <w:rPr>
          <w:rFonts w:ascii="Calibri" w:hAnsi="Calibri"/>
          <w:sz w:val="20"/>
          <w:szCs w:val="20"/>
        </w:rPr>
      </w:pPr>
    </w:p>
    <w:p w:rsidR="006D6A47" w:rsidRPr="00B1153A" w:rsidRDefault="00AC1EEC" w:rsidP="00D90A53">
      <w:pPr>
        <w:pStyle w:val="Corpodetexto2"/>
        <w:numPr>
          <w:ilvl w:val="0"/>
          <w:numId w:val="33"/>
        </w:numPr>
        <w:tabs>
          <w:tab w:val="num" w:pos="284"/>
        </w:tabs>
        <w:ind w:left="284" w:hanging="284"/>
        <w:jc w:val="both"/>
        <w:rPr>
          <w:rFonts w:ascii="Calibri" w:hAnsi="Calibri"/>
          <w:sz w:val="20"/>
        </w:rPr>
      </w:pPr>
      <w:r w:rsidRPr="00B1153A">
        <w:rPr>
          <w:rFonts w:ascii="Calibri" w:hAnsi="Calibri"/>
          <w:sz w:val="20"/>
        </w:rPr>
        <w:t xml:space="preserve">O procedimento </w:t>
      </w:r>
      <w:proofErr w:type="spellStart"/>
      <w:r w:rsidRPr="00B1153A">
        <w:rPr>
          <w:rFonts w:ascii="Calibri" w:hAnsi="Calibri"/>
          <w:sz w:val="20"/>
        </w:rPr>
        <w:t>concursal</w:t>
      </w:r>
      <w:proofErr w:type="spellEnd"/>
      <w:r w:rsidRPr="00B1153A">
        <w:rPr>
          <w:rFonts w:ascii="Calibri" w:hAnsi="Calibri"/>
          <w:sz w:val="20"/>
        </w:rPr>
        <w:t xml:space="preserve"> </w:t>
      </w:r>
      <w:r w:rsidR="006D6A47" w:rsidRPr="00B1153A">
        <w:rPr>
          <w:rFonts w:ascii="Calibri" w:hAnsi="Calibri"/>
          <w:sz w:val="20"/>
        </w:rPr>
        <w:t>é obrigatório, urgente e de interesse público.</w:t>
      </w:r>
    </w:p>
    <w:p w:rsidR="00AC1EEC" w:rsidRPr="00B1153A" w:rsidRDefault="006D6A47" w:rsidP="00D90A53">
      <w:pPr>
        <w:pStyle w:val="Corpodetexto2"/>
        <w:numPr>
          <w:ilvl w:val="0"/>
          <w:numId w:val="33"/>
        </w:numPr>
        <w:tabs>
          <w:tab w:val="num" w:pos="284"/>
        </w:tabs>
        <w:ind w:left="284" w:hanging="284"/>
        <w:jc w:val="both"/>
        <w:rPr>
          <w:rFonts w:ascii="Calibri" w:hAnsi="Calibri"/>
          <w:sz w:val="20"/>
        </w:rPr>
      </w:pPr>
      <w:r w:rsidRPr="00B1153A">
        <w:rPr>
          <w:rFonts w:ascii="Calibri" w:hAnsi="Calibri"/>
          <w:sz w:val="20"/>
        </w:rPr>
        <w:t xml:space="preserve">O procedimento </w:t>
      </w:r>
      <w:proofErr w:type="spellStart"/>
      <w:r w:rsidRPr="00B1153A">
        <w:rPr>
          <w:rFonts w:ascii="Calibri" w:hAnsi="Calibri"/>
          <w:sz w:val="20"/>
        </w:rPr>
        <w:t>concursal</w:t>
      </w:r>
      <w:proofErr w:type="spellEnd"/>
      <w:r w:rsidRPr="00B1153A">
        <w:rPr>
          <w:rFonts w:ascii="Calibri" w:hAnsi="Calibri"/>
          <w:sz w:val="20"/>
        </w:rPr>
        <w:t xml:space="preserve"> </w:t>
      </w:r>
      <w:r w:rsidR="00AC1EEC" w:rsidRPr="00B1153A">
        <w:rPr>
          <w:rFonts w:ascii="Calibri" w:hAnsi="Calibri"/>
          <w:sz w:val="20"/>
        </w:rPr>
        <w:t>é aberto em cada agrupamento de escolas ou escola não agrupada, por aviso publicitado do seguinte modo:</w:t>
      </w:r>
    </w:p>
    <w:p w:rsidR="00AC1EEC" w:rsidRPr="00B1153A" w:rsidRDefault="00AC1EEC" w:rsidP="003315E0">
      <w:pPr>
        <w:pStyle w:val="Corpodetexto2"/>
        <w:numPr>
          <w:ilvl w:val="0"/>
          <w:numId w:val="167"/>
        </w:numPr>
        <w:autoSpaceDE w:val="0"/>
        <w:autoSpaceDN w:val="0"/>
        <w:adjustRightInd w:val="0"/>
        <w:jc w:val="both"/>
        <w:rPr>
          <w:rFonts w:ascii="Calibri" w:eastAsia="Calibri" w:hAnsi="Calibri" w:cs="TimesNewRomanPSMT"/>
          <w:sz w:val="20"/>
        </w:rPr>
      </w:pPr>
      <w:r w:rsidRPr="00B1153A">
        <w:rPr>
          <w:rFonts w:ascii="Calibri" w:eastAsia="Calibri" w:hAnsi="Calibri" w:cs="TimesNewRomanPSMT"/>
          <w:sz w:val="20"/>
        </w:rPr>
        <w:t>Em local apropriado das i</w:t>
      </w:r>
      <w:r w:rsidR="00DB3EB2" w:rsidRPr="00B1153A">
        <w:rPr>
          <w:rFonts w:ascii="Calibri" w:eastAsia="Calibri" w:hAnsi="Calibri" w:cs="TimesNewRomanPSMT"/>
          <w:sz w:val="20"/>
        </w:rPr>
        <w:t xml:space="preserve">nstalações da </w:t>
      </w:r>
      <w:proofErr w:type="spellStart"/>
      <w:r w:rsidR="00DB3EB2" w:rsidRPr="00B1153A">
        <w:rPr>
          <w:rFonts w:ascii="Calibri" w:eastAsia="Calibri" w:hAnsi="Calibri" w:cs="TimesNewRomanPSMT"/>
          <w:sz w:val="20"/>
        </w:rPr>
        <w:t>escola-sede</w:t>
      </w:r>
      <w:proofErr w:type="spellEnd"/>
      <w:r w:rsidR="00DB3EB2" w:rsidRPr="00B1153A">
        <w:rPr>
          <w:rFonts w:ascii="Calibri" w:eastAsia="Calibri" w:hAnsi="Calibri" w:cs="TimesNewRomanPSMT"/>
          <w:sz w:val="20"/>
        </w:rPr>
        <w:t xml:space="preserve"> do agrupamento</w:t>
      </w:r>
      <w:r w:rsidRPr="00B1153A">
        <w:rPr>
          <w:rFonts w:ascii="Calibri" w:eastAsia="Calibri" w:hAnsi="Calibri" w:cs="TimesNewRomanPSMT"/>
          <w:sz w:val="20"/>
        </w:rPr>
        <w:t>;</w:t>
      </w:r>
    </w:p>
    <w:p w:rsidR="00AC1EEC" w:rsidRPr="00B1153A" w:rsidRDefault="00AC1EEC" w:rsidP="003315E0">
      <w:pPr>
        <w:pStyle w:val="PargrafodaLista"/>
        <w:numPr>
          <w:ilvl w:val="0"/>
          <w:numId w:val="167"/>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Na página electrónica do agrupamento de escolas e na da direcção regional de educação respectiva;</w:t>
      </w:r>
    </w:p>
    <w:p w:rsidR="006D6A47" w:rsidRPr="00B1153A" w:rsidRDefault="00AC1EEC" w:rsidP="003315E0">
      <w:pPr>
        <w:pStyle w:val="PargrafodaLista"/>
        <w:numPr>
          <w:ilvl w:val="0"/>
          <w:numId w:val="167"/>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 xml:space="preserve">Por aviso publicado na 2.ª série do </w:t>
      </w:r>
      <w:r w:rsidRPr="00B1153A">
        <w:rPr>
          <w:rFonts w:ascii="Calibri" w:eastAsia="Calibri" w:hAnsi="Calibri" w:cs="TimesNewRomanPS-ItalicMT"/>
          <w:i/>
          <w:iCs/>
          <w:sz w:val="20"/>
          <w:szCs w:val="20"/>
        </w:rPr>
        <w:t xml:space="preserve">Diário da República </w:t>
      </w:r>
      <w:r w:rsidRPr="00B1153A">
        <w:rPr>
          <w:rFonts w:ascii="Calibri" w:eastAsia="Calibri" w:hAnsi="Calibri" w:cs="TimesNewRomanPSMT"/>
          <w:sz w:val="20"/>
          <w:szCs w:val="20"/>
        </w:rPr>
        <w:t xml:space="preserve">e divulgado em órgão de imprensa de expansão nacional através de anúncio que contenha referência ao </w:t>
      </w:r>
      <w:r w:rsidRPr="00B1153A">
        <w:rPr>
          <w:rFonts w:ascii="Calibri" w:eastAsia="Calibri" w:hAnsi="Calibri" w:cs="TimesNewRomanPS-ItalicMT"/>
          <w:i/>
          <w:iCs/>
          <w:sz w:val="20"/>
          <w:szCs w:val="20"/>
        </w:rPr>
        <w:t xml:space="preserve">Diário da República </w:t>
      </w:r>
      <w:r w:rsidRPr="00B1153A">
        <w:rPr>
          <w:rFonts w:ascii="Calibri" w:eastAsia="Calibri" w:hAnsi="Calibri" w:cs="TimesNewRomanPSMT"/>
          <w:sz w:val="20"/>
          <w:szCs w:val="20"/>
        </w:rPr>
        <w:t xml:space="preserve">em que o referido </w:t>
      </w:r>
      <w:proofErr w:type="gramStart"/>
      <w:r w:rsidRPr="00B1153A">
        <w:rPr>
          <w:rFonts w:ascii="Calibri" w:eastAsia="Calibri" w:hAnsi="Calibri" w:cs="TimesNewRomanPSMT"/>
          <w:sz w:val="20"/>
          <w:szCs w:val="20"/>
        </w:rPr>
        <w:t>aviso</w:t>
      </w:r>
      <w:proofErr w:type="gramEnd"/>
      <w:r w:rsidRPr="00B1153A">
        <w:rPr>
          <w:rFonts w:ascii="Calibri" w:eastAsia="Calibri" w:hAnsi="Calibri" w:cs="TimesNewRomanPSMT"/>
          <w:sz w:val="20"/>
          <w:szCs w:val="20"/>
        </w:rPr>
        <w:t xml:space="preserve"> se encontra publicado.</w:t>
      </w:r>
    </w:p>
    <w:p w:rsidR="006D6A47" w:rsidRPr="00B1153A" w:rsidRDefault="006D6A47" w:rsidP="00D90A53">
      <w:pPr>
        <w:pStyle w:val="PargrafodaLista"/>
        <w:numPr>
          <w:ilvl w:val="0"/>
          <w:numId w:val="33"/>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O aviso de abertura deve conter, obrigatoriamente, os seguintes elementos:</w:t>
      </w:r>
    </w:p>
    <w:p w:rsidR="006D6A47" w:rsidRPr="00B1153A" w:rsidRDefault="006D6A47" w:rsidP="003315E0">
      <w:pPr>
        <w:pStyle w:val="PargrafodaLista"/>
        <w:numPr>
          <w:ilvl w:val="0"/>
          <w:numId w:val="168"/>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 xml:space="preserve">A identificação do agrupamento de escolas para que é aberto o procedimento </w:t>
      </w:r>
      <w:proofErr w:type="spellStart"/>
      <w:r w:rsidRPr="00B1153A">
        <w:rPr>
          <w:rFonts w:ascii="Calibri" w:eastAsia="Calibri" w:hAnsi="Calibri" w:cs="TimesNewRomanPSMT"/>
          <w:sz w:val="20"/>
          <w:szCs w:val="20"/>
        </w:rPr>
        <w:t>concursal</w:t>
      </w:r>
      <w:proofErr w:type="spellEnd"/>
      <w:r w:rsidRPr="00B1153A">
        <w:rPr>
          <w:rFonts w:ascii="Calibri" w:eastAsia="Calibri" w:hAnsi="Calibri" w:cs="TimesNewRomanPSMT"/>
          <w:sz w:val="20"/>
          <w:szCs w:val="20"/>
        </w:rPr>
        <w:t>;</w:t>
      </w:r>
    </w:p>
    <w:p w:rsidR="006D6A47" w:rsidRPr="00B1153A" w:rsidRDefault="006D6A47" w:rsidP="003315E0">
      <w:pPr>
        <w:pStyle w:val="PargrafodaLista"/>
        <w:numPr>
          <w:ilvl w:val="0"/>
          <w:numId w:val="168"/>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 xml:space="preserve">Os requisitos de admissão ao procedimento </w:t>
      </w:r>
      <w:proofErr w:type="spellStart"/>
      <w:r w:rsidRPr="00B1153A">
        <w:rPr>
          <w:rFonts w:ascii="Calibri" w:eastAsia="Calibri" w:hAnsi="Calibri" w:cs="TimesNewRomanPSMT"/>
          <w:sz w:val="20"/>
          <w:szCs w:val="20"/>
        </w:rPr>
        <w:t>concursal</w:t>
      </w:r>
      <w:proofErr w:type="spellEnd"/>
      <w:r w:rsidRPr="00B1153A">
        <w:rPr>
          <w:rFonts w:ascii="Calibri" w:eastAsia="Calibri" w:hAnsi="Calibri" w:cs="TimesNewRomanPSMT"/>
          <w:sz w:val="20"/>
          <w:szCs w:val="20"/>
        </w:rPr>
        <w:t xml:space="preserve"> fixados no Decreto-Lei nº75/2008 de 22 de Abril e na portaria</w:t>
      </w:r>
      <w:r w:rsidR="00D627E1" w:rsidRPr="00B1153A">
        <w:rPr>
          <w:rFonts w:ascii="Calibri" w:eastAsia="Calibri" w:hAnsi="Calibri" w:cs="TimesNewRomanPSMT"/>
          <w:sz w:val="20"/>
          <w:szCs w:val="20"/>
        </w:rPr>
        <w:t xml:space="preserve"> nº 604/2008 de 9 de Julho;</w:t>
      </w:r>
    </w:p>
    <w:p w:rsidR="00D627E1" w:rsidRPr="00B1153A" w:rsidRDefault="00D627E1" w:rsidP="003315E0">
      <w:pPr>
        <w:pStyle w:val="PargrafodaLista"/>
        <w:numPr>
          <w:ilvl w:val="0"/>
          <w:numId w:val="168"/>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A entidade a quem deve ser apresentado o pedido de admissão ao procedimento, com indicação do respectivo prazo de entrega, forma de apresentação, documentos a reunir e demais elementos necessários à formalização da candidatura;</w:t>
      </w:r>
    </w:p>
    <w:p w:rsidR="00D627E1" w:rsidRPr="00B1153A" w:rsidRDefault="00D627E1" w:rsidP="003315E0">
      <w:pPr>
        <w:pStyle w:val="PargrafodaLista"/>
        <w:numPr>
          <w:ilvl w:val="0"/>
          <w:numId w:val="168"/>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Métodos utilizados para a avaliação das candidaturas.</w:t>
      </w:r>
    </w:p>
    <w:p w:rsidR="00D627E1" w:rsidRPr="00B1153A" w:rsidRDefault="00D627E1" w:rsidP="00D90A53">
      <w:pPr>
        <w:pStyle w:val="PargrafodaLista"/>
        <w:numPr>
          <w:ilvl w:val="0"/>
          <w:numId w:val="33"/>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 xml:space="preserve">O pedido de admissão ao procedimento </w:t>
      </w:r>
      <w:proofErr w:type="spellStart"/>
      <w:r w:rsidRPr="00B1153A">
        <w:rPr>
          <w:rFonts w:ascii="Calibri" w:eastAsia="Calibri" w:hAnsi="Calibri" w:cs="TimesNewRomanPSMT"/>
          <w:sz w:val="20"/>
          <w:szCs w:val="20"/>
        </w:rPr>
        <w:t>concursal</w:t>
      </w:r>
      <w:proofErr w:type="spellEnd"/>
      <w:r w:rsidRPr="00B1153A">
        <w:rPr>
          <w:rFonts w:ascii="Calibri" w:eastAsia="Calibri" w:hAnsi="Calibri" w:cs="TimesNewRomanPSMT"/>
          <w:sz w:val="20"/>
          <w:szCs w:val="20"/>
        </w:rPr>
        <w:t xml:space="preserve"> é efectuado por requerimento e é acompanhado, para além de outros documentos exigidos no aviso de abertura, pelo curriculum vitae do candidato e por um projecto de intervenção no agrupamento. </w:t>
      </w:r>
    </w:p>
    <w:p w:rsidR="00D627E1" w:rsidRPr="00B1153A" w:rsidRDefault="00D627E1" w:rsidP="00D90A53">
      <w:pPr>
        <w:pStyle w:val="PargrafodaLista"/>
        <w:numPr>
          <w:ilvl w:val="0"/>
          <w:numId w:val="33"/>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É obrigatória a prova documental dos elementos constantes do currículo</w:t>
      </w:r>
      <w:r w:rsidR="006C6FBE" w:rsidRPr="00B1153A">
        <w:rPr>
          <w:rFonts w:ascii="Calibri" w:eastAsia="Calibri" w:hAnsi="Calibri" w:cs="TimesNewRomanPSMT"/>
          <w:sz w:val="20"/>
          <w:szCs w:val="20"/>
        </w:rPr>
        <w:t>, com excepção daqueles que se encontrem arquivados no respectivo processo individual que se encontre no agrupamento.</w:t>
      </w:r>
    </w:p>
    <w:p w:rsidR="006C6FBE" w:rsidRPr="00B1153A" w:rsidRDefault="006C6FBE" w:rsidP="00D90A53">
      <w:pPr>
        <w:pStyle w:val="PargrafodaLista"/>
        <w:numPr>
          <w:ilvl w:val="0"/>
          <w:numId w:val="33"/>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lastRenderedPageBreak/>
        <w:t>No projecto de intervenção os candidatos identificam os problemas, definem os objectivos e estratégias, bem como estabelecem a programação das actividades que se propõem realizar no mandato.</w:t>
      </w:r>
    </w:p>
    <w:p w:rsidR="006C6FBE" w:rsidRPr="00B1153A" w:rsidRDefault="006C6FBE" w:rsidP="00D90A53">
      <w:pPr>
        <w:pStyle w:val="PargrafodaLista"/>
        <w:numPr>
          <w:ilvl w:val="0"/>
          <w:numId w:val="33"/>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As candidaturas são apreciadas pela comissão permanente do conselho geral ou pela comissão especialmente designada para o efeito.</w:t>
      </w:r>
    </w:p>
    <w:p w:rsidR="006C6FBE" w:rsidRPr="00B1153A" w:rsidRDefault="006C6FBE" w:rsidP="00D90A53">
      <w:pPr>
        <w:pStyle w:val="PargrafodaLista"/>
        <w:numPr>
          <w:ilvl w:val="0"/>
          <w:numId w:val="33"/>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Previamente a essa apreciação, a comissão referida no número anterior procede ao exame dos requisitos de admissão ao concurso, excluindo os candidatos que os não tenham cumprido, sem prejuízo da aplicação do artigo 76º do Código do Procedimento Administrativo.</w:t>
      </w:r>
    </w:p>
    <w:p w:rsidR="006C6FBE" w:rsidRPr="00B1153A" w:rsidRDefault="006C6FBE" w:rsidP="00D90A53">
      <w:pPr>
        <w:pStyle w:val="PargrafodaLista"/>
        <w:numPr>
          <w:ilvl w:val="0"/>
          <w:numId w:val="33"/>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Para proceder à apreciação das candidaturas, a comissão deve considerar obrigatoriamente, além de outros elementos fixados n</w:t>
      </w:r>
      <w:r w:rsidR="0019117A" w:rsidRPr="00B1153A">
        <w:rPr>
          <w:rFonts w:ascii="Calibri" w:eastAsia="Calibri" w:hAnsi="Calibri" w:cs="TimesNewRomanPSMT"/>
          <w:sz w:val="20"/>
          <w:szCs w:val="20"/>
        </w:rPr>
        <w:t>o aviso de abertura:</w:t>
      </w:r>
    </w:p>
    <w:p w:rsidR="0019117A" w:rsidRPr="00B1153A" w:rsidRDefault="0019117A" w:rsidP="003315E0">
      <w:pPr>
        <w:pStyle w:val="PargrafodaLista"/>
        <w:numPr>
          <w:ilvl w:val="0"/>
          <w:numId w:val="169"/>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 xml:space="preserve">A análise do </w:t>
      </w:r>
      <w:r w:rsidRPr="00B1153A">
        <w:rPr>
          <w:rFonts w:ascii="Calibri" w:eastAsia="Calibri" w:hAnsi="Calibri" w:cs="TimesNewRomanPSMT"/>
          <w:i/>
          <w:sz w:val="20"/>
          <w:szCs w:val="20"/>
        </w:rPr>
        <w:t>curriculum vitae</w:t>
      </w:r>
      <w:r w:rsidRPr="00B1153A">
        <w:rPr>
          <w:rFonts w:ascii="Calibri" w:eastAsia="Calibri" w:hAnsi="Calibri" w:cs="TimesNewRomanPSMT"/>
          <w:sz w:val="20"/>
          <w:szCs w:val="20"/>
        </w:rPr>
        <w:t xml:space="preserve"> de cada candidato, designadamente para efeitos de apreciação da sua relevância para o exercício das funções de director e seu mérito;</w:t>
      </w:r>
    </w:p>
    <w:p w:rsidR="0019117A" w:rsidRPr="00B1153A" w:rsidRDefault="0019117A" w:rsidP="003315E0">
      <w:pPr>
        <w:pStyle w:val="PargrafodaLista"/>
        <w:numPr>
          <w:ilvl w:val="0"/>
          <w:numId w:val="169"/>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A análise do projecto de intervenção no agrupamento;</w:t>
      </w:r>
    </w:p>
    <w:p w:rsidR="0019117A" w:rsidRPr="00B1153A" w:rsidRDefault="0019117A" w:rsidP="003315E0">
      <w:pPr>
        <w:pStyle w:val="PargrafodaLista"/>
        <w:numPr>
          <w:ilvl w:val="0"/>
          <w:numId w:val="169"/>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O resultado da entrevista individual realizada com o candidato.</w:t>
      </w:r>
    </w:p>
    <w:p w:rsidR="0019117A" w:rsidRPr="00B1153A" w:rsidRDefault="0019117A" w:rsidP="00D90A53">
      <w:pPr>
        <w:pStyle w:val="PargrafodaLista"/>
        <w:numPr>
          <w:ilvl w:val="0"/>
          <w:numId w:val="33"/>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Após a apreciação dos elementos referidos no número anterior, a comissão elabora um relatório de avaliação dos candidatos, que é presente ao Conselho Geral, fundamentando, relativamente a cada um, as razões que aconselham ou não a sua eleição.</w:t>
      </w:r>
    </w:p>
    <w:p w:rsidR="0019117A" w:rsidRPr="00B1153A" w:rsidRDefault="0019117A" w:rsidP="00D90A53">
      <w:pPr>
        <w:pStyle w:val="PargrafodaLista"/>
        <w:numPr>
          <w:ilvl w:val="0"/>
          <w:numId w:val="33"/>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Sem pr</w:t>
      </w:r>
      <w:r w:rsidR="00E677D9" w:rsidRPr="00B1153A">
        <w:rPr>
          <w:rFonts w:ascii="Calibri" w:eastAsia="Calibri" w:hAnsi="Calibri" w:cs="TimesNewRomanPSMT"/>
          <w:sz w:val="20"/>
          <w:szCs w:val="20"/>
        </w:rPr>
        <w:t xml:space="preserve">ejuízo da expressão </w:t>
      </w:r>
      <w:r w:rsidRPr="00B1153A">
        <w:rPr>
          <w:rFonts w:ascii="Calibri" w:eastAsia="Calibri" w:hAnsi="Calibri" w:cs="TimesNewRomanPSMT"/>
          <w:sz w:val="20"/>
          <w:szCs w:val="20"/>
        </w:rPr>
        <w:t>de um juízo avaliativo sobre as candidaturas em apreciação, a comissão não pode neste relatório proceder à seriação dos candidatos.</w:t>
      </w:r>
    </w:p>
    <w:p w:rsidR="0019117A" w:rsidRPr="00B1153A" w:rsidRDefault="0019117A" w:rsidP="00D90A53">
      <w:pPr>
        <w:pStyle w:val="PargrafodaLista"/>
        <w:numPr>
          <w:ilvl w:val="0"/>
          <w:numId w:val="33"/>
        </w:numPr>
        <w:autoSpaceDE w:val="0"/>
        <w:autoSpaceDN w:val="0"/>
        <w:adjustRightInd w:val="0"/>
        <w:jc w:val="both"/>
        <w:rPr>
          <w:rFonts w:ascii="Calibri" w:eastAsia="Calibri" w:hAnsi="Calibri" w:cs="TimesNewRomanPSMT"/>
          <w:sz w:val="20"/>
          <w:szCs w:val="20"/>
        </w:rPr>
      </w:pPr>
      <w:r w:rsidRPr="00B1153A">
        <w:rPr>
          <w:rFonts w:ascii="Calibri" w:eastAsia="Calibri" w:hAnsi="Calibri" w:cs="TimesNewRomanPSMT"/>
          <w:sz w:val="20"/>
          <w:szCs w:val="20"/>
        </w:rPr>
        <w:t>A comissão pode considerar no relatório de avaliação que nenhum dos candidatos reúne condições para ser eleito.</w:t>
      </w:r>
    </w:p>
    <w:p w:rsidR="0019117A" w:rsidRPr="00B1153A" w:rsidRDefault="0019117A" w:rsidP="0019117A">
      <w:pPr>
        <w:autoSpaceDE w:val="0"/>
        <w:autoSpaceDN w:val="0"/>
        <w:adjustRightInd w:val="0"/>
        <w:jc w:val="both"/>
        <w:rPr>
          <w:rFonts w:ascii="Calibri" w:eastAsia="Calibri" w:hAnsi="Calibri" w:cs="TimesNewRomanPSMT"/>
          <w:sz w:val="20"/>
          <w:szCs w:val="20"/>
        </w:rPr>
      </w:pPr>
    </w:p>
    <w:p w:rsidR="0019117A" w:rsidRPr="00B1153A" w:rsidRDefault="001B3586" w:rsidP="0019117A">
      <w:pPr>
        <w:autoSpaceDE w:val="0"/>
        <w:autoSpaceDN w:val="0"/>
        <w:adjustRightInd w:val="0"/>
        <w:jc w:val="center"/>
        <w:rPr>
          <w:rFonts w:ascii="Calibri" w:eastAsia="Calibri" w:hAnsi="Calibri" w:cs="TimesNewRomanPSMT"/>
          <w:sz w:val="20"/>
          <w:szCs w:val="20"/>
        </w:rPr>
      </w:pPr>
      <w:r w:rsidRPr="00B1153A">
        <w:rPr>
          <w:rFonts w:ascii="Calibri" w:eastAsia="Calibri" w:hAnsi="Calibri" w:cs="TimesNewRomanPSMT"/>
          <w:sz w:val="20"/>
          <w:szCs w:val="20"/>
        </w:rPr>
        <w:t>Artigo 30</w:t>
      </w:r>
      <w:r w:rsidR="0019117A" w:rsidRPr="00B1153A">
        <w:rPr>
          <w:rFonts w:ascii="Calibri" w:eastAsia="Calibri" w:hAnsi="Calibri" w:cs="TimesNewRomanPSMT"/>
          <w:sz w:val="20"/>
          <w:szCs w:val="20"/>
        </w:rPr>
        <w:t>º</w:t>
      </w:r>
    </w:p>
    <w:p w:rsidR="0019117A" w:rsidRPr="00B1153A" w:rsidRDefault="0019117A" w:rsidP="0019117A">
      <w:pPr>
        <w:autoSpaceDE w:val="0"/>
        <w:autoSpaceDN w:val="0"/>
        <w:adjustRightInd w:val="0"/>
        <w:jc w:val="center"/>
        <w:rPr>
          <w:rFonts w:ascii="Calibri" w:eastAsia="Calibri" w:hAnsi="Calibri" w:cs="TimesNewRomanPSMT"/>
          <w:sz w:val="20"/>
          <w:szCs w:val="20"/>
        </w:rPr>
      </w:pPr>
      <w:r w:rsidRPr="00B1153A">
        <w:rPr>
          <w:rFonts w:ascii="Calibri" w:eastAsia="Calibri" w:hAnsi="Calibri" w:cs="TimesNewRomanPSMT"/>
          <w:sz w:val="20"/>
          <w:szCs w:val="20"/>
        </w:rPr>
        <w:t>Eleição</w:t>
      </w:r>
    </w:p>
    <w:p w:rsidR="00517E82" w:rsidRPr="00B1153A" w:rsidRDefault="00517E82" w:rsidP="0019117A">
      <w:pPr>
        <w:pStyle w:val="Corpodetexto2"/>
        <w:jc w:val="both"/>
        <w:rPr>
          <w:rFonts w:ascii="Calibri" w:eastAsia="Calibri" w:hAnsi="Calibri" w:cs="TimesNewRomanPSMT"/>
          <w:sz w:val="20"/>
        </w:rPr>
      </w:pPr>
    </w:p>
    <w:p w:rsidR="0019117A" w:rsidRPr="00B1153A" w:rsidRDefault="0019117A" w:rsidP="003315E0">
      <w:pPr>
        <w:pStyle w:val="Corpodetexto2"/>
        <w:numPr>
          <w:ilvl w:val="0"/>
          <w:numId w:val="170"/>
        </w:numPr>
        <w:ind w:left="426" w:hanging="426"/>
        <w:jc w:val="both"/>
        <w:rPr>
          <w:rFonts w:ascii="Calibri" w:hAnsi="Calibri"/>
          <w:sz w:val="20"/>
        </w:rPr>
      </w:pPr>
      <w:r w:rsidRPr="00B1153A">
        <w:rPr>
          <w:rFonts w:ascii="Calibri" w:hAnsi="Calibri"/>
          <w:sz w:val="20"/>
        </w:rPr>
        <w:t>O Conselho Geral procede à discussão e apreciação, após a entrega do relatório de avaliação elaborado pela comissão, podendo, antes de proceder à eleição, efectuar a audição dos candidatos.</w:t>
      </w:r>
    </w:p>
    <w:p w:rsidR="0019117A" w:rsidRPr="00B1153A" w:rsidRDefault="0019117A" w:rsidP="003315E0">
      <w:pPr>
        <w:pStyle w:val="Corpodetexto2"/>
        <w:numPr>
          <w:ilvl w:val="0"/>
          <w:numId w:val="171"/>
        </w:numPr>
        <w:jc w:val="both"/>
        <w:rPr>
          <w:rFonts w:ascii="Calibri" w:hAnsi="Calibri"/>
          <w:sz w:val="20"/>
        </w:rPr>
      </w:pPr>
      <w:r w:rsidRPr="00B1153A">
        <w:rPr>
          <w:rFonts w:ascii="Calibri" w:hAnsi="Calibri"/>
          <w:sz w:val="20"/>
        </w:rPr>
        <w:t xml:space="preserve">A audição dos </w:t>
      </w:r>
      <w:r w:rsidR="00D90A53" w:rsidRPr="00B1153A">
        <w:rPr>
          <w:rFonts w:ascii="Calibri" w:hAnsi="Calibri"/>
          <w:sz w:val="20"/>
        </w:rPr>
        <w:t>candidatos realiza-se por deliberação do conselho geral tomada por maioria dos presentes ou a requerimento de pelo menos um terço dos seus membros em efectividade de funções.</w:t>
      </w:r>
    </w:p>
    <w:p w:rsidR="00D90A53" w:rsidRPr="00B1153A" w:rsidRDefault="00D90A53" w:rsidP="003315E0">
      <w:pPr>
        <w:pStyle w:val="Corpodetexto2"/>
        <w:numPr>
          <w:ilvl w:val="0"/>
          <w:numId w:val="171"/>
        </w:numPr>
        <w:jc w:val="both"/>
        <w:rPr>
          <w:rFonts w:ascii="Calibri" w:hAnsi="Calibri"/>
          <w:sz w:val="20"/>
        </w:rPr>
      </w:pPr>
      <w:r w:rsidRPr="00B1153A">
        <w:rPr>
          <w:rFonts w:ascii="Calibri" w:hAnsi="Calibri"/>
          <w:sz w:val="20"/>
        </w:rPr>
        <w:t>A realizar-se, esta audição será sempre oral.</w:t>
      </w:r>
    </w:p>
    <w:p w:rsidR="00D90A53" w:rsidRPr="00B1153A" w:rsidRDefault="00D90A53" w:rsidP="003315E0">
      <w:pPr>
        <w:pStyle w:val="Corpodetexto2"/>
        <w:numPr>
          <w:ilvl w:val="0"/>
          <w:numId w:val="171"/>
        </w:numPr>
        <w:jc w:val="both"/>
        <w:rPr>
          <w:rFonts w:ascii="Calibri" w:hAnsi="Calibri"/>
          <w:sz w:val="20"/>
        </w:rPr>
      </w:pPr>
      <w:r w:rsidRPr="00B1153A">
        <w:rPr>
          <w:rFonts w:ascii="Calibri" w:hAnsi="Calibri"/>
          <w:sz w:val="20"/>
        </w:rPr>
        <w:t>A notificação da realização da audição dos candidatos e a respectiva convocatória são feitas com a antecedência de, pelo menos, oito dias úteis.</w:t>
      </w:r>
    </w:p>
    <w:p w:rsidR="00D90A53" w:rsidRPr="00B1153A" w:rsidRDefault="00D90A53" w:rsidP="003315E0">
      <w:pPr>
        <w:pStyle w:val="Corpodetexto2"/>
        <w:numPr>
          <w:ilvl w:val="0"/>
          <w:numId w:val="171"/>
        </w:numPr>
        <w:jc w:val="both"/>
        <w:rPr>
          <w:rFonts w:ascii="Calibri" w:hAnsi="Calibri"/>
          <w:sz w:val="20"/>
        </w:rPr>
      </w:pPr>
      <w:r w:rsidRPr="00B1153A">
        <w:rPr>
          <w:rFonts w:ascii="Calibri" w:hAnsi="Calibri"/>
          <w:sz w:val="20"/>
        </w:rPr>
        <w:t>Na audição podem ser apreciadas todas as questões relevantes para a eleição.</w:t>
      </w:r>
    </w:p>
    <w:p w:rsidR="00D90A53" w:rsidRPr="00B1153A" w:rsidRDefault="00D90A53" w:rsidP="003315E0">
      <w:pPr>
        <w:pStyle w:val="Corpodetexto2"/>
        <w:numPr>
          <w:ilvl w:val="0"/>
          <w:numId w:val="171"/>
        </w:numPr>
        <w:jc w:val="both"/>
        <w:rPr>
          <w:rFonts w:ascii="Calibri" w:hAnsi="Calibri"/>
          <w:sz w:val="20"/>
        </w:rPr>
      </w:pPr>
      <w:r w:rsidRPr="00B1153A">
        <w:rPr>
          <w:rFonts w:ascii="Calibri" w:hAnsi="Calibri"/>
          <w:sz w:val="20"/>
        </w:rPr>
        <w:t>A falta de comparência dos interessados à audição não constitui motivo do seu adiamento, podendo o Conselho geral, se não for apresentada justificação da falta, apreciar essa conduta para o efeito do interesse do candidato na eleição.</w:t>
      </w:r>
    </w:p>
    <w:p w:rsidR="00D90A53" w:rsidRPr="00B1153A" w:rsidRDefault="00D90A53" w:rsidP="003315E0">
      <w:pPr>
        <w:pStyle w:val="Corpodetexto2"/>
        <w:numPr>
          <w:ilvl w:val="0"/>
          <w:numId w:val="171"/>
        </w:numPr>
        <w:jc w:val="both"/>
        <w:rPr>
          <w:rFonts w:ascii="Calibri" w:hAnsi="Calibri"/>
          <w:sz w:val="20"/>
        </w:rPr>
      </w:pPr>
      <w:r w:rsidRPr="00B1153A">
        <w:rPr>
          <w:rFonts w:ascii="Calibri" w:hAnsi="Calibri"/>
          <w:sz w:val="20"/>
        </w:rPr>
        <w:t>Da audição é lavrada acta contendo a súmula do acto.</w:t>
      </w:r>
    </w:p>
    <w:p w:rsidR="00D90A53" w:rsidRPr="00B1153A" w:rsidRDefault="00D90A53" w:rsidP="003315E0">
      <w:pPr>
        <w:pStyle w:val="Corpodetexto2"/>
        <w:numPr>
          <w:ilvl w:val="0"/>
          <w:numId w:val="170"/>
        </w:numPr>
        <w:ind w:left="426" w:hanging="426"/>
        <w:jc w:val="both"/>
        <w:rPr>
          <w:rFonts w:ascii="Calibri" w:hAnsi="Calibri"/>
          <w:sz w:val="20"/>
        </w:rPr>
      </w:pPr>
      <w:r w:rsidRPr="00B1153A">
        <w:rPr>
          <w:rFonts w:ascii="Calibri" w:hAnsi="Calibri"/>
          <w:sz w:val="20"/>
        </w:rPr>
        <w:t>Após a discussão e apreciação do relatório e a eventual audição dos candidatos, o Conselho geral procede à eleição do director, considerando-se eleito o candidato que obtenha maioria absoluta dos votos dos membros do Conselho Geral em efectividade de funções.</w:t>
      </w:r>
    </w:p>
    <w:p w:rsidR="00F41FCB" w:rsidRPr="00B1153A" w:rsidRDefault="00F41FCB" w:rsidP="003315E0">
      <w:pPr>
        <w:pStyle w:val="Corpodetexto2"/>
        <w:numPr>
          <w:ilvl w:val="0"/>
          <w:numId w:val="170"/>
        </w:numPr>
        <w:ind w:left="426" w:hanging="426"/>
        <w:jc w:val="both"/>
        <w:rPr>
          <w:rFonts w:ascii="Calibri" w:hAnsi="Calibri"/>
          <w:sz w:val="20"/>
        </w:rPr>
      </w:pPr>
      <w:r w:rsidRPr="00B1153A">
        <w:rPr>
          <w:rFonts w:ascii="Calibri" w:hAnsi="Calibri"/>
          <w:sz w:val="20"/>
        </w:rPr>
        <w:t>No caso de nenhum candidato sair vencedor, nos termos do número anterior, o conselho geral reúne novamente, no prazo máximo de cinco dias úteis, para proceder a novo escrutínio, ao qual são apenas admitidos os dois candidatos mais votados na primeira eleição e sendo considerado eleito aquele que obtiver maior número de votos, desde que respeitado o quórum legal e regulamentarmente exigido para que o conselho geral possa deliberar.</w:t>
      </w:r>
    </w:p>
    <w:p w:rsidR="00AC1EEC" w:rsidRPr="00B1153A" w:rsidRDefault="00AC1EEC" w:rsidP="006D6A47">
      <w:pPr>
        <w:ind w:left="360"/>
        <w:jc w:val="both"/>
        <w:rPr>
          <w:rFonts w:ascii="Calibri" w:hAnsi="Calibri"/>
          <w:sz w:val="20"/>
          <w:szCs w:val="20"/>
        </w:rPr>
      </w:pPr>
    </w:p>
    <w:p w:rsidR="00517E82" w:rsidRPr="00B1153A" w:rsidRDefault="00517E82" w:rsidP="00517E82">
      <w:pPr>
        <w:pStyle w:val="p1"/>
        <w:widowControl/>
        <w:spacing w:line="240" w:lineRule="auto"/>
        <w:rPr>
          <w:rFonts w:ascii="Calibri" w:hAnsi="Calibri"/>
          <w:sz w:val="20"/>
        </w:rPr>
      </w:pPr>
    </w:p>
    <w:p w:rsidR="00517E82" w:rsidRPr="00B1153A" w:rsidRDefault="001B3586" w:rsidP="00517E82">
      <w:pPr>
        <w:pStyle w:val="Ttulo9"/>
        <w:rPr>
          <w:rFonts w:ascii="Calibri" w:hAnsi="Calibri"/>
          <w:i w:val="0"/>
          <w:sz w:val="20"/>
        </w:rPr>
      </w:pPr>
      <w:r w:rsidRPr="00B1153A">
        <w:rPr>
          <w:rFonts w:ascii="Calibri" w:hAnsi="Calibri"/>
          <w:i w:val="0"/>
          <w:sz w:val="20"/>
        </w:rPr>
        <w:t>Artigo 31</w:t>
      </w:r>
      <w:r w:rsidR="00517E82" w:rsidRPr="00B1153A">
        <w:rPr>
          <w:rFonts w:ascii="Calibri" w:hAnsi="Calibri"/>
          <w:i w:val="0"/>
          <w:sz w:val="20"/>
        </w:rPr>
        <w:t>º</w:t>
      </w:r>
    </w:p>
    <w:p w:rsidR="00032C8C" w:rsidRPr="00B1153A" w:rsidRDefault="00032C8C" w:rsidP="00032C8C">
      <w:pPr>
        <w:jc w:val="center"/>
        <w:rPr>
          <w:rFonts w:ascii="Calibri" w:hAnsi="Calibri"/>
          <w:sz w:val="20"/>
          <w:szCs w:val="20"/>
        </w:rPr>
      </w:pPr>
      <w:r w:rsidRPr="00B1153A">
        <w:rPr>
          <w:rFonts w:ascii="Calibri" w:hAnsi="Calibri"/>
          <w:sz w:val="20"/>
          <w:szCs w:val="20"/>
        </w:rPr>
        <w:t>Homologação do resultado</w:t>
      </w:r>
    </w:p>
    <w:p w:rsidR="00517E82" w:rsidRPr="00B1153A" w:rsidRDefault="00517E82" w:rsidP="00517E82">
      <w:pPr>
        <w:jc w:val="center"/>
        <w:rPr>
          <w:rFonts w:ascii="Calibri" w:hAnsi="Calibri"/>
          <w:sz w:val="20"/>
          <w:szCs w:val="20"/>
        </w:rPr>
      </w:pPr>
    </w:p>
    <w:p w:rsidR="00032C8C" w:rsidRPr="00B1153A" w:rsidRDefault="00032C8C" w:rsidP="00032C8C">
      <w:pPr>
        <w:pStyle w:val="Corpodetexto2"/>
        <w:numPr>
          <w:ilvl w:val="1"/>
          <w:numId w:val="7"/>
        </w:numPr>
        <w:tabs>
          <w:tab w:val="clear" w:pos="1440"/>
          <w:tab w:val="num" w:pos="426"/>
        </w:tabs>
        <w:ind w:left="426" w:hanging="426"/>
        <w:jc w:val="both"/>
        <w:rPr>
          <w:rFonts w:ascii="Calibri" w:hAnsi="Calibri"/>
          <w:sz w:val="20"/>
        </w:rPr>
      </w:pPr>
      <w:r w:rsidRPr="00B1153A">
        <w:rPr>
          <w:rFonts w:ascii="Calibri" w:hAnsi="Calibri"/>
          <w:sz w:val="20"/>
        </w:rPr>
        <w:t>O resultado da eleição do director é homologado pelo director regional de educação respectivo nos dez dias úteis posteriores à sua comunicação pelo presidente do Conselho Geral, considerando-se após esse prazo tacitamente homologado.</w:t>
      </w:r>
    </w:p>
    <w:p w:rsidR="00032C8C" w:rsidRPr="00B1153A" w:rsidRDefault="00032C8C" w:rsidP="00032C8C">
      <w:pPr>
        <w:pStyle w:val="Corpodetexto2"/>
        <w:numPr>
          <w:ilvl w:val="1"/>
          <w:numId w:val="7"/>
        </w:numPr>
        <w:tabs>
          <w:tab w:val="clear" w:pos="1440"/>
          <w:tab w:val="num" w:pos="426"/>
        </w:tabs>
        <w:ind w:left="426" w:hanging="426"/>
        <w:jc w:val="both"/>
        <w:rPr>
          <w:rFonts w:ascii="Calibri" w:hAnsi="Calibri"/>
          <w:sz w:val="20"/>
        </w:rPr>
      </w:pPr>
      <w:r w:rsidRPr="00B1153A">
        <w:rPr>
          <w:rFonts w:ascii="Calibri" w:hAnsi="Calibri"/>
          <w:sz w:val="20"/>
        </w:rPr>
        <w:t>A recusa da homologação apenas pode fundamentar-se na violação da lei ou dos regulamentos, designadamente do procedimento eleitoral.</w:t>
      </w:r>
    </w:p>
    <w:p w:rsidR="00517E82" w:rsidRPr="00B1153A" w:rsidRDefault="00517E82" w:rsidP="00517E82">
      <w:pPr>
        <w:rPr>
          <w:rFonts w:ascii="Calibri" w:hAnsi="Calibri"/>
          <w:sz w:val="20"/>
          <w:szCs w:val="20"/>
        </w:rPr>
      </w:pPr>
    </w:p>
    <w:p w:rsidR="004914D5" w:rsidRDefault="004914D5" w:rsidP="00032C8C">
      <w:pPr>
        <w:pStyle w:val="Ttulo4"/>
        <w:rPr>
          <w:rFonts w:ascii="Calibri" w:hAnsi="Calibri"/>
          <w:sz w:val="20"/>
        </w:rPr>
      </w:pPr>
      <w:bookmarkStart w:id="348" w:name="_Toc437986202"/>
      <w:bookmarkStart w:id="349" w:name="_Toc437984694"/>
      <w:bookmarkStart w:id="350" w:name="_Toc437757978"/>
      <w:bookmarkStart w:id="351" w:name="_Toc437673410"/>
      <w:bookmarkStart w:id="352" w:name="_Toc437532781"/>
      <w:bookmarkStart w:id="353" w:name="_Toc437446201"/>
      <w:bookmarkStart w:id="354" w:name="_Toc437444419"/>
      <w:bookmarkStart w:id="355" w:name="_Toc437443118"/>
    </w:p>
    <w:p w:rsidR="004914D5" w:rsidRDefault="004914D5" w:rsidP="00032C8C">
      <w:pPr>
        <w:pStyle w:val="Ttulo4"/>
        <w:rPr>
          <w:rFonts w:ascii="Calibri" w:hAnsi="Calibri"/>
          <w:sz w:val="20"/>
        </w:rPr>
      </w:pPr>
    </w:p>
    <w:p w:rsidR="004914D5" w:rsidRDefault="004914D5" w:rsidP="00032C8C">
      <w:pPr>
        <w:pStyle w:val="Ttulo4"/>
        <w:rPr>
          <w:rFonts w:ascii="Calibri" w:hAnsi="Calibri"/>
          <w:sz w:val="20"/>
        </w:rPr>
      </w:pPr>
    </w:p>
    <w:p w:rsidR="00032C8C" w:rsidRPr="00B1153A" w:rsidRDefault="001B3586" w:rsidP="00032C8C">
      <w:pPr>
        <w:pStyle w:val="Ttulo4"/>
        <w:rPr>
          <w:rFonts w:ascii="Calibri" w:hAnsi="Calibri"/>
          <w:sz w:val="20"/>
        </w:rPr>
      </w:pPr>
      <w:r w:rsidRPr="00B1153A">
        <w:rPr>
          <w:rFonts w:ascii="Calibri" w:hAnsi="Calibri"/>
          <w:sz w:val="20"/>
        </w:rPr>
        <w:t>Artigo 32</w:t>
      </w:r>
      <w:r w:rsidR="00032C8C" w:rsidRPr="00B1153A">
        <w:rPr>
          <w:rFonts w:ascii="Calibri" w:hAnsi="Calibri"/>
          <w:sz w:val="20"/>
        </w:rPr>
        <w:t>º</w:t>
      </w:r>
    </w:p>
    <w:p w:rsidR="00032C8C" w:rsidRPr="00B1153A" w:rsidRDefault="00032C8C" w:rsidP="00032C8C">
      <w:pPr>
        <w:jc w:val="center"/>
        <w:rPr>
          <w:rFonts w:ascii="Calibri" w:hAnsi="Calibri"/>
          <w:sz w:val="20"/>
          <w:szCs w:val="20"/>
        </w:rPr>
      </w:pPr>
      <w:r w:rsidRPr="00B1153A">
        <w:rPr>
          <w:rFonts w:ascii="Calibri" w:hAnsi="Calibri"/>
          <w:sz w:val="20"/>
          <w:szCs w:val="20"/>
        </w:rPr>
        <w:t>Posse</w:t>
      </w:r>
    </w:p>
    <w:p w:rsidR="00032C8C" w:rsidRPr="00B1153A" w:rsidRDefault="00032C8C" w:rsidP="00032C8C">
      <w:pPr>
        <w:rPr>
          <w:rFonts w:ascii="Calibri" w:hAnsi="Calibri"/>
          <w:sz w:val="20"/>
          <w:szCs w:val="20"/>
        </w:rPr>
      </w:pPr>
    </w:p>
    <w:p w:rsidR="00032C8C" w:rsidRPr="00B1153A" w:rsidRDefault="00032C8C" w:rsidP="003315E0">
      <w:pPr>
        <w:pStyle w:val="PargrafodaLista"/>
        <w:numPr>
          <w:ilvl w:val="0"/>
          <w:numId w:val="172"/>
        </w:numPr>
        <w:jc w:val="both"/>
        <w:rPr>
          <w:rFonts w:ascii="Calibri" w:hAnsi="Calibri"/>
          <w:sz w:val="20"/>
          <w:szCs w:val="20"/>
        </w:rPr>
      </w:pPr>
      <w:r w:rsidRPr="00B1153A">
        <w:rPr>
          <w:rFonts w:ascii="Calibri" w:hAnsi="Calibri"/>
          <w:sz w:val="20"/>
          <w:szCs w:val="20"/>
        </w:rPr>
        <w:t>O director toma posse perante o conselho geral nos 30 dias subsequentes à homologação dos resultados eleitorais pelo director regional de educação.</w:t>
      </w:r>
    </w:p>
    <w:p w:rsidR="00032C8C" w:rsidRPr="00B1153A" w:rsidRDefault="00032C8C" w:rsidP="003315E0">
      <w:pPr>
        <w:pStyle w:val="PargrafodaLista"/>
        <w:numPr>
          <w:ilvl w:val="0"/>
          <w:numId w:val="172"/>
        </w:numPr>
        <w:jc w:val="both"/>
        <w:rPr>
          <w:rFonts w:ascii="Calibri" w:hAnsi="Calibri"/>
          <w:sz w:val="20"/>
          <w:szCs w:val="20"/>
        </w:rPr>
      </w:pPr>
      <w:r w:rsidRPr="00B1153A">
        <w:rPr>
          <w:rFonts w:ascii="Calibri" w:hAnsi="Calibri"/>
          <w:sz w:val="20"/>
          <w:szCs w:val="20"/>
        </w:rPr>
        <w:t xml:space="preserve">O subdirector e os </w:t>
      </w:r>
      <w:r w:rsidR="00184B5C" w:rsidRPr="00B1153A">
        <w:rPr>
          <w:rFonts w:ascii="Calibri" w:hAnsi="Calibri"/>
          <w:sz w:val="20"/>
          <w:szCs w:val="20"/>
        </w:rPr>
        <w:t>adjuntos do director tomam posse nos 30 dias subsequentes à sua designação pelo director.</w:t>
      </w:r>
    </w:p>
    <w:p w:rsidR="00517E82" w:rsidRPr="00B1153A" w:rsidRDefault="001B3586" w:rsidP="00517E82">
      <w:pPr>
        <w:pStyle w:val="Ttulo4"/>
        <w:rPr>
          <w:rFonts w:ascii="Calibri" w:hAnsi="Calibri"/>
          <w:sz w:val="20"/>
        </w:rPr>
      </w:pPr>
      <w:r w:rsidRPr="00B1153A">
        <w:rPr>
          <w:rFonts w:ascii="Calibri" w:hAnsi="Calibri"/>
          <w:sz w:val="20"/>
        </w:rPr>
        <w:t>Artigo 33</w:t>
      </w:r>
      <w:r w:rsidR="00517E82" w:rsidRPr="00B1153A">
        <w:rPr>
          <w:rFonts w:ascii="Calibri" w:hAnsi="Calibri"/>
          <w:sz w:val="20"/>
        </w:rPr>
        <w:t>º</w:t>
      </w:r>
      <w:bookmarkEnd w:id="348"/>
      <w:bookmarkEnd w:id="349"/>
      <w:bookmarkEnd w:id="350"/>
      <w:bookmarkEnd w:id="351"/>
      <w:bookmarkEnd w:id="352"/>
      <w:bookmarkEnd w:id="353"/>
      <w:bookmarkEnd w:id="354"/>
      <w:bookmarkEnd w:id="355"/>
    </w:p>
    <w:p w:rsidR="00517E82" w:rsidRPr="00B1153A" w:rsidRDefault="00517E82" w:rsidP="00517E82">
      <w:pPr>
        <w:pStyle w:val="Ttulo4"/>
        <w:rPr>
          <w:rFonts w:ascii="Calibri" w:hAnsi="Calibri"/>
          <w:sz w:val="20"/>
        </w:rPr>
      </w:pPr>
      <w:bookmarkStart w:id="356" w:name="_Toc437986203"/>
      <w:bookmarkStart w:id="357" w:name="_Toc437984695"/>
      <w:bookmarkStart w:id="358" w:name="_Toc437757979"/>
      <w:bookmarkStart w:id="359" w:name="_Toc437673411"/>
      <w:bookmarkStart w:id="360" w:name="_Toc437532782"/>
      <w:bookmarkStart w:id="361" w:name="_Toc437446202"/>
      <w:r w:rsidRPr="00B1153A">
        <w:rPr>
          <w:rFonts w:ascii="Calibri" w:hAnsi="Calibri"/>
          <w:sz w:val="20"/>
        </w:rPr>
        <w:t>Mandato</w:t>
      </w:r>
      <w:bookmarkEnd w:id="356"/>
      <w:bookmarkEnd w:id="357"/>
      <w:bookmarkEnd w:id="358"/>
      <w:bookmarkEnd w:id="359"/>
      <w:bookmarkEnd w:id="360"/>
      <w:bookmarkEnd w:id="361"/>
      <w:r w:rsidR="008C4B28" w:rsidRPr="00B1153A">
        <w:rPr>
          <w:rFonts w:ascii="Calibri" w:hAnsi="Calibri"/>
          <w:sz w:val="20"/>
        </w:rPr>
        <w:t>s</w:t>
      </w:r>
    </w:p>
    <w:p w:rsidR="00517E82" w:rsidRPr="00B1153A" w:rsidRDefault="00517E82" w:rsidP="00517E82">
      <w:pPr>
        <w:ind w:firstLine="284"/>
        <w:jc w:val="both"/>
        <w:rPr>
          <w:rFonts w:ascii="Calibri" w:hAnsi="Calibri"/>
          <w:sz w:val="20"/>
          <w:szCs w:val="20"/>
        </w:rPr>
      </w:pPr>
    </w:p>
    <w:p w:rsidR="00517E82" w:rsidRPr="00B1153A" w:rsidRDefault="00517E82" w:rsidP="003315E0">
      <w:pPr>
        <w:pStyle w:val="PargrafodaLista"/>
        <w:numPr>
          <w:ilvl w:val="0"/>
          <w:numId w:val="173"/>
        </w:numPr>
        <w:ind w:left="284" w:hanging="284"/>
        <w:jc w:val="both"/>
        <w:rPr>
          <w:rFonts w:ascii="Calibri" w:hAnsi="Calibri"/>
          <w:sz w:val="20"/>
          <w:szCs w:val="20"/>
        </w:rPr>
      </w:pPr>
      <w:r w:rsidRPr="00B1153A">
        <w:rPr>
          <w:rFonts w:ascii="Calibri" w:hAnsi="Calibri"/>
          <w:sz w:val="20"/>
          <w:szCs w:val="20"/>
        </w:rPr>
        <w:t xml:space="preserve">O mandato do </w:t>
      </w:r>
      <w:r w:rsidR="007B68A7" w:rsidRPr="00B1153A">
        <w:rPr>
          <w:rFonts w:ascii="Calibri" w:hAnsi="Calibri"/>
          <w:sz w:val="20"/>
          <w:szCs w:val="20"/>
        </w:rPr>
        <w:t>Director</w:t>
      </w:r>
      <w:r w:rsidRPr="00B1153A">
        <w:rPr>
          <w:rFonts w:ascii="Calibri" w:hAnsi="Calibri"/>
          <w:sz w:val="20"/>
          <w:szCs w:val="20"/>
        </w:rPr>
        <w:t xml:space="preserve"> tem a duração de </w:t>
      </w:r>
      <w:r w:rsidR="00D627E1" w:rsidRPr="00B1153A">
        <w:rPr>
          <w:rFonts w:ascii="Calibri" w:hAnsi="Calibri"/>
          <w:sz w:val="20"/>
          <w:szCs w:val="20"/>
        </w:rPr>
        <w:t>quatro</w:t>
      </w:r>
      <w:r w:rsidRPr="00B1153A">
        <w:rPr>
          <w:rFonts w:ascii="Calibri" w:hAnsi="Calibri"/>
          <w:sz w:val="20"/>
          <w:szCs w:val="20"/>
        </w:rPr>
        <w:t xml:space="preserve"> anos.</w:t>
      </w:r>
    </w:p>
    <w:p w:rsidR="008C4B28" w:rsidRPr="00B1153A" w:rsidRDefault="008C4B28" w:rsidP="003315E0">
      <w:pPr>
        <w:pStyle w:val="PargrafodaLista"/>
        <w:numPr>
          <w:ilvl w:val="0"/>
          <w:numId w:val="173"/>
        </w:numPr>
        <w:ind w:left="284" w:hanging="284"/>
        <w:jc w:val="both"/>
        <w:rPr>
          <w:rFonts w:ascii="Calibri" w:hAnsi="Calibri"/>
          <w:sz w:val="20"/>
          <w:szCs w:val="20"/>
        </w:rPr>
      </w:pPr>
      <w:r w:rsidRPr="00B1153A">
        <w:rPr>
          <w:rFonts w:ascii="Calibri" w:hAnsi="Calibri"/>
          <w:sz w:val="20"/>
          <w:szCs w:val="20"/>
        </w:rPr>
        <w:t>Os mandatos do subdirector e dos adjuntos têm a duração de quatro anos e cessam com o mandato do director.</w:t>
      </w:r>
    </w:p>
    <w:p w:rsidR="005D1036" w:rsidRPr="00B1153A" w:rsidRDefault="005D1036" w:rsidP="003315E0">
      <w:pPr>
        <w:pStyle w:val="PargrafodaLista"/>
        <w:numPr>
          <w:ilvl w:val="0"/>
          <w:numId w:val="173"/>
        </w:numPr>
        <w:ind w:left="284" w:hanging="284"/>
        <w:jc w:val="both"/>
        <w:rPr>
          <w:rFonts w:ascii="Calibri" w:hAnsi="Calibri"/>
          <w:sz w:val="20"/>
          <w:szCs w:val="20"/>
        </w:rPr>
      </w:pPr>
      <w:r w:rsidRPr="00B1153A">
        <w:rPr>
          <w:rFonts w:ascii="Calibri" w:hAnsi="Calibri"/>
          <w:sz w:val="20"/>
          <w:szCs w:val="20"/>
        </w:rPr>
        <w:t xml:space="preserve">Até 60 </w:t>
      </w:r>
      <w:r w:rsidR="004C2D86" w:rsidRPr="00B1153A">
        <w:rPr>
          <w:rFonts w:ascii="Calibri" w:hAnsi="Calibri"/>
          <w:sz w:val="20"/>
          <w:szCs w:val="20"/>
        </w:rPr>
        <w:t xml:space="preserve">dias antes do termo do mandato, o conselho geral delibera sobre a recondução do director ou a abertura do procedimento </w:t>
      </w:r>
      <w:proofErr w:type="spellStart"/>
      <w:r w:rsidR="004C2D86" w:rsidRPr="00B1153A">
        <w:rPr>
          <w:rFonts w:ascii="Calibri" w:hAnsi="Calibri"/>
          <w:sz w:val="20"/>
          <w:szCs w:val="20"/>
        </w:rPr>
        <w:t>concursal</w:t>
      </w:r>
      <w:proofErr w:type="spellEnd"/>
      <w:r w:rsidR="004C2D86" w:rsidRPr="00B1153A">
        <w:rPr>
          <w:rFonts w:ascii="Calibri" w:hAnsi="Calibri"/>
          <w:sz w:val="20"/>
          <w:szCs w:val="20"/>
        </w:rPr>
        <w:t xml:space="preserve"> tendo em vista uma nova eleição.</w:t>
      </w:r>
    </w:p>
    <w:p w:rsidR="004C2D86" w:rsidRPr="00B1153A" w:rsidRDefault="004C2D86" w:rsidP="003315E0">
      <w:pPr>
        <w:pStyle w:val="PargrafodaLista"/>
        <w:numPr>
          <w:ilvl w:val="0"/>
          <w:numId w:val="173"/>
        </w:numPr>
        <w:ind w:left="284" w:hanging="284"/>
        <w:jc w:val="both"/>
        <w:rPr>
          <w:rFonts w:ascii="Calibri" w:hAnsi="Calibri"/>
          <w:sz w:val="20"/>
          <w:szCs w:val="20"/>
        </w:rPr>
      </w:pPr>
      <w:r w:rsidRPr="00B1153A">
        <w:rPr>
          <w:rFonts w:ascii="Calibri" w:hAnsi="Calibri"/>
          <w:sz w:val="20"/>
          <w:szCs w:val="20"/>
        </w:rPr>
        <w:t>A decisão de recondução do director é tomada por maioria absoluta dos membros do Conselho Geral em efectividade de funções, não sendo permitida a sua recondução para um terceiro mandato consecutivo.</w:t>
      </w:r>
    </w:p>
    <w:p w:rsidR="004C2D86" w:rsidRPr="00B1153A" w:rsidRDefault="004C2D86" w:rsidP="003315E0">
      <w:pPr>
        <w:pStyle w:val="PargrafodaLista"/>
        <w:numPr>
          <w:ilvl w:val="0"/>
          <w:numId w:val="173"/>
        </w:numPr>
        <w:ind w:left="284" w:hanging="284"/>
        <w:jc w:val="both"/>
        <w:rPr>
          <w:rFonts w:ascii="Calibri" w:hAnsi="Calibri"/>
          <w:sz w:val="20"/>
          <w:szCs w:val="20"/>
        </w:rPr>
      </w:pPr>
      <w:r w:rsidRPr="00B1153A">
        <w:rPr>
          <w:rFonts w:ascii="Calibri" w:hAnsi="Calibri"/>
          <w:sz w:val="20"/>
          <w:szCs w:val="20"/>
        </w:rPr>
        <w:t>Não é permitida a eleição para um quinto mandato consecutivo ou durante o quadriénio subsequente ao quarto mandato consecutivo.</w:t>
      </w:r>
    </w:p>
    <w:p w:rsidR="004C2D86" w:rsidRPr="00B1153A" w:rsidRDefault="004C2D86" w:rsidP="003315E0">
      <w:pPr>
        <w:pStyle w:val="PargrafodaLista"/>
        <w:numPr>
          <w:ilvl w:val="0"/>
          <w:numId w:val="173"/>
        </w:numPr>
        <w:ind w:left="284" w:hanging="284"/>
        <w:jc w:val="both"/>
        <w:rPr>
          <w:rFonts w:ascii="Calibri" w:hAnsi="Calibri"/>
          <w:sz w:val="20"/>
          <w:szCs w:val="20"/>
        </w:rPr>
      </w:pPr>
      <w:r w:rsidRPr="00B1153A">
        <w:rPr>
          <w:rFonts w:ascii="Calibri" w:hAnsi="Calibri"/>
          <w:sz w:val="20"/>
          <w:szCs w:val="20"/>
        </w:rPr>
        <w:t xml:space="preserve">Não sendo ou não podendo ser aprovada a recondução do director de acordo com os números anteriores, abre-se o procedimento </w:t>
      </w:r>
      <w:proofErr w:type="spellStart"/>
      <w:r w:rsidRPr="00B1153A">
        <w:rPr>
          <w:rFonts w:ascii="Calibri" w:hAnsi="Calibri"/>
          <w:sz w:val="20"/>
          <w:szCs w:val="20"/>
        </w:rPr>
        <w:t>concursal</w:t>
      </w:r>
      <w:proofErr w:type="spellEnd"/>
      <w:r w:rsidRPr="00B1153A">
        <w:rPr>
          <w:rFonts w:ascii="Calibri" w:hAnsi="Calibri"/>
          <w:sz w:val="20"/>
          <w:szCs w:val="20"/>
        </w:rPr>
        <w:t xml:space="preserve"> tendo em vista a eleição do director, de</w:t>
      </w:r>
      <w:r w:rsidR="008C4B28" w:rsidRPr="00B1153A">
        <w:rPr>
          <w:rFonts w:ascii="Calibri" w:hAnsi="Calibri"/>
          <w:sz w:val="20"/>
          <w:szCs w:val="20"/>
        </w:rPr>
        <w:t xml:space="preserve"> </w:t>
      </w:r>
      <w:r w:rsidRPr="00B1153A">
        <w:rPr>
          <w:rFonts w:ascii="Calibri" w:hAnsi="Calibri"/>
          <w:sz w:val="20"/>
          <w:szCs w:val="20"/>
        </w:rPr>
        <w:t>acordo com o disposto no artigo 22º do Decreto-Lei nº 75/2008 de 22 de Abril.</w:t>
      </w:r>
    </w:p>
    <w:p w:rsidR="004C2D86" w:rsidRPr="00B1153A" w:rsidRDefault="004C2D86" w:rsidP="004C2D86">
      <w:pPr>
        <w:pStyle w:val="PargrafodaLista"/>
        <w:ind w:left="284"/>
        <w:jc w:val="both"/>
        <w:rPr>
          <w:rFonts w:ascii="Calibri" w:hAnsi="Calibri"/>
          <w:sz w:val="20"/>
          <w:szCs w:val="20"/>
        </w:rPr>
      </w:pPr>
    </w:p>
    <w:p w:rsidR="00517E82" w:rsidRPr="00B1153A" w:rsidRDefault="00517E82" w:rsidP="00517E82">
      <w:pPr>
        <w:ind w:firstLine="284"/>
        <w:jc w:val="both"/>
        <w:rPr>
          <w:rFonts w:ascii="Calibri" w:hAnsi="Calibri"/>
          <w:sz w:val="20"/>
          <w:szCs w:val="20"/>
        </w:rPr>
      </w:pPr>
    </w:p>
    <w:p w:rsidR="00517E82" w:rsidRPr="00B1153A" w:rsidRDefault="001B3586" w:rsidP="00517E82">
      <w:pPr>
        <w:pStyle w:val="Ttulo4"/>
        <w:rPr>
          <w:rFonts w:ascii="Calibri" w:hAnsi="Calibri"/>
          <w:sz w:val="20"/>
        </w:rPr>
      </w:pPr>
      <w:bookmarkStart w:id="362" w:name="_Toc437986204"/>
      <w:bookmarkStart w:id="363" w:name="_Toc437984696"/>
      <w:bookmarkStart w:id="364" w:name="_Toc437757980"/>
      <w:bookmarkStart w:id="365" w:name="_Toc437673412"/>
      <w:bookmarkStart w:id="366" w:name="_Toc437532783"/>
      <w:bookmarkStart w:id="367" w:name="_Toc437446203"/>
      <w:bookmarkStart w:id="368" w:name="_Toc437444421"/>
      <w:bookmarkStart w:id="369" w:name="_Toc437443120"/>
      <w:r w:rsidRPr="00B1153A">
        <w:rPr>
          <w:rFonts w:ascii="Calibri" w:hAnsi="Calibri"/>
          <w:sz w:val="20"/>
        </w:rPr>
        <w:t>Artigo 34</w:t>
      </w:r>
      <w:r w:rsidR="00517E82" w:rsidRPr="00B1153A">
        <w:rPr>
          <w:rFonts w:ascii="Calibri" w:hAnsi="Calibri"/>
          <w:sz w:val="20"/>
        </w:rPr>
        <w:t>º</w:t>
      </w:r>
      <w:bookmarkEnd w:id="362"/>
      <w:bookmarkEnd w:id="363"/>
      <w:bookmarkEnd w:id="364"/>
      <w:bookmarkEnd w:id="365"/>
      <w:bookmarkEnd w:id="366"/>
      <w:bookmarkEnd w:id="367"/>
      <w:bookmarkEnd w:id="368"/>
      <w:bookmarkEnd w:id="369"/>
    </w:p>
    <w:p w:rsidR="00517E82" w:rsidRPr="00B1153A" w:rsidRDefault="00517E82" w:rsidP="00517E82">
      <w:pPr>
        <w:pStyle w:val="Ttulo4"/>
        <w:rPr>
          <w:rFonts w:ascii="Calibri" w:hAnsi="Calibri"/>
          <w:sz w:val="20"/>
        </w:rPr>
      </w:pPr>
      <w:bookmarkStart w:id="370" w:name="_Toc437986205"/>
      <w:bookmarkStart w:id="371" w:name="_Toc437984697"/>
      <w:bookmarkStart w:id="372" w:name="_Toc437757981"/>
      <w:bookmarkStart w:id="373" w:name="_Toc437673413"/>
      <w:bookmarkStart w:id="374" w:name="_Toc437532784"/>
      <w:bookmarkStart w:id="375" w:name="_Toc437446204"/>
      <w:r w:rsidRPr="00B1153A">
        <w:rPr>
          <w:rFonts w:ascii="Calibri" w:hAnsi="Calibri"/>
          <w:sz w:val="20"/>
        </w:rPr>
        <w:t>Perda de mandato</w:t>
      </w:r>
      <w:bookmarkEnd w:id="370"/>
      <w:bookmarkEnd w:id="371"/>
      <w:bookmarkEnd w:id="372"/>
      <w:bookmarkEnd w:id="373"/>
      <w:bookmarkEnd w:id="374"/>
      <w:bookmarkEnd w:id="375"/>
    </w:p>
    <w:p w:rsidR="00517E82" w:rsidRPr="00B1153A" w:rsidRDefault="00517E82" w:rsidP="00517E82">
      <w:pPr>
        <w:ind w:firstLine="284"/>
        <w:jc w:val="both"/>
        <w:rPr>
          <w:rFonts w:ascii="Calibri" w:hAnsi="Calibri"/>
          <w:sz w:val="20"/>
          <w:szCs w:val="20"/>
        </w:rPr>
      </w:pPr>
    </w:p>
    <w:p w:rsidR="00517E82" w:rsidRPr="00B1153A" w:rsidRDefault="00D627E1" w:rsidP="00D90A53">
      <w:pPr>
        <w:numPr>
          <w:ilvl w:val="0"/>
          <w:numId w:val="34"/>
        </w:numPr>
        <w:ind w:left="284" w:hanging="284"/>
        <w:jc w:val="both"/>
        <w:rPr>
          <w:rFonts w:ascii="Calibri" w:hAnsi="Calibri"/>
          <w:sz w:val="20"/>
          <w:szCs w:val="20"/>
        </w:rPr>
      </w:pPr>
      <w:r w:rsidRPr="00B1153A">
        <w:rPr>
          <w:rFonts w:ascii="Calibri" w:hAnsi="Calibri"/>
          <w:sz w:val="20"/>
          <w:szCs w:val="20"/>
        </w:rPr>
        <w:t xml:space="preserve">O mandato do </w:t>
      </w:r>
      <w:r w:rsidR="007B68A7" w:rsidRPr="00B1153A">
        <w:rPr>
          <w:rFonts w:ascii="Calibri" w:hAnsi="Calibri"/>
          <w:sz w:val="20"/>
          <w:szCs w:val="20"/>
        </w:rPr>
        <w:t>Director</w:t>
      </w:r>
      <w:r w:rsidR="00517E82" w:rsidRPr="00B1153A">
        <w:rPr>
          <w:rFonts w:ascii="Calibri" w:hAnsi="Calibri"/>
          <w:sz w:val="20"/>
          <w:szCs w:val="20"/>
        </w:rPr>
        <w:t xml:space="preserve"> pode cessar:</w:t>
      </w:r>
    </w:p>
    <w:p w:rsidR="004C2D86" w:rsidRPr="00B1153A" w:rsidRDefault="004C2D86" w:rsidP="004C2D86">
      <w:pPr>
        <w:numPr>
          <w:ilvl w:val="0"/>
          <w:numId w:val="35"/>
        </w:numPr>
        <w:ind w:left="709"/>
        <w:jc w:val="both"/>
        <w:rPr>
          <w:rFonts w:ascii="Calibri" w:hAnsi="Calibri"/>
          <w:sz w:val="20"/>
          <w:szCs w:val="20"/>
        </w:rPr>
      </w:pPr>
      <w:proofErr w:type="gramStart"/>
      <w:r w:rsidRPr="00B1153A">
        <w:rPr>
          <w:rFonts w:ascii="Calibri" w:hAnsi="Calibri"/>
          <w:sz w:val="20"/>
          <w:szCs w:val="20"/>
        </w:rPr>
        <w:t>a</w:t>
      </w:r>
      <w:proofErr w:type="gramEnd"/>
      <w:r w:rsidRPr="00B1153A">
        <w:rPr>
          <w:rFonts w:ascii="Calibri" w:hAnsi="Calibri"/>
          <w:sz w:val="20"/>
          <w:szCs w:val="20"/>
        </w:rPr>
        <w:t xml:space="preserve"> requerimento do interessado, dirigido ao Director Regional de Educação </w:t>
      </w:r>
      <w:r w:rsidRPr="00B1153A">
        <w:rPr>
          <w:rFonts w:ascii="Calibri" w:hAnsi="Calibri"/>
          <w:b/>
          <w:sz w:val="20"/>
          <w:szCs w:val="20"/>
        </w:rPr>
        <w:t>,</w:t>
      </w:r>
      <w:r w:rsidRPr="00B1153A">
        <w:rPr>
          <w:rFonts w:ascii="Calibri" w:hAnsi="Calibri"/>
          <w:sz w:val="20"/>
          <w:szCs w:val="20"/>
        </w:rPr>
        <w:t xml:space="preserve"> com a antecedência mínima de 45 dias, fundamentado em motivos devidamente justificados;</w:t>
      </w:r>
    </w:p>
    <w:p w:rsidR="00517E82" w:rsidRPr="00B1153A" w:rsidRDefault="00517E82" w:rsidP="00D90A53">
      <w:pPr>
        <w:numPr>
          <w:ilvl w:val="0"/>
          <w:numId w:val="35"/>
        </w:numPr>
        <w:ind w:left="709"/>
        <w:jc w:val="both"/>
        <w:rPr>
          <w:rFonts w:ascii="Calibri" w:hAnsi="Calibri"/>
          <w:sz w:val="20"/>
          <w:szCs w:val="20"/>
        </w:rPr>
      </w:pPr>
      <w:proofErr w:type="gramStart"/>
      <w:r w:rsidRPr="00B1153A">
        <w:rPr>
          <w:rFonts w:ascii="Calibri" w:hAnsi="Calibri"/>
          <w:sz w:val="20"/>
          <w:szCs w:val="20"/>
        </w:rPr>
        <w:t>no</w:t>
      </w:r>
      <w:proofErr w:type="gramEnd"/>
      <w:r w:rsidRPr="00B1153A">
        <w:rPr>
          <w:rFonts w:ascii="Calibri" w:hAnsi="Calibri"/>
          <w:sz w:val="20"/>
          <w:szCs w:val="20"/>
        </w:rPr>
        <w:t xml:space="preserve"> final do ano escolar, quan</w:t>
      </w:r>
      <w:r w:rsidR="004C2D86" w:rsidRPr="00B1153A">
        <w:rPr>
          <w:rFonts w:ascii="Calibri" w:hAnsi="Calibri"/>
          <w:sz w:val="20"/>
          <w:szCs w:val="20"/>
        </w:rPr>
        <w:t>do assim for deliberado por maioria</w:t>
      </w:r>
      <w:r w:rsidRPr="00B1153A">
        <w:rPr>
          <w:rFonts w:ascii="Calibri" w:hAnsi="Calibri"/>
          <w:sz w:val="20"/>
          <w:szCs w:val="20"/>
        </w:rPr>
        <w:t xml:space="preserve"> de dois terços dos membros da </w:t>
      </w:r>
      <w:r w:rsidR="007B68A7" w:rsidRPr="00B1153A">
        <w:rPr>
          <w:rFonts w:ascii="Calibri" w:hAnsi="Calibri"/>
          <w:sz w:val="20"/>
          <w:szCs w:val="20"/>
        </w:rPr>
        <w:t xml:space="preserve">Conselho Geral </w:t>
      </w:r>
      <w:r w:rsidRPr="00B1153A">
        <w:rPr>
          <w:rFonts w:ascii="Calibri" w:hAnsi="Calibri"/>
          <w:sz w:val="20"/>
          <w:szCs w:val="20"/>
        </w:rPr>
        <w:t xml:space="preserve"> em efectividade de funções, em caso de manifesta desadequação da respectiva gestão, fundada em factos provados e informações devidamente fundamentadas, apr</w:t>
      </w:r>
      <w:r w:rsidR="004C2D86" w:rsidRPr="00B1153A">
        <w:rPr>
          <w:rFonts w:ascii="Calibri" w:hAnsi="Calibri"/>
          <w:sz w:val="20"/>
          <w:szCs w:val="20"/>
        </w:rPr>
        <w:t>esentados por qualquer membro do</w:t>
      </w:r>
      <w:r w:rsidRPr="00B1153A">
        <w:rPr>
          <w:rFonts w:ascii="Calibri" w:hAnsi="Calibri"/>
          <w:sz w:val="20"/>
          <w:szCs w:val="20"/>
        </w:rPr>
        <w:t xml:space="preserve"> </w:t>
      </w:r>
      <w:r w:rsidR="007B68A7" w:rsidRPr="00B1153A">
        <w:rPr>
          <w:rFonts w:ascii="Calibri" w:hAnsi="Calibri"/>
          <w:sz w:val="20"/>
          <w:szCs w:val="20"/>
        </w:rPr>
        <w:t>Conselho Geral</w:t>
      </w:r>
      <w:r w:rsidRPr="00B1153A">
        <w:rPr>
          <w:rFonts w:ascii="Calibri" w:hAnsi="Calibri"/>
          <w:sz w:val="20"/>
          <w:szCs w:val="20"/>
        </w:rPr>
        <w:t>;</w:t>
      </w:r>
    </w:p>
    <w:p w:rsidR="00517E82" w:rsidRPr="00B1153A" w:rsidRDefault="00517E82" w:rsidP="00D90A53">
      <w:pPr>
        <w:numPr>
          <w:ilvl w:val="0"/>
          <w:numId w:val="35"/>
        </w:numPr>
        <w:ind w:left="709"/>
        <w:jc w:val="both"/>
        <w:rPr>
          <w:rFonts w:ascii="Calibri" w:hAnsi="Calibri"/>
          <w:sz w:val="20"/>
          <w:szCs w:val="20"/>
        </w:rPr>
      </w:pPr>
      <w:proofErr w:type="gramStart"/>
      <w:r w:rsidRPr="00B1153A">
        <w:rPr>
          <w:rFonts w:ascii="Calibri" w:hAnsi="Calibri"/>
          <w:sz w:val="20"/>
          <w:szCs w:val="20"/>
        </w:rPr>
        <w:t>na</w:t>
      </w:r>
      <w:proofErr w:type="gramEnd"/>
      <w:r w:rsidRPr="00B1153A">
        <w:rPr>
          <w:rFonts w:ascii="Calibri" w:hAnsi="Calibri"/>
          <w:sz w:val="20"/>
          <w:szCs w:val="20"/>
        </w:rPr>
        <w:t xml:space="preserve"> sequência de processo disciplinar que tenha concluído pela aplicação de sanção disciplinar</w:t>
      </w:r>
      <w:r w:rsidR="004C2D86" w:rsidRPr="00B1153A">
        <w:rPr>
          <w:rFonts w:ascii="Calibri" w:hAnsi="Calibri"/>
          <w:sz w:val="20"/>
          <w:szCs w:val="20"/>
        </w:rPr>
        <w:t xml:space="preserve"> de cessação da comissão de serviço, nos termos da lei.</w:t>
      </w:r>
    </w:p>
    <w:p w:rsidR="008C4B28" w:rsidRPr="00B1153A" w:rsidRDefault="008C4B28" w:rsidP="008C4B28">
      <w:pPr>
        <w:pStyle w:val="PargrafodaLista"/>
        <w:numPr>
          <w:ilvl w:val="0"/>
          <w:numId w:val="36"/>
        </w:numPr>
        <w:jc w:val="both"/>
        <w:rPr>
          <w:rFonts w:ascii="Calibri" w:hAnsi="Calibri"/>
          <w:sz w:val="20"/>
          <w:szCs w:val="20"/>
        </w:rPr>
      </w:pPr>
      <w:r w:rsidRPr="00B1153A">
        <w:rPr>
          <w:rFonts w:ascii="Calibri" w:hAnsi="Calibri"/>
          <w:sz w:val="20"/>
          <w:szCs w:val="20"/>
        </w:rPr>
        <w:t xml:space="preserve">A cessação do mandato do Director determina a abertura de um novo procedimento </w:t>
      </w:r>
      <w:proofErr w:type="spellStart"/>
      <w:r w:rsidRPr="00B1153A">
        <w:rPr>
          <w:rFonts w:ascii="Calibri" w:hAnsi="Calibri"/>
          <w:sz w:val="20"/>
          <w:szCs w:val="20"/>
        </w:rPr>
        <w:t>concursal</w:t>
      </w:r>
      <w:proofErr w:type="spellEnd"/>
      <w:r w:rsidRPr="00B1153A">
        <w:rPr>
          <w:rFonts w:ascii="Calibri" w:hAnsi="Calibri"/>
          <w:sz w:val="20"/>
          <w:szCs w:val="20"/>
        </w:rPr>
        <w:t xml:space="preserve">. </w:t>
      </w:r>
    </w:p>
    <w:p w:rsidR="00517E82" w:rsidRPr="00B1153A" w:rsidRDefault="008C4B28" w:rsidP="00D90A53">
      <w:pPr>
        <w:numPr>
          <w:ilvl w:val="0"/>
          <w:numId w:val="36"/>
        </w:numPr>
        <w:ind w:left="284" w:hanging="284"/>
        <w:jc w:val="both"/>
        <w:rPr>
          <w:rFonts w:ascii="Calibri" w:hAnsi="Calibri"/>
          <w:sz w:val="20"/>
          <w:szCs w:val="20"/>
        </w:rPr>
      </w:pPr>
      <w:r w:rsidRPr="00B1153A">
        <w:rPr>
          <w:rFonts w:ascii="Calibri" w:hAnsi="Calibri"/>
          <w:sz w:val="20"/>
          <w:szCs w:val="20"/>
        </w:rPr>
        <w:t>O subdirector e os adjuntos podem ser exonerados a todo o tempo por decisão fundamentada do director.</w:t>
      </w:r>
    </w:p>
    <w:p w:rsidR="00517E82" w:rsidRPr="00B1153A" w:rsidRDefault="00517E82" w:rsidP="00517E82">
      <w:pPr>
        <w:ind w:firstLine="284"/>
        <w:jc w:val="both"/>
        <w:rPr>
          <w:rFonts w:ascii="Calibri" w:hAnsi="Calibri"/>
          <w:sz w:val="20"/>
          <w:szCs w:val="20"/>
        </w:rPr>
      </w:pPr>
    </w:p>
    <w:p w:rsidR="00517E82" w:rsidRPr="00B1153A" w:rsidRDefault="001B3586" w:rsidP="00517E82">
      <w:pPr>
        <w:pStyle w:val="Ttulo4"/>
        <w:rPr>
          <w:rFonts w:ascii="Calibri" w:hAnsi="Calibri"/>
          <w:sz w:val="20"/>
        </w:rPr>
      </w:pPr>
      <w:bookmarkStart w:id="376" w:name="_Toc437986206"/>
      <w:bookmarkStart w:id="377" w:name="_Toc437984698"/>
      <w:bookmarkStart w:id="378" w:name="_Toc437757982"/>
      <w:bookmarkStart w:id="379" w:name="_Toc437673414"/>
      <w:bookmarkStart w:id="380" w:name="_Toc437532785"/>
      <w:bookmarkStart w:id="381" w:name="_Toc437446205"/>
      <w:bookmarkStart w:id="382" w:name="_Toc437444423"/>
      <w:bookmarkStart w:id="383" w:name="_Toc437443122"/>
      <w:r w:rsidRPr="00B1153A">
        <w:rPr>
          <w:rFonts w:ascii="Calibri" w:hAnsi="Calibri"/>
          <w:sz w:val="20"/>
        </w:rPr>
        <w:t>Artigo 35</w:t>
      </w:r>
      <w:r w:rsidR="00517E82" w:rsidRPr="00B1153A">
        <w:rPr>
          <w:rFonts w:ascii="Calibri" w:hAnsi="Calibri"/>
          <w:sz w:val="20"/>
        </w:rPr>
        <w:t>º</w:t>
      </w:r>
      <w:bookmarkEnd w:id="376"/>
      <w:bookmarkEnd w:id="377"/>
      <w:bookmarkEnd w:id="378"/>
      <w:bookmarkEnd w:id="379"/>
      <w:bookmarkEnd w:id="380"/>
      <w:bookmarkEnd w:id="381"/>
      <w:bookmarkEnd w:id="382"/>
      <w:bookmarkEnd w:id="383"/>
    </w:p>
    <w:p w:rsidR="00517E82" w:rsidRPr="00B1153A" w:rsidRDefault="00517E82" w:rsidP="00517E82">
      <w:pPr>
        <w:pStyle w:val="Ttulo4"/>
        <w:rPr>
          <w:rFonts w:ascii="Calibri" w:hAnsi="Calibri"/>
          <w:sz w:val="20"/>
        </w:rPr>
      </w:pPr>
      <w:bookmarkStart w:id="384" w:name="_Toc437986207"/>
      <w:bookmarkStart w:id="385" w:name="_Toc437984699"/>
      <w:bookmarkStart w:id="386" w:name="_Toc437757983"/>
      <w:bookmarkStart w:id="387" w:name="_Toc437673415"/>
      <w:bookmarkStart w:id="388" w:name="_Toc437532786"/>
      <w:bookmarkStart w:id="389" w:name="_Toc437446206"/>
      <w:r w:rsidRPr="00B1153A">
        <w:rPr>
          <w:rFonts w:ascii="Calibri" w:hAnsi="Calibri"/>
          <w:sz w:val="20"/>
        </w:rPr>
        <w:t>Assessoria</w:t>
      </w:r>
      <w:bookmarkEnd w:id="384"/>
      <w:bookmarkEnd w:id="385"/>
      <w:bookmarkEnd w:id="386"/>
      <w:bookmarkEnd w:id="387"/>
      <w:bookmarkEnd w:id="388"/>
      <w:bookmarkEnd w:id="389"/>
      <w:r w:rsidRPr="00B1153A">
        <w:rPr>
          <w:rFonts w:ascii="Calibri" w:hAnsi="Calibri"/>
          <w:sz w:val="20"/>
        </w:rPr>
        <w:t>s Técnico - Pedagógicas</w:t>
      </w:r>
    </w:p>
    <w:p w:rsidR="00517E82" w:rsidRPr="00B1153A" w:rsidRDefault="00517E82" w:rsidP="00517E82">
      <w:pPr>
        <w:ind w:firstLine="284"/>
        <w:jc w:val="both"/>
        <w:rPr>
          <w:rFonts w:ascii="Calibri" w:hAnsi="Calibri"/>
          <w:sz w:val="20"/>
          <w:szCs w:val="20"/>
        </w:rPr>
      </w:pPr>
    </w:p>
    <w:p w:rsidR="00517E82" w:rsidRPr="00B1153A" w:rsidRDefault="00B4393A" w:rsidP="000133E8">
      <w:pPr>
        <w:numPr>
          <w:ilvl w:val="0"/>
          <w:numId w:val="37"/>
        </w:numPr>
        <w:tabs>
          <w:tab w:val="num" w:pos="284"/>
        </w:tabs>
        <w:ind w:left="284" w:hanging="284"/>
        <w:jc w:val="both"/>
        <w:rPr>
          <w:rFonts w:ascii="Calibri" w:hAnsi="Calibri"/>
          <w:sz w:val="20"/>
          <w:szCs w:val="20"/>
        </w:rPr>
      </w:pPr>
      <w:r w:rsidRPr="00B1153A">
        <w:rPr>
          <w:rFonts w:ascii="Calibri" w:hAnsi="Calibri"/>
          <w:sz w:val="20"/>
          <w:szCs w:val="20"/>
        </w:rPr>
        <w:t xml:space="preserve">Para dar apoio à actividade do </w:t>
      </w:r>
      <w:r w:rsidR="007B68A7" w:rsidRPr="00B1153A">
        <w:rPr>
          <w:rFonts w:ascii="Calibri" w:hAnsi="Calibri"/>
          <w:sz w:val="20"/>
          <w:szCs w:val="20"/>
        </w:rPr>
        <w:t>Director</w:t>
      </w:r>
      <w:r w:rsidRPr="00B1153A">
        <w:rPr>
          <w:rFonts w:ascii="Calibri" w:hAnsi="Calibri"/>
          <w:sz w:val="20"/>
          <w:szCs w:val="20"/>
        </w:rPr>
        <w:t xml:space="preserve"> e mediante proposta deste, o Conselho Geral pode autorizar a constituição de </w:t>
      </w:r>
      <w:proofErr w:type="gramStart"/>
      <w:r w:rsidRPr="00B1153A">
        <w:rPr>
          <w:rFonts w:ascii="Calibri" w:hAnsi="Calibri"/>
          <w:sz w:val="20"/>
          <w:szCs w:val="20"/>
        </w:rPr>
        <w:t>assessorias</w:t>
      </w:r>
      <w:proofErr w:type="gramEnd"/>
      <w:r w:rsidRPr="00B1153A">
        <w:rPr>
          <w:rFonts w:ascii="Calibri" w:hAnsi="Calibri"/>
          <w:sz w:val="20"/>
          <w:szCs w:val="20"/>
        </w:rPr>
        <w:t xml:space="preserve"> </w:t>
      </w:r>
      <w:proofErr w:type="gramStart"/>
      <w:r w:rsidRPr="00B1153A">
        <w:rPr>
          <w:rFonts w:ascii="Calibri" w:hAnsi="Calibri"/>
          <w:sz w:val="20"/>
          <w:szCs w:val="20"/>
        </w:rPr>
        <w:t>técnico-pedagógicos</w:t>
      </w:r>
      <w:proofErr w:type="gramEnd"/>
      <w:r w:rsidR="00B30946" w:rsidRPr="00B1153A">
        <w:rPr>
          <w:rFonts w:ascii="Calibri" w:hAnsi="Calibri"/>
          <w:sz w:val="20"/>
          <w:szCs w:val="20"/>
        </w:rPr>
        <w:t>.</w:t>
      </w:r>
    </w:p>
    <w:p w:rsidR="00517E82" w:rsidRPr="00B1153A" w:rsidRDefault="00517E82" w:rsidP="000133E8">
      <w:pPr>
        <w:numPr>
          <w:ilvl w:val="0"/>
          <w:numId w:val="37"/>
        </w:numPr>
        <w:tabs>
          <w:tab w:val="num" w:pos="284"/>
        </w:tabs>
        <w:ind w:left="284" w:hanging="284"/>
        <w:jc w:val="both"/>
        <w:rPr>
          <w:rFonts w:ascii="Calibri" w:hAnsi="Calibri"/>
          <w:sz w:val="20"/>
          <w:szCs w:val="20"/>
        </w:rPr>
      </w:pPr>
      <w:r w:rsidRPr="00B1153A">
        <w:rPr>
          <w:rFonts w:ascii="Calibri" w:hAnsi="Calibri"/>
          <w:sz w:val="20"/>
          <w:szCs w:val="20"/>
        </w:rPr>
        <w:t xml:space="preserve">Os critérios para a constituição das assessorias são definidos </w:t>
      </w:r>
      <w:r w:rsidR="00B30946" w:rsidRPr="00B1153A">
        <w:rPr>
          <w:rFonts w:ascii="Calibri" w:hAnsi="Calibri"/>
          <w:sz w:val="20"/>
          <w:szCs w:val="20"/>
        </w:rPr>
        <w:t xml:space="preserve">em despacho a publicar pelo membro do governo da área da educação e </w:t>
      </w:r>
      <w:r w:rsidR="00B4393A" w:rsidRPr="00B1153A">
        <w:rPr>
          <w:rFonts w:ascii="Calibri" w:hAnsi="Calibri"/>
          <w:sz w:val="20"/>
          <w:szCs w:val="20"/>
        </w:rPr>
        <w:t xml:space="preserve">no </w:t>
      </w:r>
      <w:proofErr w:type="spellStart"/>
      <w:proofErr w:type="gramStart"/>
      <w:r w:rsidR="00B4393A" w:rsidRPr="00B1153A">
        <w:rPr>
          <w:rFonts w:ascii="Calibri" w:hAnsi="Calibri"/>
          <w:sz w:val="20"/>
          <w:szCs w:val="20"/>
        </w:rPr>
        <w:t>D</w:t>
      </w:r>
      <w:r w:rsidR="00B30946" w:rsidRPr="00B1153A">
        <w:rPr>
          <w:rFonts w:ascii="Calibri" w:hAnsi="Calibri"/>
          <w:sz w:val="20"/>
          <w:szCs w:val="20"/>
        </w:rPr>
        <w:t>ecreto</w:t>
      </w:r>
      <w:r w:rsidRPr="00B1153A">
        <w:rPr>
          <w:rFonts w:ascii="Calibri" w:hAnsi="Calibri"/>
          <w:sz w:val="20"/>
          <w:szCs w:val="20"/>
        </w:rPr>
        <w:t>–Lei</w:t>
      </w:r>
      <w:proofErr w:type="spellEnd"/>
      <w:proofErr w:type="gramEnd"/>
      <w:r w:rsidRPr="00B1153A">
        <w:rPr>
          <w:rFonts w:ascii="Calibri" w:hAnsi="Calibri"/>
          <w:sz w:val="20"/>
          <w:szCs w:val="20"/>
        </w:rPr>
        <w:t xml:space="preserve"> nº </w:t>
      </w:r>
      <w:r w:rsidR="00B4393A" w:rsidRPr="00B1153A">
        <w:rPr>
          <w:rFonts w:ascii="Calibri" w:hAnsi="Calibri"/>
          <w:sz w:val="20"/>
          <w:szCs w:val="20"/>
        </w:rPr>
        <w:t>75/2008</w:t>
      </w:r>
      <w:r w:rsidRPr="00B1153A">
        <w:rPr>
          <w:rFonts w:ascii="Calibri" w:hAnsi="Calibri"/>
          <w:sz w:val="20"/>
          <w:szCs w:val="20"/>
        </w:rPr>
        <w:t xml:space="preserve"> de </w:t>
      </w:r>
      <w:r w:rsidR="00B30946" w:rsidRPr="00B1153A">
        <w:rPr>
          <w:rFonts w:ascii="Calibri" w:hAnsi="Calibri"/>
          <w:sz w:val="20"/>
          <w:szCs w:val="20"/>
        </w:rPr>
        <w:t>22 de Abril</w:t>
      </w:r>
      <w:r w:rsidRPr="00B1153A">
        <w:rPr>
          <w:rFonts w:ascii="Calibri" w:hAnsi="Calibri"/>
          <w:sz w:val="20"/>
          <w:szCs w:val="20"/>
        </w:rPr>
        <w:t>.</w:t>
      </w:r>
    </w:p>
    <w:p w:rsidR="00517E82" w:rsidRPr="00B1153A" w:rsidRDefault="00517E82" w:rsidP="000133E8">
      <w:pPr>
        <w:pStyle w:val="p1"/>
        <w:widowControl/>
        <w:numPr>
          <w:ilvl w:val="0"/>
          <w:numId w:val="37"/>
        </w:numPr>
        <w:tabs>
          <w:tab w:val="num" w:pos="284"/>
        </w:tabs>
        <w:spacing w:line="240" w:lineRule="auto"/>
        <w:ind w:left="284" w:hanging="284"/>
        <w:rPr>
          <w:rFonts w:ascii="Calibri" w:hAnsi="Calibri"/>
          <w:sz w:val="20"/>
        </w:rPr>
      </w:pPr>
      <w:r w:rsidRPr="00B1153A">
        <w:rPr>
          <w:rFonts w:ascii="Calibri" w:hAnsi="Calibri"/>
          <w:sz w:val="20"/>
        </w:rPr>
        <w:t>Os assessores têm que ser docentes em exercício efectivo de funções no Agrupamento de Escolas.</w:t>
      </w:r>
    </w:p>
    <w:p w:rsidR="00517E82" w:rsidRPr="00B1153A" w:rsidRDefault="00517E82" w:rsidP="000133E8">
      <w:pPr>
        <w:numPr>
          <w:ilvl w:val="0"/>
          <w:numId w:val="37"/>
        </w:numPr>
        <w:tabs>
          <w:tab w:val="num" w:pos="284"/>
        </w:tabs>
        <w:ind w:left="284" w:hanging="284"/>
        <w:jc w:val="both"/>
        <w:rPr>
          <w:rFonts w:ascii="Calibri" w:hAnsi="Calibri"/>
          <w:sz w:val="20"/>
          <w:szCs w:val="20"/>
        </w:rPr>
      </w:pPr>
      <w:r w:rsidRPr="00B1153A">
        <w:rPr>
          <w:rFonts w:ascii="Calibri" w:hAnsi="Calibri"/>
          <w:sz w:val="20"/>
          <w:szCs w:val="20"/>
        </w:rPr>
        <w:t>A redução da componente lectiva de que beneficiam os assessores é determinada de acordo com o estabelecido no Despacho nº13555/98, de 5 de Agosto.</w:t>
      </w:r>
    </w:p>
    <w:p w:rsidR="00517E82" w:rsidRPr="00B1153A" w:rsidRDefault="00517E82" w:rsidP="000133E8">
      <w:pPr>
        <w:numPr>
          <w:ilvl w:val="0"/>
          <w:numId w:val="37"/>
        </w:numPr>
        <w:tabs>
          <w:tab w:val="num" w:pos="284"/>
        </w:tabs>
        <w:ind w:left="284" w:hanging="284"/>
        <w:jc w:val="both"/>
        <w:rPr>
          <w:rFonts w:ascii="Calibri" w:hAnsi="Calibri"/>
          <w:sz w:val="20"/>
          <w:szCs w:val="20"/>
        </w:rPr>
      </w:pPr>
      <w:r w:rsidRPr="00B1153A">
        <w:rPr>
          <w:rFonts w:ascii="Calibri" w:hAnsi="Calibri"/>
          <w:sz w:val="20"/>
          <w:szCs w:val="20"/>
        </w:rPr>
        <w:t xml:space="preserve">Compete aos assessores técnico pedagógicos coadjuvar, em geral, o </w:t>
      </w:r>
      <w:r w:rsidR="007B68A7" w:rsidRPr="00B1153A">
        <w:rPr>
          <w:rFonts w:ascii="Calibri" w:hAnsi="Calibri"/>
          <w:sz w:val="20"/>
          <w:szCs w:val="20"/>
        </w:rPr>
        <w:t>Director</w:t>
      </w:r>
      <w:r w:rsidRPr="00B1153A">
        <w:rPr>
          <w:rFonts w:ascii="Calibri" w:hAnsi="Calibri"/>
          <w:sz w:val="20"/>
          <w:szCs w:val="20"/>
        </w:rPr>
        <w:t xml:space="preserve"> no exercício das funções que lhe estão cometidas, nomeadamente no que se refere a:</w:t>
      </w:r>
    </w:p>
    <w:p w:rsidR="00517E82" w:rsidRPr="00B1153A" w:rsidRDefault="00517E82" w:rsidP="000133E8">
      <w:pPr>
        <w:numPr>
          <w:ilvl w:val="0"/>
          <w:numId w:val="38"/>
        </w:numPr>
        <w:jc w:val="both"/>
        <w:rPr>
          <w:rFonts w:ascii="Calibri" w:hAnsi="Calibri"/>
          <w:sz w:val="20"/>
          <w:szCs w:val="20"/>
        </w:rPr>
      </w:pPr>
      <w:proofErr w:type="gramStart"/>
      <w:r w:rsidRPr="00B1153A">
        <w:rPr>
          <w:rFonts w:ascii="Calibri" w:hAnsi="Calibri"/>
          <w:sz w:val="20"/>
          <w:szCs w:val="20"/>
        </w:rPr>
        <w:t>elaboração</w:t>
      </w:r>
      <w:proofErr w:type="gramEnd"/>
      <w:r w:rsidRPr="00B1153A">
        <w:rPr>
          <w:rFonts w:ascii="Calibri" w:hAnsi="Calibri"/>
          <w:sz w:val="20"/>
          <w:szCs w:val="20"/>
        </w:rPr>
        <w:t xml:space="preserve"> do Projecto Educativo do Agrupamento de Escolas;</w:t>
      </w:r>
    </w:p>
    <w:p w:rsidR="00517E82" w:rsidRPr="00B1153A" w:rsidRDefault="00517E82" w:rsidP="000133E8">
      <w:pPr>
        <w:numPr>
          <w:ilvl w:val="0"/>
          <w:numId w:val="38"/>
        </w:numPr>
        <w:jc w:val="both"/>
        <w:rPr>
          <w:rFonts w:ascii="Calibri" w:hAnsi="Calibri"/>
          <w:sz w:val="20"/>
          <w:szCs w:val="20"/>
        </w:rPr>
      </w:pPr>
      <w:proofErr w:type="gramStart"/>
      <w:r w:rsidRPr="00B1153A">
        <w:rPr>
          <w:rFonts w:ascii="Calibri" w:hAnsi="Calibri"/>
          <w:sz w:val="20"/>
          <w:szCs w:val="20"/>
        </w:rPr>
        <w:t>elaboração</w:t>
      </w:r>
      <w:proofErr w:type="gramEnd"/>
      <w:r w:rsidRPr="00B1153A">
        <w:rPr>
          <w:rFonts w:ascii="Calibri" w:hAnsi="Calibri"/>
          <w:sz w:val="20"/>
          <w:szCs w:val="20"/>
        </w:rPr>
        <w:t xml:space="preserve"> d</w:t>
      </w:r>
      <w:r w:rsidR="00B30946" w:rsidRPr="00B1153A">
        <w:rPr>
          <w:rFonts w:ascii="Calibri" w:hAnsi="Calibri"/>
          <w:sz w:val="20"/>
          <w:szCs w:val="20"/>
        </w:rPr>
        <w:t>as alterações a</w:t>
      </w:r>
      <w:r w:rsidRPr="00B1153A">
        <w:rPr>
          <w:rFonts w:ascii="Calibri" w:hAnsi="Calibri"/>
          <w:sz w:val="20"/>
          <w:szCs w:val="20"/>
        </w:rPr>
        <w:t>o Regulamento Interno do Agrupamento de Escolas;</w:t>
      </w:r>
    </w:p>
    <w:p w:rsidR="00517E82" w:rsidRPr="00B1153A" w:rsidRDefault="00517E82" w:rsidP="000133E8">
      <w:pPr>
        <w:numPr>
          <w:ilvl w:val="0"/>
          <w:numId w:val="38"/>
        </w:numPr>
        <w:jc w:val="both"/>
        <w:rPr>
          <w:rFonts w:ascii="Calibri" w:hAnsi="Calibri"/>
          <w:sz w:val="20"/>
          <w:szCs w:val="20"/>
        </w:rPr>
      </w:pPr>
      <w:proofErr w:type="gramStart"/>
      <w:r w:rsidRPr="00B1153A">
        <w:rPr>
          <w:rFonts w:ascii="Calibri" w:hAnsi="Calibri"/>
          <w:sz w:val="20"/>
          <w:szCs w:val="20"/>
        </w:rPr>
        <w:t>elaboração</w:t>
      </w:r>
      <w:proofErr w:type="gramEnd"/>
      <w:r w:rsidRPr="00B1153A">
        <w:rPr>
          <w:rFonts w:ascii="Calibri" w:hAnsi="Calibri"/>
          <w:sz w:val="20"/>
          <w:szCs w:val="20"/>
        </w:rPr>
        <w:t xml:space="preserve"> do Plano Anual </w:t>
      </w:r>
      <w:r w:rsidR="00B30946" w:rsidRPr="00B1153A">
        <w:rPr>
          <w:rFonts w:ascii="Calibri" w:hAnsi="Calibri"/>
          <w:sz w:val="20"/>
          <w:szCs w:val="20"/>
        </w:rPr>
        <w:t xml:space="preserve">e Plurianual </w:t>
      </w:r>
      <w:r w:rsidRPr="00B1153A">
        <w:rPr>
          <w:rFonts w:ascii="Calibri" w:hAnsi="Calibri"/>
          <w:sz w:val="20"/>
          <w:szCs w:val="20"/>
        </w:rPr>
        <w:t>de Actividades do Agrupamento de Escolas;</w:t>
      </w:r>
    </w:p>
    <w:p w:rsidR="00517E82" w:rsidRPr="00B1153A" w:rsidRDefault="00517E82" w:rsidP="000133E8">
      <w:pPr>
        <w:numPr>
          <w:ilvl w:val="0"/>
          <w:numId w:val="38"/>
        </w:numPr>
        <w:jc w:val="both"/>
        <w:rPr>
          <w:rFonts w:ascii="Calibri" w:hAnsi="Calibri"/>
          <w:sz w:val="20"/>
          <w:szCs w:val="20"/>
        </w:rPr>
      </w:pPr>
      <w:proofErr w:type="gramStart"/>
      <w:r w:rsidRPr="00B1153A">
        <w:rPr>
          <w:rFonts w:ascii="Calibri" w:hAnsi="Calibri"/>
          <w:sz w:val="20"/>
          <w:szCs w:val="20"/>
        </w:rPr>
        <w:t>elaboração</w:t>
      </w:r>
      <w:proofErr w:type="gramEnd"/>
      <w:r w:rsidRPr="00B1153A">
        <w:rPr>
          <w:rFonts w:ascii="Calibri" w:hAnsi="Calibri"/>
          <w:sz w:val="20"/>
          <w:szCs w:val="20"/>
        </w:rPr>
        <w:t xml:space="preserve"> dos relatórios periódicos e </w:t>
      </w:r>
      <w:r w:rsidR="00B30946" w:rsidRPr="00B1153A">
        <w:rPr>
          <w:rFonts w:ascii="Calibri" w:hAnsi="Calibri"/>
          <w:sz w:val="20"/>
          <w:szCs w:val="20"/>
        </w:rPr>
        <w:t>anual</w:t>
      </w:r>
      <w:r w:rsidRPr="00B1153A">
        <w:rPr>
          <w:rFonts w:ascii="Calibri" w:hAnsi="Calibri"/>
          <w:sz w:val="20"/>
          <w:szCs w:val="20"/>
        </w:rPr>
        <w:t xml:space="preserve"> de execução do Plano de Actividades do Agrupamento de Escolas;</w:t>
      </w:r>
    </w:p>
    <w:p w:rsidR="00517E82" w:rsidRPr="00B1153A" w:rsidRDefault="00517E82" w:rsidP="000133E8">
      <w:pPr>
        <w:numPr>
          <w:ilvl w:val="0"/>
          <w:numId w:val="38"/>
        </w:numPr>
        <w:jc w:val="both"/>
        <w:rPr>
          <w:rFonts w:ascii="Calibri" w:hAnsi="Calibri"/>
          <w:sz w:val="20"/>
          <w:szCs w:val="20"/>
        </w:rPr>
      </w:pPr>
      <w:proofErr w:type="gramStart"/>
      <w:r w:rsidRPr="00B1153A">
        <w:rPr>
          <w:rFonts w:ascii="Calibri" w:hAnsi="Calibri"/>
          <w:sz w:val="20"/>
          <w:szCs w:val="20"/>
        </w:rPr>
        <w:t>processo</w:t>
      </w:r>
      <w:proofErr w:type="gramEnd"/>
      <w:r w:rsidRPr="00B1153A">
        <w:rPr>
          <w:rFonts w:ascii="Calibri" w:hAnsi="Calibri"/>
          <w:sz w:val="20"/>
          <w:szCs w:val="20"/>
        </w:rPr>
        <w:t xml:space="preserve"> de avaliação interna do Agrupamento de Escolas;</w:t>
      </w:r>
    </w:p>
    <w:p w:rsidR="00517E82" w:rsidRPr="00B1153A" w:rsidRDefault="00517E82" w:rsidP="000133E8">
      <w:pPr>
        <w:numPr>
          <w:ilvl w:val="0"/>
          <w:numId w:val="38"/>
        </w:numPr>
        <w:jc w:val="both"/>
        <w:rPr>
          <w:rFonts w:ascii="Calibri" w:hAnsi="Calibri"/>
          <w:sz w:val="20"/>
          <w:szCs w:val="20"/>
        </w:rPr>
      </w:pPr>
      <w:proofErr w:type="gramStart"/>
      <w:r w:rsidRPr="00B1153A">
        <w:rPr>
          <w:rFonts w:ascii="Calibri" w:hAnsi="Calibri"/>
          <w:sz w:val="20"/>
          <w:szCs w:val="20"/>
        </w:rPr>
        <w:lastRenderedPageBreak/>
        <w:t>elaboração</w:t>
      </w:r>
      <w:proofErr w:type="gramEnd"/>
      <w:r w:rsidRPr="00B1153A">
        <w:rPr>
          <w:rFonts w:ascii="Calibri" w:hAnsi="Calibri"/>
          <w:sz w:val="20"/>
          <w:szCs w:val="20"/>
        </w:rPr>
        <w:t xml:space="preserve"> de horários e turmas.</w:t>
      </w:r>
    </w:p>
    <w:p w:rsidR="00517E82" w:rsidRPr="00B1153A" w:rsidRDefault="00517E82" w:rsidP="00517E82">
      <w:pPr>
        <w:ind w:left="720"/>
        <w:jc w:val="both"/>
        <w:rPr>
          <w:rFonts w:ascii="Calibri" w:hAnsi="Calibri"/>
          <w:sz w:val="20"/>
          <w:szCs w:val="20"/>
        </w:rPr>
      </w:pPr>
    </w:p>
    <w:p w:rsidR="00317830" w:rsidRPr="00B1153A" w:rsidRDefault="00317830" w:rsidP="00517E82">
      <w:pPr>
        <w:ind w:left="720"/>
        <w:jc w:val="both"/>
        <w:rPr>
          <w:rFonts w:ascii="Calibri" w:hAnsi="Calibri"/>
          <w:sz w:val="20"/>
          <w:szCs w:val="20"/>
        </w:rPr>
      </w:pPr>
    </w:p>
    <w:p w:rsidR="005E5D7F" w:rsidRPr="00B1153A" w:rsidRDefault="005E5D7F" w:rsidP="005E5D7F">
      <w:pPr>
        <w:ind w:left="720"/>
        <w:jc w:val="center"/>
        <w:rPr>
          <w:rFonts w:ascii="Calibri" w:hAnsi="Calibri"/>
          <w:sz w:val="20"/>
          <w:szCs w:val="20"/>
        </w:rPr>
      </w:pPr>
      <w:r w:rsidRPr="00B1153A">
        <w:rPr>
          <w:rFonts w:ascii="Calibri" w:hAnsi="Calibri"/>
          <w:sz w:val="20"/>
          <w:szCs w:val="20"/>
        </w:rPr>
        <w:t>Artigo 3</w:t>
      </w:r>
      <w:r w:rsidR="001B3586" w:rsidRPr="00B1153A">
        <w:rPr>
          <w:rFonts w:ascii="Calibri" w:hAnsi="Calibri"/>
          <w:sz w:val="20"/>
          <w:szCs w:val="20"/>
        </w:rPr>
        <w:t>6</w:t>
      </w:r>
      <w:r w:rsidRPr="00B1153A">
        <w:rPr>
          <w:rFonts w:ascii="Calibri" w:hAnsi="Calibri"/>
          <w:sz w:val="20"/>
          <w:szCs w:val="20"/>
        </w:rPr>
        <w:t>º</w:t>
      </w:r>
    </w:p>
    <w:p w:rsidR="005E5D7F" w:rsidRPr="00B1153A" w:rsidRDefault="005E5D7F" w:rsidP="005E5D7F">
      <w:pPr>
        <w:ind w:left="720"/>
        <w:jc w:val="center"/>
        <w:rPr>
          <w:rFonts w:ascii="Calibri" w:hAnsi="Calibri"/>
          <w:sz w:val="20"/>
          <w:szCs w:val="20"/>
        </w:rPr>
      </w:pPr>
      <w:r w:rsidRPr="00B1153A">
        <w:rPr>
          <w:rFonts w:ascii="Calibri" w:hAnsi="Calibri"/>
          <w:sz w:val="20"/>
          <w:szCs w:val="20"/>
        </w:rPr>
        <w:t>Regime de exercício de funções</w:t>
      </w:r>
    </w:p>
    <w:p w:rsidR="005E5D7F" w:rsidRPr="00B1153A" w:rsidRDefault="005E5D7F" w:rsidP="00517E82">
      <w:pPr>
        <w:ind w:left="720"/>
        <w:jc w:val="both"/>
        <w:rPr>
          <w:rFonts w:ascii="Calibri" w:hAnsi="Calibri"/>
          <w:sz w:val="20"/>
          <w:szCs w:val="20"/>
        </w:rPr>
      </w:pPr>
    </w:p>
    <w:p w:rsidR="005E5D7F" w:rsidRPr="00B1153A" w:rsidRDefault="005E5D7F" w:rsidP="003315E0">
      <w:pPr>
        <w:pStyle w:val="PargrafodaLista"/>
        <w:numPr>
          <w:ilvl w:val="0"/>
          <w:numId w:val="174"/>
        </w:numPr>
        <w:jc w:val="both"/>
        <w:rPr>
          <w:rFonts w:ascii="Calibri" w:hAnsi="Calibri"/>
          <w:sz w:val="20"/>
          <w:szCs w:val="20"/>
        </w:rPr>
      </w:pPr>
      <w:r w:rsidRPr="00B1153A">
        <w:rPr>
          <w:rFonts w:ascii="Calibri" w:hAnsi="Calibri"/>
          <w:sz w:val="20"/>
          <w:szCs w:val="20"/>
        </w:rPr>
        <w:t xml:space="preserve">O director exerce as funções em regime de comissão de serviço e de dedicação exclusiva que implica a incompatibilidade do cargo dirigente com quaisquer outras funções, públicas ou privadas, remuneradas ou não, à excepção </w:t>
      </w:r>
      <w:proofErr w:type="gramStart"/>
      <w:r w:rsidRPr="00B1153A">
        <w:rPr>
          <w:rFonts w:ascii="Calibri" w:hAnsi="Calibri"/>
          <w:sz w:val="20"/>
          <w:szCs w:val="20"/>
        </w:rPr>
        <w:t>de</w:t>
      </w:r>
      <w:proofErr w:type="gramEnd"/>
      <w:r w:rsidRPr="00B1153A">
        <w:rPr>
          <w:rFonts w:ascii="Calibri" w:hAnsi="Calibri"/>
          <w:sz w:val="20"/>
          <w:szCs w:val="20"/>
        </w:rPr>
        <w:t>:</w:t>
      </w:r>
    </w:p>
    <w:p w:rsidR="005E5D7F" w:rsidRPr="00B1153A" w:rsidRDefault="005E5D7F" w:rsidP="003315E0">
      <w:pPr>
        <w:pStyle w:val="PargrafodaLista"/>
        <w:numPr>
          <w:ilvl w:val="0"/>
          <w:numId w:val="175"/>
        </w:numPr>
        <w:jc w:val="both"/>
        <w:rPr>
          <w:rFonts w:ascii="Calibri" w:hAnsi="Calibri"/>
          <w:sz w:val="20"/>
          <w:szCs w:val="20"/>
        </w:rPr>
      </w:pPr>
      <w:r w:rsidRPr="00B1153A">
        <w:rPr>
          <w:rFonts w:ascii="Calibri" w:hAnsi="Calibri"/>
          <w:sz w:val="20"/>
          <w:szCs w:val="20"/>
        </w:rPr>
        <w:t>Participação em órgãos ou entidades de representação do agrupamento ou do pessoal docente;</w:t>
      </w:r>
    </w:p>
    <w:p w:rsidR="005E5D7F" w:rsidRPr="00B1153A" w:rsidRDefault="005E5D7F" w:rsidP="003315E0">
      <w:pPr>
        <w:pStyle w:val="PargrafodaLista"/>
        <w:numPr>
          <w:ilvl w:val="0"/>
          <w:numId w:val="175"/>
        </w:numPr>
        <w:jc w:val="both"/>
        <w:rPr>
          <w:rFonts w:ascii="Calibri" w:hAnsi="Calibri"/>
          <w:sz w:val="20"/>
          <w:szCs w:val="20"/>
        </w:rPr>
      </w:pPr>
      <w:r w:rsidRPr="00B1153A">
        <w:rPr>
          <w:rFonts w:ascii="Calibri" w:hAnsi="Calibri"/>
          <w:sz w:val="20"/>
          <w:szCs w:val="20"/>
        </w:rPr>
        <w:t>Comissões ou grupos de trabalho criados por resolução ou deliberação do Conselho de Ministros ou por despacho de membro do governo responsável pela área da educação;</w:t>
      </w:r>
    </w:p>
    <w:p w:rsidR="005E5D7F" w:rsidRPr="00B1153A" w:rsidRDefault="005E5D7F" w:rsidP="003315E0">
      <w:pPr>
        <w:pStyle w:val="PargrafodaLista"/>
        <w:numPr>
          <w:ilvl w:val="0"/>
          <w:numId w:val="175"/>
        </w:numPr>
        <w:jc w:val="both"/>
        <w:rPr>
          <w:rFonts w:ascii="Calibri" w:hAnsi="Calibri"/>
          <w:sz w:val="20"/>
          <w:szCs w:val="20"/>
        </w:rPr>
      </w:pPr>
      <w:r w:rsidRPr="00B1153A">
        <w:rPr>
          <w:rFonts w:ascii="Calibri" w:hAnsi="Calibri"/>
          <w:sz w:val="20"/>
          <w:szCs w:val="20"/>
        </w:rPr>
        <w:t>Actividade de criação artística e literária, bem como quaisquer outras de que resulte a percepção de remunerações provenientes de direitos de autor;</w:t>
      </w:r>
    </w:p>
    <w:p w:rsidR="005E5D7F" w:rsidRPr="00B1153A" w:rsidRDefault="005E5D7F" w:rsidP="003315E0">
      <w:pPr>
        <w:pStyle w:val="PargrafodaLista"/>
        <w:numPr>
          <w:ilvl w:val="0"/>
          <w:numId w:val="175"/>
        </w:numPr>
        <w:jc w:val="both"/>
        <w:rPr>
          <w:rFonts w:ascii="Calibri" w:hAnsi="Calibri"/>
          <w:sz w:val="20"/>
          <w:szCs w:val="20"/>
        </w:rPr>
      </w:pPr>
      <w:r w:rsidRPr="00B1153A">
        <w:rPr>
          <w:rFonts w:ascii="Calibri" w:hAnsi="Calibri"/>
          <w:sz w:val="20"/>
          <w:szCs w:val="20"/>
        </w:rPr>
        <w:t>Realização de conferências</w:t>
      </w:r>
      <w:proofErr w:type="gramStart"/>
      <w:r w:rsidRPr="00B1153A">
        <w:rPr>
          <w:rFonts w:ascii="Calibri" w:hAnsi="Calibri"/>
          <w:sz w:val="20"/>
          <w:szCs w:val="20"/>
        </w:rPr>
        <w:t>,</w:t>
      </w:r>
      <w:proofErr w:type="gramEnd"/>
      <w:r w:rsidRPr="00B1153A">
        <w:rPr>
          <w:rFonts w:ascii="Calibri" w:hAnsi="Calibri"/>
          <w:sz w:val="20"/>
          <w:szCs w:val="20"/>
        </w:rPr>
        <w:t xml:space="preserve"> palestras, acções de formação de curta duração e outras actividades de idêntica natureza;</w:t>
      </w:r>
    </w:p>
    <w:p w:rsidR="005E5D7F" w:rsidRPr="00B1153A" w:rsidRDefault="005E5D7F" w:rsidP="003315E0">
      <w:pPr>
        <w:pStyle w:val="PargrafodaLista"/>
        <w:numPr>
          <w:ilvl w:val="0"/>
          <w:numId w:val="175"/>
        </w:numPr>
        <w:jc w:val="both"/>
        <w:rPr>
          <w:rFonts w:ascii="Calibri" w:hAnsi="Calibri"/>
          <w:sz w:val="20"/>
          <w:szCs w:val="20"/>
        </w:rPr>
      </w:pPr>
      <w:r w:rsidRPr="00B1153A">
        <w:rPr>
          <w:rFonts w:ascii="Calibri" w:hAnsi="Calibri"/>
          <w:sz w:val="20"/>
          <w:szCs w:val="20"/>
        </w:rPr>
        <w:t>Voluntariado, bem como a actividade desenvolvida no quadro de associações ou organizações não governamentais.</w:t>
      </w:r>
    </w:p>
    <w:p w:rsidR="005E5D7F" w:rsidRPr="00B1153A" w:rsidRDefault="005E5D7F" w:rsidP="003315E0">
      <w:pPr>
        <w:pStyle w:val="PargrafodaLista"/>
        <w:numPr>
          <w:ilvl w:val="0"/>
          <w:numId w:val="174"/>
        </w:numPr>
        <w:jc w:val="both"/>
        <w:rPr>
          <w:rFonts w:ascii="Calibri" w:hAnsi="Calibri"/>
          <w:sz w:val="20"/>
          <w:szCs w:val="20"/>
        </w:rPr>
      </w:pPr>
      <w:r w:rsidRPr="00B1153A">
        <w:rPr>
          <w:rFonts w:ascii="Calibri" w:hAnsi="Calibri"/>
          <w:sz w:val="20"/>
          <w:szCs w:val="20"/>
        </w:rPr>
        <w:t>O director está isento de horário de trabalho, não lhe sendo, por isso, devida qualquer remuneração por trabalho prestado fora do período normal de trabalho, mas estando obrigado ao cumprimento do período normal de trabalho, assim como do dever geral de assiduidade.</w:t>
      </w:r>
    </w:p>
    <w:p w:rsidR="005E5D7F" w:rsidRPr="00B1153A" w:rsidRDefault="005E5D7F" w:rsidP="003315E0">
      <w:pPr>
        <w:pStyle w:val="PargrafodaLista"/>
        <w:numPr>
          <w:ilvl w:val="0"/>
          <w:numId w:val="174"/>
        </w:numPr>
        <w:jc w:val="both"/>
        <w:rPr>
          <w:rFonts w:ascii="Calibri" w:hAnsi="Calibri"/>
          <w:sz w:val="20"/>
          <w:szCs w:val="20"/>
        </w:rPr>
      </w:pPr>
      <w:r w:rsidRPr="00B1153A">
        <w:rPr>
          <w:rFonts w:ascii="Calibri" w:hAnsi="Calibri"/>
          <w:sz w:val="20"/>
          <w:szCs w:val="20"/>
        </w:rPr>
        <w:t xml:space="preserve">O director está dispensado da prestação de serviço lectivo, </w:t>
      </w:r>
      <w:r w:rsidR="003C34C7" w:rsidRPr="00B1153A">
        <w:rPr>
          <w:rFonts w:ascii="Calibri" w:hAnsi="Calibri"/>
          <w:sz w:val="20"/>
          <w:szCs w:val="20"/>
        </w:rPr>
        <w:t>sem prejuízo de, por sua iniciativa, o poder prestar na disciplina ou área curricular para a qual possua qualificação profissional.</w:t>
      </w:r>
    </w:p>
    <w:p w:rsidR="005E5D7F" w:rsidRPr="00B1153A" w:rsidRDefault="005E5D7F" w:rsidP="00517E82">
      <w:pPr>
        <w:ind w:left="720"/>
        <w:jc w:val="both"/>
        <w:rPr>
          <w:rFonts w:ascii="Calibri" w:hAnsi="Calibri"/>
          <w:sz w:val="20"/>
          <w:szCs w:val="20"/>
        </w:rPr>
      </w:pPr>
    </w:p>
    <w:p w:rsidR="005E5D7F" w:rsidRPr="00B1153A" w:rsidRDefault="005E5D7F" w:rsidP="00517E82">
      <w:pPr>
        <w:ind w:left="720"/>
        <w:jc w:val="both"/>
        <w:rPr>
          <w:rFonts w:ascii="Calibri" w:hAnsi="Calibri"/>
          <w:sz w:val="20"/>
          <w:szCs w:val="20"/>
        </w:rPr>
        <w:sectPr w:rsidR="005E5D7F" w:rsidRPr="00B1153A" w:rsidSect="00512B39">
          <w:pgSz w:w="11906" w:h="16838"/>
          <w:pgMar w:top="720" w:right="720" w:bottom="720" w:left="720" w:header="708" w:footer="708" w:gutter="0"/>
          <w:cols w:space="708"/>
          <w:docGrid w:linePitch="360"/>
        </w:sectPr>
      </w:pPr>
    </w:p>
    <w:p w:rsidR="00517E82" w:rsidRPr="00B1153A" w:rsidRDefault="00517E82" w:rsidP="00517E82">
      <w:pPr>
        <w:ind w:left="720"/>
        <w:jc w:val="both"/>
        <w:rPr>
          <w:rFonts w:ascii="Calibri" w:hAnsi="Calibri"/>
          <w:sz w:val="20"/>
          <w:szCs w:val="20"/>
        </w:rPr>
      </w:pPr>
    </w:p>
    <w:p w:rsidR="00517E82" w:rsidRPr="00B1153A" w:rsidRDefault="00517E82" w:rsidP="00D65BFA">
      <w:pPr>
        <w:pStyle w:val="Ttulo2"/>
        <w:rPr>
          <w:rFonts w:ascii="Calibri" w:hAnsi="Calibri"/>
          <w:b/>
          <w:sz w:val="20"/>
        </w:rPr>
      </w:pPr>
      <w:bookmarkStart w:id="390" w:name="_Toc437986208"/>
      <w:bookmarkStart w:id="391" w:name="_Toc437984700"/>
      <w:bookmarkStart w:id="392" w:name="_Toc437757984"/>
      <w:bookmarkStart w:id="393" w:name="_Toc437673416"/>
      <w:bookmarkStart w:id="394" w:name="_Toc437532787"/>
      <w:bookmarkStart w:id="395" w:name="_Toc437510531"/>
      <w:bookmarkStart w:id="396" w:name="_Toc437446207"/>
      <w:bookmarkStart w:id="397" w:name="_Toc437444425"/>
      <w:bookmarkStart w:id="398" w:name="_Toc437443124"/>
      <w:bookmarkStart w:id="399" w:name="_Toc232263507"/>
      <w:r w:rsidRPr="00B1153A">
        <w:rPr>
          <w:rFonts w:ascii="Calibri" w:hAnsi="Calibri"/>
          <w:b/>
          <w:sz w:val="20"/>
        </w:rPr>
        <w:t>Secção III</w:t>
      </w:r>
      <w:bookmarkEnd w:id="390"/>
      <w:bookmarkEnd w:id="391"/>
      <w:bookmarkEnd w:id="392"/>
      <w:bookmarkEnd w:id="393"/>
      <w:bookmarkEnd w:id="394"/>
      <w:bookmarkEnd w:id="395"/>
      <w:bookmarkEnd w:id="396"/>
      <w:bookmarkEnd w:id="397"/>
      <w:bookmarkEnd w:id="398"/>
      <w:bookmarkEnd w:id="399"/>
    </w:p>
    <w:p w:rsidR="00517E82" w:rsidRPr="00B1153A" w:rsidRDefault="00517E82" w:rsidP="00D65BFA">
      <w:pPr>
        <w:pStyle w:val="Ttulo3"/>
        <w:jc w:val="center"/>
        <w:rPr>
          <w:rFonts w:ascii="Calibri" w:hAnsi="Calibri"/>
          <w:color w:val="auto"/>
          <w:sz w:val="20"/>
          <w:szCs w:val="20"/>
        </w:rPr>
      </w:pPr>
      <w:bookmarkStart w:id="400" w:name="_Toc437986209"/>
      <w:bookmarkStart w:id="401" w:name="_Toc437984701"/>
      <w:bookmarkStart w:id="402" w:name="_Toc437757985"/>
      <w:bookmarkStart w:id="403" w:name="_Toc437673417"/>
      <w:bookmarkStart w:id="404" w:name="_Toc437532788"/>
      <w:bookmarkStart w:id="405" w:name="_Toc437510532"/>
      <w:bookmarkStart w:id="406" w:name="_Toc437446208"/>
      <w:bookmarkStart w:id="407" w:name="_Toc232263508"/>
      <w:r w:rsidRPr="00B1153A">
        <w:rPr>
          <w:rFonts w:ascii="Calibri" w:hAnsi="Calibri"/>
          <w:color w:val="auto"/>
          <w:sz w:val="20"/>
          <w:szCs w:val="20"/>
        </w:rPr>
        <w:t>Conselho Pedagógico</w:t>
      </w:r>
      <w:bookmarkEnd w:id="400"/>
      <w:bookmarkEnd w:id="401"/>
      <w:bookmarkEnd w:id="402"/>
      <w:bookmarkEnd w:id="403"/>
      <w:bookmarkEnd w:id="404"/>
      <w:bookmarkEnd w:id="405"/>
      <w:bookmarkEnd w:id="406"/>
      <w:bookmarkEnd w:id="407"/>
    </w:p>
    <w:p w:rsidR="00517E82" w:rsidRPr="00B1153A" w:rsidRDefault="00517E82" w:rsidP="00517E82">
      <w:pPr>
        <w:rPr>
          <w:rFonts w:ascii="Calibri" w:hAnsi="Calibri"/>
          <w:sz w:val="20"/>
          <w:szCs w:val="20"/>
        </w:rPr>
      </w:pPr>
    </w:p>
    <w:p w:rsidR="00517E82" w:rsidRPr="00B1153A" w:rsidRDefault="00785861" w:rsidP="00517E82">
      <w:pPr>
        <w:pStyle w:val="Ttulo4"/>
        <w:rPr>
          <w:rFonts w:ascii="Calibri" w:hAnsi="Calibri"/>
          <w:sz w:val="20"/>
        </w:rPr>
      </w:pPr>
      <w:bookmarkStart w:id="408" w:name="_Toc437986210"/>
      <w:bookmarkStart w:id="409" w:name="_Toc437984702"/>
      <w:bookmarkStart w:id="410" w:name="_Toc437757986"/>
      <w:bookmarkStart w:id="411" w:name="_Toc437673418"/>
      <w:bookmarkStart w:id="412" w:name="_Toc437532789"/>
      <w:bookmarkStart w:id="413" w:name="_Toc437446209"/>
      <w:bookmarkStart w:id="414" w:name="_Toc437444427"/>
      <w:bookmarkStart w:id="415" w:name="_Toc437443126"/>
      <w:r w:rsidRPr="00B1153A">
        <w:rPr>
          <w:rFonts w:ascii="Calibri" w:hAnsi="Calibri"/>
          <w:sz w:val="20"/>
        </w:rPr>
        <w:t>Artigo 3</w:t>
      </w:r>
      <w:r w:rsidR="001B3586" w:rsidRPr="00B1153A">
        <w:rPr>
          <w:rFonts w:ascii="Calibri" w:hAnsi="Calibri"/>
          <w:sz w:val="20"/>
        </w:rPr>
        <w:t>7</w:t>
      </w:r>
      <w:r w:rsidR="00517E82" w:rsidRPr="00B1153A">
        <w:rPr>
          <w:rFonts w:ascii="Calibri" w:hAnsi="Calibri"/>
          <w:sz w:val="20"/>
        </w:rPr>
        <w:t>º</w:t>
      </w:r>
      <w:bookmarkEnd w:id="408"/>
      <w:bookmarkEnd w:id="409"/>
      <w:bookmarkEnd w:id="410"/>
      <w:bookmarkEnd w:id="411"/>
      <w:bookmarkEnd w:id="412"/>
      <w:bookmarkEnd w:id="413"/>
      <w:bookmarkEnd w:id="414"/>
      <w:bookmarkEnd w:id="415"/>
    </w:p>
    <w:p w:rsidR="00517E82" w:rsidRPr="00B1153A" w:rsidRDefault="00517E82" w:rsidP="00517E82">
      <w:pPr>
        <w:pStyle w:val="Ttulo4"/>
        <w:rPr>
          <w:rFonts w:ascii="Calibri" w:hAnsi="Calibri"/>
          <w:sz w:val="20"/>
        </w:rPr>
      </w:pPr>
      <w:bookmarkStart w:id="416" w:name="_Toc437986211"/>
      <w:bookmarkStart w:id="417" w:name="_Toc437984703"/>
      <w:bookmarkStart w:id="418" w:name="_Toc437757987"/>
      <w:bookmarkStart w:id="419" w:name="_Toc437673419"/>
      <w:bookmarkStart w:id="420" w:name="_Toc437532790"/>
      <w:bookmarkStart w:id="421" w:name="_Toc437446210"/>
      <w:r w:rsidRPr="00B1153A">
        <w:rPr>
          <w:rFonts w:ascii="Calibri" w:hAnsi="Calibri"/>
          <w:sz w:val="20"/>
        </w:rPr>
        <w:t>Conselho Pedagógico</w:t>
      </w:r>
      <w:bookmarkEnd w:id="416"/>
      <w:bookmarkEnd w:id="417"/>
      <w:bookmarkEnd w:id="418"/>
      <w:bookmarkEnd w:id="419"/>
      <w:bookmarkEnd w:id="420"/>
      <w:bookmarkEnd w:id="421"/>
    </w:p>
    <w:p w:rsidR="00517E82" w:rsidRPr="00B1153A" w:rsidRDefault="00517E82" w:rsidP="00517E82">
      <w:pPr>
        <w:ind w:firstLine="284"/>
        <w:jc w:val="both"/>
        <w:rPr>
          <w:rFonts w:ascii="Calibri" w:hAnsi="Calibri"/>
          <w:sz w:val="20"/>
          <w:szCs w:val="20"/>
        </w:rPr>
      </w:pPr>
    </w:p>
    <w:p w:rsidR="00517E82" w:rsidRPr="00B1153A" w:rsidRDefault="00517E82" w:rsidP="00517E82">
      <w:pPr>
        <w:pStyle w:val="Avanodecorpodetexto"/>
        <w:rPr>
          <w:rFonts w:ascii="Calibri" w:hAnsi="Calibri"/>
          <w:sz w:val="20"/>
        </w:rPr>
      </w:pPr>
      <w:r w:rsidRPr="00B1153A">
        <w:rPr>
          <w:rFonts w:ascii="Calibri" w:hAnsi="Calibri"/>
          <w:sz w:val="20"/>
        </w:rPr>
        <w:t xml:space="preserve">O Conselho Pedagógico é o órgão de coordenação e orientação educativa no Agrupamento de Escolas, nomeadamente nos domínios </w:t>
      </w:r>
      <w:proofErr w:type="spellStart"/>
      <w:r w:rsidRPr="00B1153A">
        <w:rPr>
          <w:rFonts w:ascii="Calibri" w:hAnsi="Calibri"/>
          <w:sz w:val="20"/>
        </w:rPr>
        <w:t>pedagógico-didáctico</w:t>
      </w:r>
      <w:proofErr w:type="spellEnd"/>
      <w:r w:rsidRPr="00B1153A">
        <w:rPr>
          <w:rFonts w:ascii="Calibri" w:hAnsi="Calibri"/>
          <w:sz w:val="20"/>
        </w:rPr>
        <w:t>, da orientação e acompanhamento dos alunos e da formação inicial e contínua do pessoal docente e não docente.</w:t>
      </w:r>
    </w:p>
    <w:p w:rsidR="00517E82" w:rsidRPr="00B1153A" w:rsidRDefault="00517E82" w:rsidP="00517E82">
      <w:pPr>
        <w:jc w:val="both"/>
        <w:rPr>
          <w:rFonts w:ascii="Calibri" w:hAnsi="Calibri"/>
          <w:sz w:val="20"/>
          <w:szCs w:val="20"/>
        </w:rPr>
      </w:pPr>
    </w:p>
    <w:p w:rsidR="00517E82" w:rsidRPr="00B1153A" w:rsidRDefault="00517E82" w:rsidP="00517E82">
      <w:pPr>
        <w:jc w:val="both"/>
        <w:rPr>
          <w:rFonts w:ascii="Calibri" w:hAnsi="Calibri"/>
          <w:sz w:val="20"/>
          <w:szCs w:val="20"/>
        </w:rPr>
      </w:pPr>
    </w:p>
    <w:p w:rsidR="00517E82" w:rsidRPr="00B1153A" w:rsidRDefault="001B3586" w:rsidP="00517E82">
      <w:pPr>
        <w:pStyle w:val="Ttulo4"/>
        <w:rPr>
          <w:rFonts w:ascii="Calibri" w:hAnsi="Calibri"/>
          <w:sz w:val="20"/>
        </w:rPr>
      </w:pPr>
      <w:bookmarkStart w:id="422" w:name="_Toc437986212"/>
      <w:bookmarkStart w:id="423" w:name="_Toc437984704"/>
      <w:bookmarkStart w:id="424" w:name="_Toc437757988"/>
      <w:bookmarkStart w:id="425" w:name="_Toc437673420"/>
      <w:bookmarkStart w:id="426" w:name="_Toc437532791"/>
      <w:r w:rsidRPr="00B1153A">
        <w:rPr>
          <w:rFonts w:ascii="Calibri" w:hAnsi="Calibri"/>
          <w:sz w:val="20"/>
        </w:rPr>
        <w:t>Artigo 38</w:t>
      </w:r>
      <w:r w:rsidR="00517E82" w:rsidRPr="00B1153A">
        <w:rPr>
          <w:rFonts w:ascii="Calibri" w:hAnsi="Calibri"/>
          <w:sz w:val="20"/>
        </w:rPr>
        <w:t>º</w:t>
      </w:r>
      <w:bookmarkEnd w:id="422"/>
      <w:bookmarkEnd w:id="423"/>
      <w:bookmarkEnd w:id="424"/>
      <w:bookmarkEnd w:id="425"/>
      <w:bookmarkEnd w:id="426"/>
    </w:p>
    <w:p w:rsidR="00517E82" w:rsidRPr="00B1153A" w:rsidRDefault="00517E82" w:rsidP="00517E82">
      <w:pPr>
        <w:pStyle w:val="Ttulo4"/>
        <w:rPr>
          <w:rFonts w:ascii="Calibri" w:hAnsi="Calibri"/>
          <w:sz w:val="20"/>
        </w:rPr>
      </w:pPr>
      <w:bookmarkStart w:id="427" w:name="_Toc437986213"/>
      <w:bookmarkStart w:id="428" w:name="_Toc437984705"/>
      <w:bookmarkStart w:id="429" w:name="_Toc437757989"/>
      <w:bookmarkStart w:id="430" w:name="_Toc437673421"/>
      <w:bookmarkStart w:id="431" w:name="_Toc437532792"/>
      <w:r w:rsidRPr="00B1153A">
        <w:rPr>
          <w:rFonts w:ascii="Calibri" w:hAnsi="Calibri"/>
          <w:sz w:val="20"/>
        </w:rPr>
        <w:t>Composição</w:t>
      </w:r>
      <w:bookmarkEnd w:id="427"/>
      <w:bookmarkEnd w:id="428"/>
      <w:bookmarkEnd w:id="429"/>
      <w:bookmarkEnd w:id="430"/>
      <w:bookmarkEnd w:id="431"/>
    </w:p>
    <w:p w:rsidR="00517E82" w:rsidRPr="00B1153A" w:rsidRDefault="00517E82" w:rsidP="00517E82">
      <w:pPr>
        <w:rPr>
          <w:rFonts w:ascii="Calibri" w:hAnsi="Calibri"/>
          <w:sz w:val="20"/>
          <w:szCs w:val="20"/>
        </w:rPr>
      </w:pPr>
    </w:p>
    <w:p w:rsidR="00517E82" w:rsidRPr="00B1153A" w:rsidRDefault="00517E82" w:rsidP="000133E8">
      <w:pPr>
        <w:numPr>
          <w:ilvl w:val="0"/>
          <w:numId w:val="39"/>
        </w:numPr>
        <w:tabs>
          <w:tab w:val="num" w:pos="284"/>
        </w:tabs>
        <w:ind w:left="284" w:hanging="284"/>
        <w:jc w:val="both"/>
        <w:rPr>
          <w:rFonts w:ascii="Calibri" w:hAnsi="Calibri"/>
          <w:sz w:val="20"/>
          <w:szCs w:val="20"/>
        </w:rPr>
      </w:pPr>
      <w:r w:rsidRPr="00B1153A">
        <w:rPr>
          <w:rFonts w:ascii="Calibri" w:hAnsi="Calibri"/>
          <w:sz w:val="20"/>
          <w:szCs w:val="20"/>
        </w:rPr>
        <w:t>O Conselho Pedagógico é constituído pelo:</w:t>
      </w:r>
    </w:p>
    <w:p w:rsidR="00517E82" w:rsidRPr="00B1153A" w:rsidRDefault="009E7EE9" w:rsidP="000133E8">
      <w:pPr>
        <w:numPr>
          <w:ilvl w:val="0"/>
          <w:numId w:val="40"/>
        </w:numPr>
        <w:tabs>
          <w:tab w:val="num" w:pos="426"/>
        </w:tabs>
        <w:ind w:left="567" w:hanging="283"/>
        <w:jc w:val="both"/>
        <w:rPr>
          <w:rFonts w:ascii="Calibri" w:hAnsi="Calibri"/>
          <w:sz w:val="20"/>
          <w:szCs w:val="20"/>
        </w:rPr>
      </w:pPr>
      <w:r w:rsidRPr="00B1153A">
        <w:rPr>
          <w:rFonts w:ascii="Calibri" w:hAnsi="Calibri"/>
          <w:sz w:val="20"/>
          <w:szCs w:val="20"/>
        </w:rPr>
        <w:t>Director</w:t>
      </w:r>
      <w:r w:rsidR="00517E82" w:rsidRPr="00B1153A">
        <w:rPr>
          <w:rFonts w:ascii="Calibri" w:hAnsi="Calibri"/>
          <w:sz w:val="20"/>
          <w:szCs w:val="20"/>
        </w:rPr>
        <w:t>;</w:t>
      </w:r>
    </w:p>
    <w:p w:rsidR="00ED5798" w:rsidRPr="00B1153A" w:rsidRDefault="00517E82" w:rsidP="000133E8">
      <w:pPr>
        <w:numPr>
          <w:ilvl w:val="0"/>
          <w:numId w:val="40"/>
        </w:numPr>
        <w:tabs>
          <w:tab w:val="num" w:pos="426"/>
        </w:tabs>
        <w:ind w:left="567" w:hanging="283"/>
        <w:jc w:val="both"/>
        <w:rPr>
          <w:rFonts w:ascii="Calibri" w:hAnsi="Calibri"/>
          <w:sz w:val="20"/>
          <w:szCs w:val="20"/>
        </w:rPr>
      </w:pPr>
      <w:r w:rsidRPr="00B1153A">
        <w:rPr>
          <w:rFonts w:ascii="Calibri" w:hAnsi="Calibri"/>
          <w:sz w:val="20"/>
          <w:szCs w:val="20"/>
        </w:rPr>
        <w:t xml:space="preserve">1 Coordenador do Pré-Escolar </w:t>
      </w:r>
    </w:p>
    <w:p w:rsidR="00517E82" w:rsidRPr="00B1153A" w:rsidRDefault="00ED5798" w:rsidP="000133E8">
      <w:pPr>
        <w:numPr>
          <w:ilvl w:val="0"/>
          <w:numId w:val="40"/>
        </w:numPr>
        <w:tabs>
          <w:tab w:val="num" w:pos="426"/>
        </w:tabs>
        <w:ind w:left="567" w:hanging="283"/>
        <w:jc w:val="both"/>
        <w:rPr>
          <w:rFonts w:ascii="Calibri" w:hAnsi="Calibri"/>
          <w:sz w:val="20"/>
          <w:szCs w:val="20"/>
        </w:rPr>
      </w:pPr>
      <w:r w:rsidRPr="00B1153A">
        <w:rPr>
          <w:rFonts w:ascii="Calibri" w:hAnsi="Calibri"/>
          <w:sz w:val="20"/>
          <w:szCs w:val="20"/>
        </w:rPr>
        <w:t>1 C</w:t>
      </w:r>
      <w:r w:rsidR="00517E82" w:rsidRPr="00B1153A">
        <w:rPr>
          <w:rFonts w:ascii="Calibri" w:hAnsi="Calibri"/>
          <w:sz w:val="20"/>
          <w:szCs w:val="20"/>
        </w:rPr>
        <w:t xml:space="preserve">oordenador </w:t>
      </w:r>
      <w:r w:rsidRPr="00B1153A">
        <w:rPr>
          <w:rFonts w:ascii="Calibri" w:hAnsi="Calibri"/>
          <w:sz w:val="20"/>
          <w:szCs w:val="20"/>
        </w:rPr>
        <w:t>do 1º ciclo;</w:t>
      </w:r>
    </w:p>
    <w:p w:rsidR="00D53FEB" w:rsidRPr="00B1153A" w:rsidRDefault="00D53FEB" w:rsidP="000133E8">
      <w:pPr>
        <w:numPr>
          <w:ilvl w:val="0"/>
          <w:numId w:val="40"/>
        </w:numPr>
        <w:tabs>
          <w:tab w:val="num" w:pos="426"/>
        </w:tabs>
        <w:ind w:left="567" w:hanging="283"/>
        <w:jc w:val="both"/>
        <w:rPr>
          <w:rFonts w:ascii="Calibri" w:hAnsi="Calibri"/>
          <w:sz w:val="20"/>
          <w:szCs w:val="20"/>
        </w:rPr>
      </w:pPr>
      <w:r w:rsidRPr="00B1153A">
        <w:rPr>
          <w:rFonts w:ascii="Calibri" w:hAnsi="Calibri"/>
          <w:sz w:val="20"/>
          <w:szCs w:val="20"/>
        </w:rPr>
        <w:t xml:space="preserve">2 </w:t>
      </w:r>
      <w:proofErr w:type="gramStart"/>
      <w:r w:rsidRPr="00B1153A">
        <w:rPr>
          <w:rFonts w:ascii="Calibri" w:hAnsi="Calibri"/>
          <w:sz w:val="20"/>
          <w:szCs w:val="20"/>
        </w:rPr>
        <w:t>docentes</w:t>
      </w:r>
      <w:proofErr w:type="gramEnd"/>
      <w:r w:rsidRPr="00B1153A">
        <w:rPr>
          <w:rFonts w:ascii="Calibri" w:hAnsi="Calibri"/>
          <w:sz w:val="20"/>
          <w:szCs w:val="20"/>
        </w:rPr>
        <w:t xml:space="preserve"> representantes do 1º ciclo;</w:t>
      </w:r>
    </w:p>
    <w:p w:rsidR="00517E82" w:rsidRPr="00B1153A" w:rsidRDefault="001133A2" w:rsidP="000133E8">
      <w:pPr>
        <w:numPr>
          <w:ilvl w:val="0"/>
          <w:numId w:val="40"/>
        </w:numPr>
        <w:tabs>
          <w:tab w:val="num" w:pos="426"/>
          <w:tab w:val="num" w:pos="567"/>
        </w:tabs>
        <w:ind w:left="567" w:hanging="283"/>
        <w:jc w:val="both"/>
        <w:rPr>
          <w:rFonts w:ascii="Calibri" w:hAnsi="Calibri"/>
          <w:sz w:val="20"/>
          <w:szCs w:val="20"/>
        </w:rPr>
      </w:pPr>
      <w:r w:rsidRPr="00B1153A">
        <w:rPr>
          <w:rFonts w:ascii="Calibri" w:hAnsi="Calibri"/>
          <w:sz w:val="20"/>
          <w:szCs w:val="20"/>
        </w:rPr>
        <w:t>4</w:t>
      </w:r>
      <w:r w:rsidR="00517E82" w:rsidRPr="00B1153A">
        <w:rPr>
          <w:rFonts w:ascii="Calibri" w:hAnsi="Calibri"/>
          <w:sz w:val="20"/>
          <w:szCs w:val="20"/>
        </w:rPr>
        <w:t xml:space="preserve"> Coordenadores dos Departamentos Curriculares, sendo:</w:t>
      </w:r>
    </w:p>
    <w:p w:rsidR="00517E82" w:rsidRPr="00B1153A" w:rsidRDefault="00517E82" w:rsidP="003315E0">
      <w:pPr>
        <w:pStyle w:val="PargrafodaLista"/>
        <w:numPr>
          <w:ilvl w:val="0"/>
          <w:numId w:val="162"/>
        </w:numPr>
        <w:tabs>
          <w:tab w:val="num" w:pos="426"/>
        </w:tabs>
        <w:jc w:val="both"/>
        <w:rPr>
          <w:rFonts w:ascii="Calibri" w:hAnsi="Calibri"/>
          <w:sz w:val="20"/>
          <w:szCs w:val="20"/>
        </w:rPr>
      </w:pPr>
      <w:r w:rsidRPr="00B1153A">
        <w:rPr>
          <w:rFonts w:ascii="Calibri" w:hAnsi="Calibri"/>
          <w:sz w:val="20"/>
          <w:szCs w:val="20"/>
        </w:rPr>
        <w:t>1 Coordenador do Departamento</w:t>
      </w:r>
      <w:r w:rsidR="001133A2" w:rsidRPr="00B1153A">
        <w:rPr>
          <w:rFonts w:ascii="Calibri" w:hAnsi="Calibri"/>
          <w:sz w:val="20"/>
          <w:szCs w:val="20"/>
        </w:rPr>
        <w:t xml:space="preserve"> Curricular de Línguas</w:t>
      </w:r>
      <w:r w:rsidRPr="00B1153A">
        <w:rPr>
          <w:rFonts w:ascii="Calibri" w:hAnsi="Calibri"/>
          <w:sz w:val="20"/>
          <w:szCs w:val="20"/>
        </w:rPr>
        <w:t>;</w:t>
      </w:r>
    </w:p>
    <w:p w:rsidR="00517E82" w:rsidRPr="00B1153A" w:rsidRDefault="00517E82" w:rsidP="003315E0">
      <w:pPr>
        <w:pStyle w:val="PargrafodaLista"/>
        <w:numPr>
          <w:ilvl w:val="0"/>
          <w:numId w:val="162"/>
        </w:numPr>
        <w:tabs>
          <w:tab w:val="num" w:pos="426"/>
        </w:tabs>
        <w:jc w:val="both"/>
        <w:rPr>
          <w:rFonts w:ascii="Calibri" w:hAnsi="Calibri"/>
          <w:sz w:val="20"/>
          <w:szCs w:val="20"/>
        </w:rPr>
      </w:pPr>
      <w:r w:rsidRPr="00B1153A">
        <w:rPr>
          <w:rFonts w:ascii="Calibri" w:hAnsi="Calibri"/>
          <w:sz w:val="20"/>
          <w:szCs w:val="20"/>
        </w:rPr>
        <w:t>1 Coordenador</w:t>
      </w:r>
      <w:r w:rsidR="00ED5798" w:rsidRPr="00B1153A">
        <w:rPr>
          <w:rFonts w:ascii="Calibri" w:hAnsi="Calibri"/>
          <w:sz w:val="20"/>
          <w:szCs w:val="20"/>
        </w:rPr>
        <w:t xml:space="preserve"> do Departamento Curricular de </w:t>
      </w:r>
      <w:r w:rsidRPr="00B1153A">
        <w:rPr>
          <w:rFonts w:ascii="Calibri" w:hAnsi="Calibri"/>
          <w:sz w:val="20"/>
          <w:szCs w:val="20"/>
        </w:rPr>
        <w:t>Ciências Humanas</w:t>
      </w:r>
      <w:r w:rsidR="00ED5798" w:rsidRPr="00B1153A">
        <w:rPr>
          <w:rFonts w:ascii="Calibri" w:hAnsi="Calibri"/>
          <w:sz w:val="20"/>
          <w:szCs w:val="20"/>
        </w:rPr>
        <w:t xml:space="preserve"> e</w:t>
      </w:r>
      <w:r w:rsidRPr="00B1153A">
        <w:rPr>
          <w:rFonts w:ascii="Calibri" w:hAnsi="Calibri"/>
          <w:sz w:val="20"/>
          <w:szCs w:val="20"/>
        </w:rPr>
        <w:t xml:space="preserve"> Sociais; </w:t>
      </w:r>
    </w:p>
    <w:p w:rsidR="00517E82" w:rsidRPr="00B1153A" w:rsidRDefault="00517E82" w:rsidP="003315E0">
      <w:pPr>
        <w:pStyle w:val="PargrafodaLista"/>
        <w:numPr>
          <w:ilvl w:val="0"/>
          <w:numId w:val="162"/>
        </w:numPr>
        <w:tabs>
          <w:tab w:val="num" w:pos="426"/>
        </w:tabs>
        <w:jc w:val="both"/>
        <w:rPr>
          <w:rFonts w:ascii="Calibri" w:hAnsi="Calibri"/>
          <w:sz w:val="20"/>
          <w:szCs w:val="20"/>
        </w:rPr>
      </w:pPr>
      <w:r w:rsidRPr="00B1153A">
        <w:rPr>
          <w:rFonts w:ascii="Calibri" w:hAnsi="Calibri"/>
          <w:sz w:val="20"/>
          <w:szCs w:val="20"/>
        </w:rPr>
        <w:t xml:space="preserve">1 Coordenador do Departamento Curricular </w:t>
      </w:r>
      <w:r w:rsidR="001133A2" w:rsidRPr="00B1153A">
        <w:rPr>
          <w:rFonts w:ascii="Calibri" w:hAnsi="Calibri"/>
          <w:sz w:val="20"/>
          <w:szCs w:val="20"/>
        </w:rPr>
        <w:t>de Ciências Exactas;</w:t>
      </w:r>
    </w:p>
    <w:p w:rsidR="00517E82" w:rsidRPr="00B1153A" w:rsidRDefault="00517E82" w:rsidP="003315E0">
      <w:pPr>
        <w:pStyle w:val="PargrafodaLista"/>
        <w:numPr>
          <w:ilvl w:val="0"/>
          <w:numId w:val="162"/>
        </w:numPr>
        <w:tabs>
          <w:tab w:val="num" w:pos="426"/>
        </w:tabs>
        <w:jc w:val="both"/>
        <w:rPr>
          <w:rFonts w:ascii="Calibri" w:hAnsi="Calibri"/>
          <w:sz w:val="20"/>
          <w:szCs w:val="20"/>
        </w:rPr>
      </w:pPr>
      <w:r w:rsidRPr="00B1153A">
        <w:rPr>
          <w:rFonts w:ascii="Calibri" w:hAnsi="Calibri"/>
          <w:sz w:val="20"/>
          <w:szCs w:val="20"/>
        </w:rPr>
        <w:t>1 Coordenador do Departamento Cur</w:t>
      </w:r>
      <w:r w:rsidR="001133A2" w:rsidRPr="00B1153A">
        <w:rPr>
          <w:rFonts w:ascii="Calibri" w:hAnsi="Calibri"/>
          <w:sz w:val="20"/>
          <w:szCs w:val="20"/>
        </w:rPr>
        <w:t>ricular de Expressões;</w:t>
      </w:r>
    </w:p>
    <w:p w:rsidR="00517E82" w:rsidRPr="00B1153A" w:rsidRDefault="00517E82" w:rsidP="00517E82">
      <w:pPr>
        <w:tabs>
          <w:tab w:val="num" w:pos="567"/>
        </w:tabs>
        <w:ind w:left="567" w:hanging="283"/>
        <w:jc w:val="both"/>
        <w:rPr>
          <w:rFonts w:ascii="Calibri" w:hAnsi="Calibri"/>
          <w:sz w:val="20"/>
          <w:szCs w:val="20"/>
        </w:rPr>
      </w:pPr>
      <w:r w:rsidRPr="00B1153A">
        <w:rPr>
          <w:rFonts w:ascii="Calibri" w:hAnsi="Calibri"/>
          <w:sz w:val="20"/>
          <w:szCs w:val="20"/>
        </w:rPr>
        <w:t>e) 1 Coordenador dos Directores de Turma;</w:t>
      </w:r>
    </w:p>
    <w:p w:rsidR="00517E82" w:rsidRPr="00B1153A" w:rsidRDefault="00517E82" w:rsidP="00517E82">
      <w:pPr>
        <w:tabs>
          <w:tab w:val="num" w:pos="567"/>
        </w:tabs>
        <w:ind w:left="567" w:hanging="283"/>
        <w:jc w:val="both"/>
        <w:rPr>
          <w:rFonts w:ascii="Calibri" w:hAnsi="Calibri"/>
          <w:sz w:val="20"/>
          <w:szCs w:val="20"/>
        </w:rPr>
      </w:pPr>
      <w:r w:rsidRPr="00B1153A">
        <w:rPr>
          <w:rFonts w:ascii="Calibri" w:hAnsi="Calibri"/>
          <w:sz w:val="20"/>
          <w:szCs w:val="20"/>
        </w:rPr>
        <w:t>f) 1 Represen</w:t>
      </w:r>
      <w:r w:rsidR="009238D5" w:rsidRPr="00B1153A">
        <w:rPr>
          <w:rFonts w:ascii="Calibri" w:hAnsi="Calibri"/>
          <w:sz w:val="20"/>
          <w:szCs w:val="20"/>
        </w:rPr>
        <w:t>tante da equipa PTE</w:t>
      </w:r>
      <w:r w:rsidR="00870AC3" w:rsidRPr="00B1153A">
        <w:rPr>
          <w:rFonts w:ascii="Calibri" w:hAnsi="Calibri"/>
          <w:sz w:val="20"/>
          <w:szCs w:val="20"/>
        </w:rPr>
        <w:t xml:space="preserve"> (Plano Tecnológico de Educação);</w:t>
      </w:r>
    </w:p>
    <w:p w:rsidR="00517E82" w:rsidRPr="00B1153A" w:rsidRDefault="00517E82" w:rsidP="00517E82">
      <w:pPr>
        <w:ind w:left="284"/>
        <w:jc w:val="both"/>
        <w:rPr>
          <w:rFonts w:ascii="Calibri" w:hAnsi="Calibri"/>
          <w:sz w:val="20"/>
          <w:szCs w:val="20"/>
        </w:rPr>
      </w:pPr>
      <w:r w:rsidRPr="00B1153A">
        <w:rPr>
          <w:rFonts w:ascii="Calibri" w:hAnsi="Calibri"/>
          <w:sz w:val="20"/>
          <w:szCs w:val="20"/>
        </w:rPr>
        <w:t>f</w:t>
      </w:r>
      <w:r w:rsidR="009238D5" w:rsidRPr="00B1153A">
        <w:rPr>
          <w:rFonts w:ascii="Calibri" w:hAnsi="Calibri"/>
          <w:sz w:val="20"/>
          <w:szCs w:val="20"/>
        </w:rPr>
        <w:t>) 1 Representante do</w:t>
      </w:r>
      <w:r w:rsidR="00A76F87" w:rsidRPr="00B1153A">
        <w:rPr>
          <w:rFonts w:ascii="Calibri" w:hAnsi="Calibri"/>
          <w:sz w:val="20"/>
          <w:szCs w:val="20"/>
        </w:rPr>
        <w:t>s Serviços de Educação</w:t>
      </w:r>
      <w:r w:rsidR="009238D5" w:rsidRPr="00B1153A">
        <w:rPr>
          <w:rFonts w:ascii="Calibri" w:hAnsi="Calibri"/>
          <w:sz w:val="20"/>
          <w:szCs w:val="20"/>
        </w:rPr>
        <w:t xml:space="preserve"> Especial</w:t>
      </w:r>
      <w:r w:rsidRPr="00B1153A">
        <w:rPr>
          <w:rFonts w:ascii="Calibri" w:hAnsi="Calibri"/>
          <w:sz w:val="20"/>
          <w:szCs w:val="20"/>
        </w:rPr>
        <w:t xml:space="preserve">; </w:t>
      </w:r>
    </w:p>
    <w:p w:rsidR="00517E82" w:rsidRPr="00B1153A" w:rsidRDefault="00517E82" w:rsidP="00517E82">
      <w:pPr>
        <w:tabs>
          <w:tab w:val="num" w:pos="426"/>
        </w:tabs>
        <w:ind w:left="567" w:hanging="283"/>
        <w:jc w:val="both"/>
        <w:rPr>
          <w:rFonts w:ascii="Calibri" w:hAnsi="Calibri"/>
          <w:sz w:val="20"/>
          <w:szCs w:val="20"/>
        </w:rPr>
      </w:pPr>
      <w:r w:rsidRPr="00B1153A">
        <w:rPr>
          <w:rFonts w:ascii="Calibri" w:hAnsi="Calibri"/>
          <w:sz w:val="20"/>
          <w:szCs w:val="20"/>
        </w:rPr>
        <w:t>h) 1 Representante da Associação de Pais e Encarregados de Educação;</w:t>
      </w:r>
    </w:p>
    <w:p w:rsidR="00517E82" w:rsidRPr="00B1153A" w:rsidRDefault="00517E82" w:rsidP="00517E82">
      <w:pPr>
        <w:tabs>
          <w:tab w:val="num" w:pos="426"/>
        </w:tabs>
        <w:ind w:left="567" w:hanging="283"/>
        <w:jc w:val="both"/>
        <w:rPr>
          <w:rFonts w:ascii="Calibri" w:hAnsi="Calibri"/>
          <w:sz w:val="20"/>
          <w:szCs w:val="20"/>
        </w:rPr>
      </w:pPr>
      <w:r w:rsidRPr="00B1153A">
        <w:rPr>
          <w:rFonts w:ascii="Calibri" w:hAnsi="Calibri"/>
          <w:sz w:val="20"/>
          <w:szCs w:val="20"/>
        </w:rPr>
        <w:t>i) 1 C</w:t>
      </w:r>
      <w:r w:rsidR="009238D5" w:rsidRPr="00B1153A">
        <w:rPr>
          <w:rFonts w:ascii="Calibri" w:hAnsi="Calibri"/>
          <w:sz w:val="20"/>
          <w:szCs w:val="20"/>
        </w:rPr>
        <w:t>oordenador do CNO</w:t>
      </w:r>
      <w:r w:rsidR="00A76F87" w:rsidRPr="00B1153A">
        <w:rPr>
          <w:rFonts w:ascii="Calibri" w:hAnsi="Calibri"/>
          <w:sz w:val="20"/>
          <w:szCs w:val="20"/>
        </w:rPr>
        <w:t xml:space="preserve"> (Centro Novas Oportunidades)</w:t>
      </w:r>
      <w:r w:rsidRPr="00B1153A">
        <w:rPr>
          <w:rFonts w:ascii="Calibri" w:hAnsi="Calibri"/>
          <w:sz w:val="20"/>
          <w:szCs w:val="20"/>
        </w:rPr>
        <w:t>;</w:t>
      </w:r>
    </w:p>
    <w:p w:rsidR="009238D5" w:rsidRPr="00B1153A" w:rsidRDefault="009238D5" w:rsidP="00517E82">
      <w:pPr>
        <w:tabs>
          <w:tab w:val="num" w:pos="426"/>
        </w:tabs>
        <w:ind w:left="567" w:hanging="283"/>
        <w:jc w:val="both"/>
        <w:rPr>
          <w:rFonts w:ascii="Calibri" w:hAnsi="Calibri"/>
          <w:sz w:val="20"/>
          <w:szCs w:val="20"/>
        </w:rPr>
      </w:pPr>
      <w:r w:rsidRPr="00B1153A">
        <w:rPr>
          <w:rFonts w:ascii="Calibri" w:hAnsi="Calibri"/>
          <w:sz w:val="20"/>
          <w:szCs w:val="20"/>
        </w:rPr>
        <w:t xml:space="preserve">j) 1 </w:t>
      </w:r>
      <w:proofErr w:type="gramStart"/>
      <w:r w:rsidR="00D53FEB" w:rsidRPr="00B1153A">
        <w:rPr>
          <w:rFonts w:ascii="Calibri" w:hAnsi="Calibri"/>
          <w:sz w:val="20"/>
          <w:szCs w:val="20"/>
        </w:rPr>
        <w:t>docente</w:t>
      </w:r>
      <w:proofErr w:type="gramEnd"/>
      <w:r w:rsidR="00D53FEB" w:rsidRPr="00B1153A">
        <w:rPr>
          <w:rFonts w:ascii="Calibri" w:hAnsi="Calibri"/>
          <w:sz w:val="20"/>
          <w:szCs w:val="20"/>
        </w:rPr>
        <w:t xml:space="preserve"> representante do departamento disciplinar de Matemática</w:t>
      </w:r>
    </w:p>
    <w:p w:rsidR="00517E82" w:rsidRPr="00B1153A" w:rsidRDefault="00517E82" w:rsidP="00517E82">
      <w:pPr>
        <w:ind w:left="284"/>
        <w:jc w:val="both"/>
        <w:rPr>
          <w:rFonts w:ascii="Calibri" w:hAnsi="Calibri"/>
          <w:sz w:val="20"/>
          <w:szCs w:val="20"/>
        </w:rPr>
      </w:pPr>
    </w:p>
    <w:p w:rsidR="00517E82" w:rsidRPr="00B1153A" w:rsidRDefault="00517E82" w:rsidP="000133E8">
      <w:pPr>
        <w:numPr>
          <w:ilvl w:val="0"/>
          <w:numId w:val="39"/>
        </w:numPr>
        <w:tabs>
          <w:tab w:val="num" w:pos="284"/>
        </w:tabs>
        <w:ind w:left="284" w:hanging="284"/>
        <w:jc w:val="both"/>
        <w:rPr>
          <w:rFonts w:ascii="Calibri" w:hAnsi="Calibri"/>
          <w:sz w:val="20"/>
          <w:szCs w:val="20"/>
        </w:rPr>
      </w:pPr>
      <w:r w:rsidRPr="00B1153A">
        <w:rPr>
          <w:rFonts w:ascii="Calibri" w:hAnsi="Calibri"/>
          <w:sz w:val="20"/>
          <w:szCs w:val="20"/>
        </w:rPr>
        <w:t>Nas reuniões em que sejam tratados assuntos que envolvam sigilo, designadamente sobre matéria de provas de exame ou de avaliação de alunos e docentes, apenas participam os membros docentes, pelo que deverão ser agendadas reuniões específicas.</w:t>
      </w:r>
    </w:p>
    <w:p w:rsidR="00517E82" w:rsidRPr="00B1153A" w:rsidRDefault="00517E82" w:rsidP="00517E82">
      <w:pPr>
        <w:jc w:val="both"/>
        <w:rPr>
          <w:rFonts w:ascii="Calibri" w:hAnsi="Calibri"/>
          <w:sz w:val="20"/>
          <w:szCs w:val="20"/>
        </w:rPr>
      </w:pPr>
    </w:p>
    <w:p w:rsidR="00517E82" w:rsidRPr="00B1153A" w:rsidRDefault="001B3586" w:rsidP="00517E82">
      <w:pPr>
        <w:pStyle w:val="Ttulo4"/>
        <w:rPr>
          <w:rFonts w:ascii="Calibri" w:hAnsi="Calibri"/>
          <w:sz w:val="20"/>
        </w:rPr>
      </w:pPr>
      <w:bookmarkStart w:id="432" w:name="_Toc437986214"/>
      <w:bookmarkStart w:id="433" w:name="_Toc437984706"/>
      <w:bookmarkStart w:id="434" w:name="_Toc437757990"/>
      <w:bookmarkStart w:id="435" w:name="_Toc437673422"/>
      <w:bookmarkStart w:id="436" w:name="_Toc437532793"/>
      <w:bookmarkStart w:id="437" w:name="_Toc437446213"/>
      <w:bookmarkStart w:id="438" w:name="_Toc437444431"/>
      <w:bookmarkStart w:id="439" w:name="_Toc437443130"/>
      <w:r w:rsidRPr="00B1153A">
        <w:rPr>
          <w:rFonts w:ascii="Calibri" w:hAnsi="Calibri"/>
          <w:sz w:val="20"/>
        </w:rPr>
        <w:t>Artigo 39</w:t>
      </w:r>
      <w:r w:rsidR="00517E82" w:rsidRPr="00B1153A">
        <w:rPr>
          <w:rFonts w:ascii="Calibri" w:hAnsi="Calibri"/>
          <w:sz w:val="20"/>
        </w:rPr>
        <w:t>º</w:t>
      </w:r>
      <w:bookmarkEnd w:id="432"/>
      <w:bookmarkEnd w:id="433"/>
      <w:bookmarkEnd w:id="434"/>
      <w:bookmarkEnd w:id="435"/>
      <w:bookmarkEnd w:id="436"/>
      <w:bookmarkEnd w:id="437"/>
      <w:bookmarkEnd w:id="438"/>
      <w:bookmarkEnd w:id="439"/>
    </w:p>
    <w:p w:rsidR="00517E82" w:rsidRPr="00B1153A" w:rsidRDefault="00517E82" w:rsidP="00517E82">
      <w:pPr>
        <w:pStyle w:val="Ttulo4"/>
        <w:rPr>
          <w:rFonts w:ascii="Calibri" w:hAnsi="Calibri"/>
          <w:sz w:val="20"/>
        </w:rPr>
      </w:pPr>
      <w:bookmarkStart w:id="440" w:name="_Toc437986215"/>
      <w:bookmarkStart w:id="441" w:name="_Toc437984707"/>
      <w:bookmarkStart w:id="442" w:name="_Toc437757991"/>
      <w:bookmarkStart w:id="443" w:name="_Toc437673423"/>
      <w:bookmarkStart w:id="444" w:name="_Toc437532794"/>
      <w:bookmarkStart w:id="445" w:name="_Toc437446214"/>
      <w:r w:rsidRPr="00B1153A">
        <w:rPr>
          <w:rFonts w:ascii="Calibri" w:hAnsi="Calibri"/>
          <w:sz w:val="20"/>
        </w:rPr>
        <w:t>Designação de representantes</w:t>
      </w:r>
      <w:bookmarkEnd w:id="440"/>
      <w:bookmarkEnd w:id="441"/>
      <w:bookmarkEnd w:id="442"/>
      <w:bookmarkEnd w:id="443"/>
      <w:bookmarkEnd w:id="444"/>
      <w:bookmarkEnd w:id="445"/>
    </w:p>
    <w:p w:rsidR="00517E82" w:rsidRPr="00B1153A" w:rsidRDefault="00517E82" w:rsidP="00517E82">
      <w:pPr>
        <w:ind w:firstLine="284"/>
        <w:jc w:val="both"/>
        <w:rPr>
          <w:rFonts w:ascii="Calibri" w:hAnsi="Calibri"/>
          <w:sz w:val="20"/>
          <w:szCs w:val="20"/>
        </w:rPr>
      </w:pPr>
    </w:p>
    <w:p w:rsidR="00517E82" w:rsidRPr="00B1153A" w:rsidRDefault="00517E82" w:rsidP="000133E8">
      <w:pPr>
        <w:numPr>
          <w:ilvl w:val="0"/>
          <w:numId w:val="41"/>
        </w:numPr>
        <w:tabs>
          <w:tab w:val="num" w:pos="284"/>
        </w:tabs>
        <w:ind w:left="284" w:hanging="284"/>
        <w:jc w:val="both"/>
        <w:rPr>
          <w:rFonts w:ascii="Calibri" w:hAnsi="Calibri"/>
          <w:sz w:val="20"/>
          <w:szCs w:val="20"/>
        </w:rPr>
      </w:pPr>
      <w:r w:rsidRPr="00B1153A">
        <w:rPr>
          <w:rFonts w:ascii="Calibri" w:hAnsi="Calibri"/>
          <w:sz w:val="20"/>
          <w:szCs w:val="20"/>
        </w:rPr>
        <w:t>O</w:t>
      </w:r>
      <w:r w:rsidR="005135AD" w:rsidRPr="00B1153A">
        <w:rPr>
          <w:rFonts w:ascii="Calibri" w:hAnsi="Calibri"/>
          <w:sz w:val="20"/>
          <w:szCs w:val="20"/>
        </w:rPr>
        <w:t>s</w:t>
      </w:r>
      <w:r w:rsidRPr="00B1153A">
        <w:rPr>
          <w:rFonts w:ascii="Calibri" w:hAnsi="Calibri"/>
          <w:sz w:val="20"/>
          <w:szCs w:val="20"/>
        </w:rPr>
        <w:t xml:space="preserve"> representante</w:t>
      </w:r>
      <w:r w:rsidR="005135AD" w:rsidRPr="00B1153A">
        <w:rPr>
          <w:rFonts w:ascii="Calibri" w:hAnsi="Calibri"/>
          <w:sz w:val="20"/>
          <w:szCs w:val="20"/>
        </w:rPr>
        <w:t>s</w:t>
      </w:r>
      <w:r w:rsidRPr="00B1153A">
        <w:rPr>
          <w:rFonts w:ascii="Calibri" w:hAnsi="Calibri"/>
          <w:sz w:val="20"/>
          <w:szCs w:val="20"/>
        </w:rPr>
        <w:t xml:space="preserve"> d</w:t>
      </w:r>
      <w:r w:rsidR="005135AD" w:rsidRPr="00B1153A">
        <w:rPr>
          <w:rFonts w:ascii="Calibri" w:hAnsi="Calibri"/>
          <w:sz w:val="20"/>
          <w:szCs w:val="20"/>
        </w:rPr>
        <w:t>os pais e encarregados de educação</w:t>
      </w:r>
      <w:r w:rsidRPr="00B1153A">
        <w:rPr>
          <w:rFonts w:ascii="Calibri" w:hAnsi="Calibri"/>
          <w:sz w:val="20"/>
          <w:szCs w:val="20"/>
        </w:rPr>
        <w:t xml:space="preserve"> </w:t>
      </w:r>
      <w:r w:rsidR="005135AD" w:rsidRPr="00B1153A">
        <w:rPr>
          <w:rFonts w:ascii="Calibri" w:hAnsi="Calibri"/>
          <w:sz w:val="20"/>
          <w:szCs w:val="20"/>
        </w:rPr>
        <w:t>são</w:t>
      </w:r>
      <w:r w:rsidRPr="00B1153A">
        <w:rPr>
          <w:rFonts w:ascii="Calibri" w:hAnsi="Calibri"/>
          <w:sz w:val="20"/>
          <w:szCs w:val="20"/>
        </w:rPr>
        <w:t xml:space="preserve"> designado</w:t>
      </w:r>
      <w:r w:rsidR="00785861" w:rsidRPr="00B1153A">
        <w:rPr>
          <w:rFonts w:ascii="Calibri" w:hAnsi="Calibri"/>
          <w:sz w:val="20"/>
          <w:szCs w:val="20"/>
        </w:rPr>
        <w:t>s</w:t>
      </w:r>
      <w:r w:rsidRPr="00B1153A">
        <w:rPr>
          <w:rFonts w:ascii="Calibri" w:hAnsi="Calibri"/>
          <w:sz w:val="20"/>
          <w:szCs w:val="20"/>
        </w:rPr>
        <w:t xml:space="preserve"> pela</w:t>
      </w:r>
      <w:r w:rsidR="005135AD" w:rsidRPr="00B1153A">
        <w:rPr>
          <w:rFonts w:ascii="Calibri" w:hAnsi="Calibri"/>
          <w:sz w:val="20"/>
          <w:szCs w:val="20"/>
        </w:rPr>
        <w:t>s</w:t>
      </w:r>
      <w:r w:rsidRPr="00B1153A">
        <w:rPr>
          <w:rFonts w:ascii="Calibri" w:hAnsi="Calibri"/>
          <w:sz w:val="20"/>
          <w:szCs w:val="20"/>
        </w:rPr>
        <w:t xml:space="preserve"> respectiva</w:t>
      </w:r>
      <w:r w:rsidR="005135AD" w:rsidRPr="00B1153A">
        <w:rPr>
          <w:rFonts w:ascii="Calibri" w:hAnsi="Calibri"/>
          <w:sz w:val="20"/>
          <w:szCs w:val="20"/>
        </w:rPr>
        <w:t>s Associações</w:t>
      </w:r>
      <w:r w:rsidRPr="00B1153A">
        <w:rPr>
          <w:rFonts w:ascii="Calibri" w:hAnsi="Calibri"/>
          <w:sz w:val="20"/>
          <w:szCs w:val="20"/>
        </w:rPr>
        <w:t xml:space="preserve"> de entre os pais e encarregados de educação com educandos a frequentar efectivamente os estabelecimentos de ensino do Agrupamento. </w:t>
      </w:r>
    </w:p>
    <w:p w:rsidR="00517E82" w:rsidRPr="00B1153A" w:rsidRDefault="00517E82" w:rsidP="00E54C6B">
      <w:pPr>
        <w:jc w:val="both"/>
        <w:rPr>
          <w:rFonts w:ascii="Calibri" w:hAnsi="Calibri"/>
          <w:sz w:val="20"/>
          <w:szCs w:val="20"/>
        </w:rPr>
      </w:pPr>
    </w:p>
    <w:p w:rsidR="00517E82" w:rsidRPr="00B1153A" w:rsidRDefault="00517E82" w:rsidP="00517E82">
      <w:pPr>
        <w:ind w:firstLine="284"/>
        <w:jc w:val="both"/>
        <w:rPr>
          <w:rFonts w:ascii="Calibri" w:hAnsi="Calibri"/>
          <w:sz w:val="20"/>
          <w:szCs w:val="20"/>
        </w:rPr>
      </w:pPr>
    </w:p>
    <w:p w:rsidR="00517E82" w:rsidRPr="00B1153A" w:rsidRDefault="00B761E7" w:rsidP="00517E82">
      <w:pPr>
        <w:pStyle w:val="Ttulo4"/>
        <w:rPr>
          <w:rFonts w:ascii="Calibri" w:hAnsi="Calibri"/>
          <w:sz w:val="20"/>
        </w:rPr>
      </w:pPr>
      <w:bookmarkStart w:id="446" w:name="_Toc437986216"/>
      <w:bookmarkStart w:id="447" w:name="_Toc437984708"/>
      <w:bookmarkStart w:id="448" w:name="_Toc437757992"/>
      <w:bookmarkStart w:id="449" w:name="_Toc437673424"/>
      <w:bookmarkStart w:id="450" w:name="_Toc437532795"/>
      <w:bookmarkStart w:id="451" w:name="_Toc437446215"/>
      <w:bookmarkStart w:id="452" w:name="_Toc437444433"/>
      <w:r w:rsidRPr="00B1153A">
        <w:rPr>
          <w:rFonts w:ascii="Calibri" w:hAnsi="Calibri"/>
          <w:sz w:val="20"/>
        </w:rPr>
        <w:t>Artigo 4</w:t>
      </w:r>
      <w:r w:rsidR="001B3586" w:rsidRPr="00B1153A">
        <w:rPr>
          <w:rFonts w:ascii="Calibri" w:hAnsi="Calibri"/>
          <w:sz w:val="20"/>
        </w:rPr>
        <w:t>0</w:t>
      </w:r>
      <w:r w:rsidR="00517E82" w:rsidRPr="00B1153A">
        <w:rPr>
          <w:rFonts w:ascii="Calibri" w:hAnsi="Calibri"/>
          <w:sz w:val="20"/>
        </w:rPr>
        <w:t>º</w:t>
      </w:r>
      <w:bookmarkEnd w:id="446"/>
      <w:bookmarkEnd w:id="447"/>
      <w:bookmarkEnd w:id="448"/>
      <w:bookmarkEnd w:id="449"/>
      <w:bookmarkEnd w:id="450"/>
      <w:bookmarkEnd w:id="451"/>
      <w:bookmarkEnd w:id="452"/>
    </w:p>
    <w:p w:rsidR="00517E82" w:rsidRPr="00B1153A" w:rsidRDefault="00517E82" w:rsidP="00517E82">
      <w:pPr>
        <w:pStyle w:val="Ttulo4"/>
        <w:rPr>
          <w:rFonts w:ascii="Calibri" w:hAnsi="Calibri"/>
          <w:sz w:val="20"/>
        </w:rPr>
      </w:pPr>
      <w:bookmarkStart w:id="453" w:name="_Toc437986217"/>
      <w:bookmarkStart w:id="454" w:name="_Toc437984709"/>
      <w:bookmarkStart w:id="455" w:name="_Toc437757993"/>
      <w:bookmarkStart w:id="456" w:name="_Toc437673425"/>
      <w:bookmarkStart w:id="457" w:name="_Toc437532796"/>
      <w:bookmarkStart w:id="458" w:name="_Toc437446216"/>
      <w:r w:rsidRPr="00B1153A">
        <w:rPr>
          <w:rFonts w:ascii="Calibri" w:hAnsi="Calibri"/>
          <w:sz w:val="20"/>
        </w:rPr>
        <w:t>Competências</w:t>
      </w:r>
      <w:bookmarkEnd w:id="453"/>
      <w:bookmarkEnd w:id="454"/>
      <w:bookmarkEnd w:id="455"/>
      <w:bookmarkEnd w:id="456"/>
      <w:bookmarkEnd w:id="457"/>
      <w:bookmarkEnd w:id="458"/>
    </w:p>
    <w:p w:rsidR="00517E82" w:rsidRPr="00B1153A" w:rsidRDefault="00517E82" w:rsidP="00517E82">
      <w:pPr>
        <w:rPr>
          <w:rFonts w:ascii="Calibri" w:hAnsi="Calibri"/>
          <w:sz w:val="20"/>
          <w:szCs w:val="20"/>
        </w:rPr>
      </w:pPr>
    </w:p>
    <w:p w:rsidR="00517E82" w:rsidRPr="00B1153A" w:rsidRDefault="00517E82" w:rsidP="00517E82">
      <w:pPr>
        <w:pStyle w:val="p1"/>
        <w:widowControl/>
        <w:spacing w:line="240" w:lineRule="auto"/>
        <w:ind w:left="284" w:hanging="284"/>
        <w:rPr>
          <w:rFonts w:ascii="Calibri" w:hAnsi="Calibri"/>
          <w:sz w:val="20"/>
        </w:rPr>
      </w:pPr>
      <w:r w:rsidRPr="00B1153A">
        <w:rPr>
          <w:rFonts w:ascii="Calibri" w:hAnsi="Calibri"/>
          <w:sz w:val="20"/>
        </w:rPr>
        <w:t>1.</w:t>
      </w:r>
      <w:r w:rsidRPr="00B1153A">
        <w:rPr>
          <w:rFonts w:ascii="Calibri" w:hAnsi="Calibri"/>
          <w:sz w:val="20"/>
        </w:rPr>
        <w:tab/>
        <w:t>Ao Conselho Pedagógico compete:</w:t>
      </w:r>
    </w:p>
    <w:p w:rsidR="00517E82" w:rsidRPr="00B1153A" w:rsidRDefault="00517E82" w:rsidP="00517E82">
      <w:pPr>
        <w:pStyle w:val="p1"/>
        <w:widowControl/>
        <w:spacing w:line="240" w:lineRule="auto"/>
        <w:ind w:left="709" w:hanging="283"/>
        <w:rPr>
          <w:rFonts w:ascii="Calibri" w:hAnsi="Calibri"/>
          <w:sz w:val="20"/>
        </w:rPr>
      </w:pPr>
      <w:r w:rsidRPr="00B1153A">
        <w:rPr>
          <w:rFonts w:ascii="Calibri" w:hAnsi="Calibri"/>
          <w:sz w:val="20"/>
        </w:rPr>
        <w:t>b)</w:t>
      </w:r>
      <w:r w:rsidRPr="00B1153A">
        <w:rPr>
          <w:rFonts w:ascii="Calibri" w:hAnsi="Calibri"/>
          <w:b/>
          <w:sz w:val="20"/>
        </w:rPr>
        <w:tab/>
      </w:r>
      <w:proofErr w:type="gramStart"/>
      <w:r w:rsidRPr="00B1153A">
        <w:rPr>
          <w:rFonts w:ascii="Calibri" w:hAnsi="Calibri"/>
          <w:sz w:val="20"/>
        </w:rPr>
        <w:t>elaborar</w:t>
      </w:r>
      <w:proofErr w:type="gramEnd"/>
      <w:r w:rsidRPr="00B1153A">
        <w:rPr>
          <w:rFonts w:ascii="Calibri" w:hAnsi="Calibri"/>
          <w:sz w:val="20"/>
        </w:rPr>
        <w:t xml:space="preserve"> a proposta de Projecto Educativo do Agrupamento de Escolas</w:t>
      </w:r>
      <w:r w:rsidR="00304378" w:rsidRPr="00B1153A">
        <w:rPr>
          <w:rFonts w:ascii="Calibri" w:hAnsi="Calibri"/>
          <w:sz w:val="20"/>
        </w:rPr>
        <w:t xml:space="preserve"> a submeter ao Conselho Geral</w:t>
      </w:r>
      <w:r w:rsidRPr="00B1153A">
        <w:rPr>
          <w:rFonts w:ascii="Calibri" w:hAnsi="Calibri"/>
          <w:sz w:val="20"/>
        </w:rPr>
        <w:t>;</w:t>
      </w:r>
    </w:p>
    <w:p w:rsidR="00517E82" w:rsidRPr="00B1153A" w:rsidRDefault="00517E82" w:rsidP="00517E82">
      <w:pPr>
        <w:pStyle w:val="p1"/>
        <w:widowControl/>
        <w:spacing w:line="240" w:lineRule="auto"/>
        <w:ind w:left="709" w:hanging="283"/>
        <w:rPr>
          <w:rFonts w:ascii="Calibri" w:hAnsi="Calibri"/>
          <w:sz w:val="20"/>
        </w:rPr>
      </w:pPr>
      <w:r w:rsidRPr="00B1153A">
        <w:rPr>
          <w:rFonts w:ascii="Calibri" w:hAnsi="Calibri"/>
          <w:sz w:val="20"/>
        </w:rPr>
        <w:t>c)</w:t>
      </w:r>
      <w:r w:rsidRPr="00B1153A">
        <w:rPr>
          <w:rFonts w:ascii="Calibri" w:hAnsi="Calibri"/>
          <w:sz w:val="20"/>
        </w:rPr>
        <w:tab/>
      </w:r>
      <w:proofErr w:type="gramStart"/>
      <w:r w:rsidRPr="00B1153A">
        <w:rPr>
          <w:rFonts w:ascii="Calibri" w:hAnsi="Calibri"/>
          <w:sz w:val="20"/>
        </w:rPr>
        <w:t>apresentar</w:t>
      </w:r>
      <w:proofErr w:type="gramEnd"/>
      <w:r w:rsidRPr="00B1153A">
        <w:rPr>
          <w:rFonts w:ascii="Calibri" w:hAnsi="Calibri"/>
          <w:sz w:val="20"/>
        </w:rPr>
        <w:t xml:space="preserve"> propostas para a elaboração do Plano Anual de Actividades e pronunciar-se sobre o respectivo projecto; </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d)</w:t>
      </w:r>
      <w:r w:rsidRPr="00B1153A">
        <w:rPr>
          <w:rFonts w:ascii="Calibri" w:hAnsi="Calibri"/>
          <w:sz w:val="20"/>
          <w:szCs w:val="20"/>
        </w:rPr>
        <w:tab/>
      </w:r>
      <w:proofErr w:type="gramStart"/>
      <w:r w:rsidR="00304378" w:rsidRPr="00B1153A">
        <w:rPr>
          <w:rFonts w:ascii="Calibri" w:hAnsi="Calibri"/>
          <w:sz w:val="20"/>
          <w:szCs w:val="20"/>
        </w:rPr>
        <w:t>apresentar</w:t>
      </w:r>
      <w:proofErr w:type="gramEnd"/>
      <w:r w:rsidR="00304378" w:rsidRPr="00B1153A">
        <w:rPr>
          <w:rFonts w:ascii="Calibri" w:hAnsi="Calibri"/>
          <w:sz w:val="20"/>
          <w:szCs w:val="20"/>
        </w:rPr>
        <w:t xml:space="preserve"> propostas para a elaboração do Regulamento Interno e emitir pareceres sobre o respectivo projecto</w:t>
      </w:r>
      <w:r w:rsidRPr="00B1153A">
        <w:rPr>
          <w:rFonts w:ascii="Calibri" w:hAnsi="Calibri"/>
          <w:sz w:val="20"/>
          <w:szCs w:val="20"/>
        </w:rPr>
        <w:t>;</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e)</w:t>
      </w:r>
      <w:r w:rsidRPr="00B1153A">
        <w:rPr>
          <w:rFonts w:ascii="Calibri" w:hAnsi="Calibri"/>
          <w:sz w:val="20"/>
          <w:szCs w:val="20"/>
        </w:rPr>
        <w:tab/>
      </w:r>
      <w:proofErr w:type="gramStart"/>
      <w:r w:rsidR="00304378" w:rsidRPr="00B1153A">
        <w:rPr>
          <w:rFonts w:ascii="Calibri" w:hAnsi="Calibri"/>
          <w:sz w:val="20"/>
          <w:szCs w:val="20"/>
        </w:rPr>
        <w:t>emitir</w:t>
      </w:r>
      <w:proofErr w:type="gramEnd"/>
      <w:r w:rsidR="00304378" w:rsidRPr="00B1153A">
        <w:rPr>
          <w:rFonts w:ascii="Calibri" w:hAnsi="Calibri"/>
          <w:sz w:val="20"/>
          <w:szCs w:val="20"/>
        </w:rPr>
        <w:t xml:space="preserve"> parecer</w:t>
      </w:r>
      <w:r w:rsidRPr="00B1153A">
        <w:rPr>
          <w:rFonts w:ascii="Calibri" w:hAnsi="Calibri"/>
          <w:sz w:val="20"/>
          <w:szCs w:val="20"/>
        </w:rPr>
        <w:t xml:space="preserve"> sobre as propostas de celebração de contratos de autonomia;</w:t>
      </w:r>
    </w:p>
    <w:p w:rsidR="00517E82" w:rsidRPr="00B1153A" w:rsidRDefault="00304378" w:rsidP="00517E82">
      <w:pPr>
        <w:ind w:left="709" w:hanging="283"/>
        <w:jc w:val="both"/>
        <w:rPr>
          <w:rFonts w:ascii="Calibri" w:hAnsi="Calibri"/>
          <w:sz w:val="20"/>
          <w:szCs w:val="20"/>
        </w:rPr>
      </w:pPr>
      <w:r w:rsidRPr="00B1153A">
        <w:rPr>
          <w:rFonts w:ascii="Calibri" w:hAnsi="Calibri"/>
          <w:sz w:val="20"/>
          <w:szCs w:val="20"/>
        </w:rPr>
        <w:t>f)</w:t>
      </w:r>
      <w:r w:rsidRPr="00B1153A">
        <w:rPr>
          <w:rFonts w:ascii="Calibri" w:hAnsi="Calibri"/>
          <w:sz w:val="20"/>
          <w:szCs w:val="20"/>
        </w:rPr>
        <w:tab/>
      </w:r>
      <w:proofErr w:type="gramStart"/>
      <w:r w:rsidRPr="00B1153A">
        <w:rPr>
          <w:rFonts w:ascii="Calibri" w:hAnsi="Calibri"/>
          <w:sz w:val="20"/>
          <w:szCs w:val="20"/>
        </w:rPr>
        <w:t>apresentar</w:t>
      </w:r>
      <w:proofErr w:type="gramEnd"/>
      <w:r w:rsidRPr="00B1153A">
        <w:rPr>
          <w:rFonts w:ascii="Calibri" w:hAnsi="Calibri"/>
          <w:sz w:val="20"/>
          <w:szCs w:val="20"/>
        </w:rPr>
        <w:t xml:space="preserve"> propostas e emitir parecer sobre a elaboração do </w:t>
      </w:r>
      <w:r w:rsidR="00517E82" w:rsidRPr="00B1153A">
        <w:rPr>
          <w:rFonts w:ascii="Calibri" w:hAnsi="Calibri"/>
          <w:sz w:val="20"/>
          <w:szCs w:val="20"/>
        </w:rPr>
        <w:t xml:space="preserve">plano de formação e de actualização do pessoal docente e não </w:t>
      </w:r>
      <w:r w:rsidRPr="00B1153A">
        <w:rPr>
          <w:rFonts w:ascii="Calibri" w:hAnsi="Calibri"/>
          <w:sz w:val="20"/>
          <w:szCs w:val="20"/>
        </w:rPr>
        <w:t xml:space="preserve"> docente, em articulação com o Centro de Formação de Associações de E</w:t>
      </w:r>
      <w:r w:rsidR="00517E82" w:rsidRPr="00B1153A">
        <w:rPr>
          <w:rFonts w:ascii="Calibri" w:hAnsi="Calibri"/>
          <w:sz w:val="20"/>
          <w:szCs w:val="20"/>
        </w:rPr>
        <w:t xml:space="preserve">scolas </w:t>
      </w:r>
      <w:r w:rsidR="00B761E7" w:rsidRPr="00B1153A">
        <w:rPr>
          <w:rFonts w:ascii="Calibri" w:hAnsi="Calibri"/>
          <w:sz w:val="20"/>
          <w:szCs w:val="20"/>
        </w:rPr>
        <w:t>de Aveiro e de Albergaria-a-Velha</w:t>
      </w:r>
      <w:r w:rsidR="00517E82" w:rsidRPr="00B1153A">
        <w:rPr>
          <w:rFonts w:ascii="Calibri" w:hAnsi="Calibri"/>
          <w:sz w:val="20"/>
          <w:szCs w:val="20"/>
        </w:rPr>
        <w:t>;</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g)</w:t>
      </w:r>
      <w:r w:rsidRPr="00B1153A">
        <w:rPr>
          <w:rFonts w:ascii="Calibri" w:hAnsi="Calibri"/>
          <w:sz w:val="20"/>
          <w:szCs w:val="20"/>
        </w:rPr>
        <w:tab/>
      </w:r>
      <w:proofErr w:type="gramStart"/>
      <w:r w:rsidRPr="00B1153A">
        <w:rPr>
          <w:rFonts w:ascii="Calibri" w:hAnsi="Calibri"/>
          <w:sz w:val="20"/>
          <w:szCs w:val="20"/>
        </w:rPr>
        <w:t>definir</w:t>
      </w:r>
      <w:proofErr w:type="gramEnd"/>
      <w:r w:rsidRPr="00B1153A">
        <w:rPr>
          <w:rFonts w:ascii="Calibri" w:hAnsi="Calibri"/>
          <w:sz w:val="20"/>
          <w:szCs w:val="20"/>
        </w:rPr>
        <w:t xml:space="preserve"> critérios gerais nos domínios da informação e da orientação escolar e vocacional, do acompanhamento pedagógico e da avaliação dos alunos;</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lastRenderedPageBreak/>
        <w:t>h)</w:t>
      </w:r>
      <w:r w:rsidRPr="00B1153A">
        <w:rPr>
          <w:rFonts w:ascii="Calibri" w:hAnsi="Calibri"/>
          <w:sz w:val="20"/>
          <w:szCs w:val="20"/>
        </w:rPr>
        <w:tab/>
      </w:r>
      <w:proofErr w:type="gramStart"/>
      <w:r w:rsidRPr="00B1153A">
        <w:rPr>
          <w:rFonts w:ascii="Calibri" w:hAnsi="Calibri"/>
          <w:sz w:val="20"/>
          <w:szCs w:val="20"/>
        </w:rPr>
        <w:t>propor</w:t>
      </w:r>
      <w:proofErr w:type="gramEnd"/>
      <w:r w:rsidRPr="00B1153A">
        <w:rPr>
          <w:rFonts w:ascii="Calibri" w:hAnsi="Calibri"/>
          <w:sz w:val="20"/>
          <w:szCs w:val="20"/>
        </w:rPr>
        <w:t xml:space="preserve"> aos órgãos competentes a criação de áreas disciplinares ou disciplinas de conteúdo regional e local, bem como as respectivas estruturas programáticas;</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i)</w:t>
      </w:r>
      <w:r w:rsidRPr="00B1153A">
        <w:rPr>
          <w:rFonts w:ascii="Calibri" w:hAnsi="Calibri"/>
          <w:sz w:val="20"/>
          <w:szCs w:val="20"/>
        </w:rPr>
        <w:tab/>
      </w:r>
      <w:proofErr w:type="gramStart"/>
      <w:r w:rsidRPr="00B1153A">
        <w:rPr>
          <w:rFonts w:ascii="Calibri" w:hAnsi="Calibri"/>
          <w:sz w:val="20"/>
          <w:szCs w:val="20"/>
        </w:rPr>
        <w:t>definir</w:t>
      </w:r>
      <w:proofErr w:type="gramEnd"/>
      <w:r w:rsidRPr="00B1153A">
        <w:rPr>
          <w:rFonts w:ascii="Calibri" w:hAnsi="Calibri"/>
          <w:sz w:val="20"/>
          <w:szCs w:val="20"/>
        </w:rPr>
        <w:t xml:space="preserve"> princípios gerais nos domínios da articulação e diversificação curricular, dos apoios e complementos educativos e das modalidades especiais de educação escolar;</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j)</w:t>
      </w:r>
      <w:r w:rsidRPr="00B1153A">
        <w:rPr>
          <w:rFonts w:ascii="Calibri" w:hAnsi="Calibri"/>
          <w:sz w:val="20"/>
          <w:szCs w:val="20"/>
        </w:rPr>
        <w:tab/>
      </w:r>
      <w:proofErr w:type="gramStart"/>
      <w:r w:rsidRPr="00B1153A">
        <w:rPr>
          <w:rFonts w:ascii="Calibri" w:hAnsi="Calibri"/>
          <w:sz w:val="20"/>
          <w:szCs w:val="20"/>
        </w:rPr>
        <w:t>adoptar</w:t>
      </w:r>
      <w:proofErr w:type="gramEnd"/>
      <w:r w:rsidRPr="00B1153A">
        <w:rPr>
          <w:rFonts w:ascii="Calibri" w:hAnsi="Calibri"/>
          <w:sz w:val="20"/>
          <w:szCs w:val="20"/>
        </w:rPr>
        <w:t xml:space="preserve"> os manuais escolares, ouvidos os departamentos curriculares e conselhos de docentes;</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l)</w:t>
      </w:r>
      <w:r w:rsidRPr="00B1153A">
        <w:rPr>
          <w:rFonts w:ascii="Calibri" w:hAnsi="Calibri"/>
          <w:sz w:val="20"/>
          <w:szCs w:val="20"/>
        </w:rPr>
        <w:tab/>
      </w:r>
      <w:proofErr w:type="gramStart"/>
      <w:r w:rsidRPr="00B1153A">
        <w:rPr>
          <w:rFonts w:ascii="Calibri" w:hAnsi="Calibri"/>
          <w:sz w:val="20"/>
          <w:szCs w:val="20"/>
        </w:rPr>
        <w:t>propor</w:t>
      </w:r>
      <w:proofErr w:type="gramEnd"/>
      <w:r w:rsidRPr="00B1153A">
        <w:rPr>
          <w:rFonts w:ascii="Calibri" w:hAnsi="Calibri"/>
          <w:sz w:val="20"/>
          <w:szCs w:val="20"/>
        </w:rPr>
        <w:t xml:space="preserve"> o desenvolvimento de experiências de inovação pedagógica e de formação, no âmbito </w:t>
      </w:r>
      <w:r w:rsidR="007316FE" w:rsidRPr="00B1153A">
        <w:rPr>
          <w:rFonts w:ascii="Calibri" w:hAnsi="Calibri"/>
          <w:sz w:val="20"/>
          <w:szCs w:val="20"/>
        </w:rPr>
        <w:t xml:space="preserve">do agrupamento </w:t>
      </w:r>
      <w:r w:rsidRPr="00B1153A">
        <w:rPr>
          <w:rFonts w:ascii="Calibri" w:hAnsi="Calibri"/>
          <w:sz w:val="20"/>
          <w:szCs w:val="20"/>
        </w:rPr>
        <w:t>e em articulação com instituições ou estabelecimentos do ensino superior vocacionados para a formação e investigação;</w:t>
      </w:r>
    </w:p>
    <w:p w:rsidR="00517E82" w:rsidRPr="00B1153A" w:rsidRDefault="007316FE" w:rsidP="00517E82">
      <w:pPr>
        <w:ind w:left="709" w:hanging="283"/>
        <w:jc w:val="both"/>
        <w:rPr>
          <w:rFonts w:ascii="Calibri" w:hAnsi="Calibri"/>
          <w:sz w:val="20"/>
          <w:szCs w:val="20"/>
        </w:rPr>
      </w:pPr>
      <w:r w:rsidRPr="00B1153A">
        <w:rPr>
          <w:rFonts w:ascii="Calibri" w:hAnsi="Calibri"/>
          <w:sz w:val="20"/>
          <w:szCs w:val="20"/>
        </w:rPr>
        <w:t>m)</w:t>
      </w:r>
      <w:r w:rsidRPr="00B1153A">
        <w:rPr>
          <w:rFonts w:ascii="Calibri" w:hAnsi="Calibri"/>
          <w:sz w:val="20"/>
          <w:szCs w:val="20"/>
        </w:rPr>
        <w:tab/>
      </w:r>
      <w:proofErr w:type="gramStart"/>
      <w:r w:rsidRPr="00B1153A">
        <w:rPr>
          <w:rFonts w:ascii="Calibri" w:hAnsi="Calibri"/>
          <w:sz w:val="20"/>
          <w:szCs w:val="20"/>
        </w:rPr>
        <w:t>promover</w:t>
      </w:r>
      <w:proofErr w:type="gramEnd"/>
      <w:r w:rsidR="00517E82" w:rsidRPr="00B1153A">
        <w:rPr>
          <w:rFonts w:ascii="Calibri" w:hAnsi="Calibri"/>
          <w:sz w:val="20"/>
          <w:szCs w:val="20"/>
        </w:rPr>
        <w:t xml:space="preserve"> e apoiar iniciativas de índole formativa e cultural;</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 xml:space="preserve">n) </w:t>
      </w:r>
      <w:proofErr w:type="gramStart"/>
      <w:r w:rsidRPr="00B1153A">
        <w:rPr>
          <w:rFonts w:ascii="Calibri" w:hAnsi="Calibri"/>
          <w:sz w:val="20"/>
          <w:szCs w:val="20"/>
        </w:rPr>
        <w:t>definir</w:t>
      </w:r>
      <w:proofErr w:type="gramEnd"/>
      <w:r w:rsidRPr="00B1153A">
        <w:rPr>
          <w:rFonts w:ascii="Calibri" w:hAnsi="Calibri"/>
          <w:sz w:val="20"/>
          <w:szCs w:val="20"/>
        </w:rPr>
        <w:t xml:space="preserve"> os critérios gerais a que deve obedecer a </w:t>
      </w:r>
      <w:r w:rsidR="00B761E7" w:rsidRPr="00B1153A">
        <w:rPr>
          <w:rFonts w:ascii="Calibri" w:hAnsi="Calibri"/>
          <w:sz w:val="20"/>
          <w:szCs w:val="20"/>
        </w:rPr>
        <w:t>elaboração dos</w:t>
      </w:r>
      <w:r w:rsidRPr="00B1153A">
        <w:rPr>
          <w:rFonts w:ascii="Calibri" w:hAnsi="Calibri"/>
          <w:sz w:val="20"/>
          <w:szCs w:val="20"/>
        </w:rPr>
        <w:t xml:space="preserve"> horários; </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 xml:space="preserve">o) </w:t>
      </w:r>
      <w:proofErr w:type="gramStart"/>
      <w:r w:rsidRPr="00B1153A">
        <w:rPr>
          <w:rFonts w:ascii="Calibri" w:hAnsi="Calibri"/>
          <w:sz w:val="20"/>
          <w:szCs w:val="20"/>
        </w:rPr>
        <w:t>definir</w:t>
      </w:r>
      <w:proofErr w:type="gramEnd"/>
      <w:r w:rsidRPr="00B1153A">
        <w:rPr>
          <w:rFonts w:ascii="Calibri" w:hAnsi="Calibri"/>
          <w:sz w:val="20"/>
          <w:szCs w:val="20"/>
        </w:rPr>
        <w:t xml:space="preserve"> os requisitos para a contratação de pessoal docente e não docente, de acordo com o disposto na legislação aplicável;</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p)</w:t>
      </w:r>
      <w:r w:rsidRPr="00B1153A">
        <w:rPr>
          <w:rFonts w:ascii="Calibri" w:hAnsi="Calibri"/>
          <w:sz w:val="20"/>
          <w:szCs w:val="20"/>
        </w:rPr>
        <w:tab/>
      </w:r>
      <w:proofErr w:type="gramStart"/>
      <w:r w:rsidRPr="00B1153A">
        <w:rPr>
          <w:rFonts w:ascii="Calibri" w:hAnsi="Calibri"/>
          <w:sz w:val="20"/>
          <w:szCs w:val="20"/>
        </w:rPr>
        <w:t>intervir</w:t>
      </w:r>
      <w:proofErr w:type="gramEnd"/>
      <w:r w:rsidRPr="00B1153A">
        <w:rPr>
          <w:rFonts w:ascii="Calibri" w:hAnsi="Calibri"/>
          <w:sz w:val="20"/>
          <w:szCs w:val="20"/>
        </w:rPr>
        <w:t xml:space="preserve">, nos termos da lei, no processo de avaliação do desempenho dos docentes; </w:t>
      </w:r>
    </w:p>
    <w:p w:rsidR="00870AC3" w:rsidRPr="00B1153A" w:rsidRDefault="00517E82" w:rsidP="00E54C6B">
      <w:pPr>
        <w:ind w:left="709" w:hanging="283"/>
        <w:jc w:val="both"/>
        <w:rPr>
          <w:rFonts w:ascii="Calibri" w:hAnsi="Calibri"/>
          <w:sz w:val="20"/>
          <w:szCs w:val="20"/>
        </w:rPr>
      </w:pPr>
      <w:r w:rsidRPr="00B1153A">
        <w:rPr>
          <w:rFonts w:ascii="Calibri" w:hAnsi="Calibri"/>
          <w:sz w:val="20"/>
          <w:szCs w:val="20"/>
        </w:rPr>
        <w:t xml:space="preserve">q) </w:t>
      </w:r>
      <w:proofErr w:type="gramStart"/>
      <w:r w:rsidRPr="00B1153A">
        <w:rPr>
          <w:rFonts w:ascii="Calibri" w:hAnsi="Calibri"/>
          <w:sz w:val="20"/>
          <w:szCs w:val="20"/>
        </w:rPr>
        <w:t>proceder</w:t>
      </w:r>
      <w:proofErr w:type="gramEnd"/>
      <w:r w:rsidRPr="00B1153A">
        <w:rPr>
          <w:rFonts w:ascii="Calibri" w:hAnsi="Calibri"/>
          <w:sz w:val="20"/>
          <w:szCs w:val="20"/>
        </w:rPr>
        <w:t xml:space="preserve"> ao acompanhamento e avaliação da execução das suas deliberações e recomendações;</w:t>
      </w:r>
    </w:p>
    <w:p w:rsidR="00517E82" w:rsidRPr="00B1153A" w:rsidRDefault="00870AC3" w:rsidP="00870AC3">
      <w:pPr>
        <w:ind w:left="709" w:hanging="283"/>
        <w:jc w:val="both"/>
        <w:rPr>
          <w:rFonts w:ascii="Calibri" w:hAnsi="Calibri"/>
          <w:sz w:val="20"/>
          <w:szCs w:val="20"/>
        </w:rPr>
      </w:pPr>
      <w:r w:rsidRPr="00B1153A">
        <w:rPr>
          <w:rFonts w:ascii="Calibri" w:hAnsi="Calibri"/>
          <w:sz w:val="20"/>
          <w:szCs w:val="20"/>
        </w:rPr>
        <w:t xml:space="preserve">s) </w:t>
      </w:r>
      <w:proofErr w:type="gramStart"/>
      <w:r w:rsidR="00F42258" w:rsidRPr="00B1153A">
        <w:rPr>
          <w:rFonts w:ascii="Calibri" w:hAnsi="Calibri"/>
          <w:sz w:val="20"/>
          <w:szCs w:val="20"/>
        </w:rPr>
        <w:t>designar</w:t>
      </w:r>
      <w:proofErr w:type="gramEnd"/>
      <w:r w:rsidR="00F42258" w:rsidRPr="00B1153A">
        <w:rPr>
          <w:rFonts w:ascii="Calibri" w:hAnsi="Calibri"/>
          <w:sz w:val="20"/>
          <w:szCs w:val="20"/>
        </w:rPr>
        <w:t xml:space="preserve"> os membros</w:t>
      </w:r>
      <w:r w:rsidR="00517E82" w:rsidRPr="00B1153A">
        <w:rPr>
          <w:rFonts w:ascii="Calibri" w:hAnsi="Calibri"/>
          <w:sz w:val="20"/>
          <w:szCs w:val="20"/>
        </w:rPr>
        <w:t xml:space="preserve"> da comissão </w:t>
      </w:r>
      <w:r w:rsidR="00F42258" w:rsidRPr="00B1153A">
        <w:rPr>
          <w:rFonts w:ascii="Calibri" w:hAnsi="Calibri"/>
          <w:sz w:val="20"/>
          <w:szCs w:val="20"/>
        </w:rPr>
        <w:t>de coordenação da</w:t>
      </w:r>
      <w:r w:rsidR="00517E82" w:rsidRPr="00B1153A">
        <w:rPr>
          <w:rFonts w:ascii="Calibri" w:hAnsi="Calibri"/>
          <w:sz w:val="20"/>
          <w:szCs w:val="20"/>
        </w:rPr>
        <w:t xml:space="preserve"> avaliação</w:t>
      </w:r>
      <w:r w:rsidR="00F42258" w:rsidRPr="00B1153A">
        <w:rPr>
          <w:rFonts w:ascii="Calibri" w:hAnsi="Calibri"/>
          <w:sz w:val="20"/>
          <w:szCs w:val="20"/>
        </w:rPr>
        <w:t xml:space="preserve"> de desempenho</w:t>
      </w:r>
      <w:r w:rsidR="00517E82" w:rsidRPr="00B1153A">
        <w:rPr>
          <w:rFonts w:ascii="Calibri" w:hAnsi="Calibri"/>
          <w:sz w:val="20"/>
          <w:szCs w:val="20"/>
        </w:rPr>
        <w:t xml:space="preserve"> do pessoal docente.</w:t>
      </w:r>
    </w:p>
    <w:p w:rsidR="00517E82" w:rsidRPr="00B1153A" w:rsidRDefault="00517E82" w:rsidP="00517E82">
      <w:pPr>
        <w:jc w:val="both"/>
        <w:rPr>
          <w:rFonts w:ascii="Calibri" w:hAnsi="Calibri"/>
          <w:sz w:val="20"/>
          <w:szCs w:val="20"/>
        </w:rPr>
      </w:pPr>
    </w:p>
    <w:p w:rsidR="00517E82" w:rsidRPr="00B1153A" w:rsidRDefault="00B761E7" w:rsidP="00517E82">
      <w:pPr>
        <w:pStyle w:val="Ttulo4"/>
        <w:rPr>
          <w:rFonts w:ascii="Calibri" w:hAnsi="Calibri"/>
          <w:sz w:val="20"/>
        </w:rPr>
      </w:pPr>
      <w:bookmarkStart w:id="459" w:name="_Toc437986218"/>
      <w:bookmarkStart w:id="460" w:name="_Toc437984710"/>
      <w:bookmarkStart w:id="461" w:name="_Toc437757994"/>
      <w:bookmarkStart w:id="462" w:name="_Toc437673426"/>
      <w:bookmarkStart w:id="463" w:name="_Toc437532797"/>
      <w:bookmarkStart w:id="464" w:name="_Toc437446217"/>
      <w:bookmarkStart w:id="465" w:name="_Toc437444435"/>
      <w:r w:rsidRPr="00B1153A">
        <w:rPr>
          <w:rFonts w:ascii="Calibri" w:hAnsi="Calibri"/>
          <w:sz w:val="20"/>
        </w:rPr>
        <w:t>Artigo 4</w:t>
      </w:r>
      <w:r w:rsidR="001B3586" w:rsidRPr="00B1153A">
        <w:rPr>
          <w:rFonts w:ascii="Calibri" w:hAnsi="Calibri"/>
          <w:sz w:val="20"/>
        </w:rPr>
        <w:t>1</w:t>
      </w:r>
      <w:r w:rsidR="00517E82" w:rsidRPr="00B1153A">
        <w:rPr>
          <w:rFonts w:ascii="Calibri" w:hAnsi="Calibri"/>
          <w:sz w:val="20"/>
        </w:rPr>
        <w:t>º</w:t>
      </w:r>
      <w:bookmarkEnd w:id="459"/>
      <w:bookmarkEnd w:id="460"/>
      <w:bookmarkEnd w:id="461"/>
      <w:bookmarkEnd w:id="462"/>
      <w:bookmarkEnd w:id="463"/>
      <w:bookmarkEnd w:id="464"/>
      <w:bookmarkEnd w:id="465"/>
    </w:p>
    <w:p w:rsidR="00517E82" w:rsidRPr="00B1153A" w:rsidRDefault="00517E82" w:rsidP="00517E82">
      <w:pPr>
        <w:pStyle w:val="Ttulo4"/>
        <w:rPr>
          <w:rFonts w:ascii="Calibri" w:hAnsi="Calibri"/>
          <w:sz w:val="20"/>
        </w:rPr>
      </w:pPr>
      <w:bookmarkStart w:id="466" w:name="_Toc437986219"/>
      <w:bookmarkStart w:id="467" w:name="_Toc437984711"/>
      <w:bookmarkStart w:id="468" w:name="_Toc437757995"/>
      <w:bookmarkStart w:id="469" w:name="_Toc437673427"/>
      <w:bookmarkStart w:id="470" w:name="_Toc437532798"/>
      <w:bookmarkStart w:id="471" w:name="_Toc437446218"/>
      <w:r w:rsidRPr="00B1153A">
        <w:rPr>
          <w:rFonts w:ascii="Calibri" w:hAnsi="Calibri"/>
          <w:sz w:val="20"/>
        </w:rPr>
        <w:t>Funcionamento</w:t>
      </w:r>
      <w:bookmarkEnd w:id="466"/>
      <w:bookmarkEnd w:id="467"/>
      <w:bookmarkEnd w:id="468"/>
      <w:bookmarkEnd w:id="469"/>
      <w:bookmarkEnd w:id="470"/>
      <w:bookmarkEnd w:id="471"/>
    </w:p>
    <w:p w:rsidR="00517E82" w:rsidRPr="00B1153A" w:rsidRDefault="00517E82" w:rsidP="00517E82">
      <w:pPr>
        <w:rPr>
          <w:rFonts w:ascii="Calibri" w:hAnsi="Calibri"/>
          <w:sz w:val="20"/>
          <w:szCs w:val="20"/>
        </w:rPr>
      </w:pPr>
    </w:p>
    <w:p w:rsidR="00517E82" w:rsidRPr="00B1153A" w:rsidRDefault="00517E82" w:rsidP="000133E8">
      <w:pPr>
        <w:widowControl w:val="0"/>
        <w:numPr>
          <w:ilvl w:val="0"/>
          <w:numId w:val="42"/>
        </w:numPr>
        <w:jc w:val="both"/>
        <w:rPr>
          <w:rFonts w:ascii="Calibri" w:hAnsi="Calibri"/>
          <w:sz w:val="20"/>
          <w:szCs w:val="20"/>
        </w:rPr>
      </w:pPr>
      <w:r w:rsidRPr="00B1153A">
        <w:rPr>
          <w:rFonts w:ascii="Calibri" w:hAnsi="Calibri"/>
          <w:sz w:val="20"/>
          <w:szCs w:val="20"/>
        </w:rPr>
        <w:t>Para efeitos de operacionalidade e eficácia, os membros do Conselho Pedagógico podem organizar-se por secções</w:t>
      </w:r>
      <w:r w:rsidR="0078304C" w:rsidRPr="00B1153A">
        <w:rPr>
          <w:rFonts w:ascii="Calibri" w:hAnsi="Calibri"/>
          <w:sz w:val="20"/>
          <w:szCs w:val="20"/>
        </w:rPr>
        <w:t>/comissões</w:t>
      </w:r>
      <w:r w:rsidRPr="00B1153A">
        <w:rPr>
          <w:rFonts w:ascii="Calibri" w:hAnsi="Calibri"/>
          <w:sz w:val="20"/>
          <w:szCs w:val="20"/>
        </w:rPr>
        <w:t xml:space="preserve"> especializadas.</w:t>
      </w:r>
    </w:p>
    <w:p w:rsidR="00517E82" w:rsidRPr="00B1153A" w:rsidRDefault="00517E82" w:rsidP="000133E8">
      <w:pPr>
        <w:numPr>
          <w:ilvl w:val="0"/>
          <w:numId w:val="42"/>
        </w:numPr>
        <w:ind w:left="284" w:hanging="284"/>
        <w:jc w:val="both"/>
        <w:rPr>
          <w:rFonts w:ascii="Calibri" w:hAnsi="Calibri"/>
          <w:sz w:val="20"/>
          <w:szCs w:val="20"/>
        </w:rPr>
      </w:pPr>
      <w:r w:rsidRPr="00B1153A">
        <w:rPr>
          <w:rFonts w:ascii="Calibri" w:hAnsi="Calibri"/>
          <w:sz w:val="20"/>
          <w:szCs w:val="20"/>
        </w:rPr>
        <w:t>De acordo com o Decreto Regulamentar nº</w:t>
      </w:r>
      <w:r w:rsidR="0078304C" w:rsidRPr="00B1153A">
        <w:rPr>
          <w:rFonts w:ascii="Calibri" w:hAnsi="Calibri"/>
          <w:sz w:val="20"/>
          <w:szCs w:val="20"/>
        </w:rPr>
        <w:t>2</w:t>
      </w:r>
      <w:r w:rsidRPr="00B1153A">
        <w:rPr>
          <w:rFonts w:ascii="Calibri" w:hAnsi="Calibri"/>
          <w:sz w:val="20"/>
          <w:szCs w:val="20"/>
        </w:rPr>
        <w:t>/</w:t>
      </w:r>
      <w:r w:rsidR="0078304C" w:rsidRPr="00B1153A">
        <w:rPr>
          <w:rFonts w:ascii="Calibri" w:hAnsi="Calibri"/>
          <w:sz w:val="20"/>
          <w:szCs w:val="20"/>
        </w:rPr>
        <w:t>2008</w:t>
      </w:r>
      <w:r w:rsidRPr="00B1153A">
        <w:rPr>
          <w:rFonts w:ascii="Calibri" w:hAnsi="Calibri"/>
          <w:sz w:val="20"/>
          <w:szCs w:val="20"/>
        </w:rPr>
        <w:t>, de 1</w:t>
      </w:r>
      <w:r w:rsidR="0078304C" w:rsidRPr="00B1153A">
        <w:rPr>
          <w:rFonts w:ascii="Calibri" w:hAnsi="Calibri"/>
          <w:sz w:val="20"/>
          <w:szCs w:val="20"/>
        </w:rPr>
        <w:t>0</w:t>
      </w:r>
      <w:r w:rsidRPr="00B1153A">
        <w:rPr>
          <w:rFonts w:ascii="Calibri" w:hAnsi="Calibri"/>
          <w:sz w:val="20"/>
          <w:szCs w:val="20"/>
        </w:rPr>
        <w:t xml:space="preserve"> de </w:t>
      </w:r>
      <w:r w:rsidR="0078304C" w:rsidRPr="00B1153A">
        <w:rPr>
          <w:rFonts w:ascii="Calibri" w:hAnsi="Calibri"/>
          <w:sz w:val="20"/>
          <w:szCs w:val="20"/>
        </w:rPr>
        <w:t>Janeiro</w:t>
      </w:r>
      <w:r w:rsidRPr="00B1153A">
        <w:rPr>
          <w:rFonts w:ascii="Calibri" w:hAnsi="Calibri"/>
          <w:sz w:val="20"/>
          <w:szCs w:val="20"/>
        </w:rPr>
        <w:t xml:space="preserve">, uma das secções será a comissão </w:t>
      </w:r>
      <w:r w:rsidR="0078304C" w:rsidRPr="00B1153A">
        <w:rPr>
          <w:rFonts w:ascii="Calibri" w:hAnsi="Calibri"/>
          <w:sz w:val="20"/>
          <w:szCs w:val="20"/>
        </w:rPr>
        <w:t>de coordenação da</w:t>
      </w:r>
      <w:r w:rsidRPr="00B1153A">
        <w:rPr>
          <w:rFonts w:ascii="Calibri" w:hAnsi="Calibri"/>
          <w:sz w:val="20"/>
          <w:szCs w:val="20"/>
        </w:rPr>
        <w:t xml:space="preserve"> avaliação de </w:t>
      </w:r>
      <w:r w:rsidR="0078304C" w:rsidRPr="00B1153A">
        <w:rPr>
          <w:rFonts w:ascii="Calibri" w:hAnsi="Calibri"/>
          <w:sz w:val="20"/>
          <w:szCs w:val="20"/>
        </w:rPr>
        <w:t>desempenho de docentes, constituída por quatro</w:t>
      </w:r>
      <w:r w:rsidRPr="00B1153A">
        <w:rPr>
          <w:rFonts w:ascii="Calibri" w:hAnsi="Calibri"/>
          <w:sz w:val="20"/>
          <w:szCs w:val="20"/>
        </w:rPr>
        <w:t xml:space="preserve"> dos seus membros </w:t>
      </w:r>
      <w:r w:rsidR="0078304C" w:rsidRPr="00B1153A">
        <w:rPr>
          <w:rFonts w:ascii="Calibri" w:hAnsi="Calibri"/>
          <w:sz w:val="20"/>
          <w:szCs w:val="20"/>
        </w:rPr>
        <w:t>com a categoria de professor titular</w:t>
      </w:r>
      <w:r w:rsidRPr="00B1153A">
        <w:rPr>
          <w:rFonts w:ascii="Calibri" w:hAnsi="Calibri"/>
          <w:sz w:val="20"/>
          <w:szCs w:val="20"/>
        </w:rPr>
        <w:t xml:space="preserve"> e pelo Presidente do Conselho Ped</w:t>
      </w:r>
      <w:r w:rsidR="0078304C" w:rsidRPr="00B1153A">
        <w:rPr>
          <w:rFonts w:ascii="Calibri" w:hAnsi="Calibri"/>
          <w:sz w:val="20"/>
          <w:szCs w:val="20"/>
        </w:rPr>
        <w:t>agógico, nos termos do artigo 13</w:t>
      </w:r>
      <w:r w:rsidRPr="00B1153A">
        <w:rPr>
          <w:rFonts w:ascii="Calibri" w:hAnsi="Calibri"/>
          <w:sz w:val="20"/>
          <w:szCs w:val="20"/>
        </w:rPr>
        <w:t>º do citado Decreto Regulamentar.</w:t>
      </w:r>
    </w:p>
    <w:p w:rsidR="00517E82" w:rsidRPr="00B1153A" w:rsidRDefault="00517E82" w:rsidP="000133E8">
      <w:pPr>
        <w:numPr>
          <w:ilvl w:val="0"/>
          <w:numId w:val="42"/>
        </w:numPr>
        <w:ind w:left="284" w:hanging="284"/>
        <w:jc w:val="both"/>
        <w:rPr>
          <w:rFonts w:ascii="Calibri" w:hAnsi="Calibri"/>
          <w:sz w:val="20"/>
          <w:szCs w:val="20"/>
        </w:rPr>
      </w:pPr>
      <w:r w:rsidRPr="00B1153A">
        <w:rPr>
          <w:rFonts w:ascii="Calibri" w:hAnsi="Calibri"/>
          <w:sz w:val="20"/>
          <w:szCs w:val="20"/>
        </w:rPr>
        <w:t>Aos membros não docentes do Conselho Pedagógico será dado conhecimento pessoal da convocatória.</w:t>
      </w:r>
    </w:p>
    <w:p w:rsidR="00517E82" w:rsidRPr="00B1153A" w:rsidRDefault="00517E82" w:rsidP="000133E8">
      <w:pPr>
        <w:numPr>
          <w:ilvl w:val="0"/>
          <w:numId w:val="42"/>
        </w:numPr>
        <w:ind w:left="284" w:hanging="284"/>
        <w:jc w:val="both"/>
        <w:rPr>
          <w:rFonts w:ascii="Calibri" w:hAnsi="Calibri"/>
          <w:sz w:val="20"/>
          <w:szCs w:val="20"/>
        </w:rPr>
      </w:pPr>
      <w:r w:rsidRPr="00B1153A">
        <w:rPr>
          <w:rFonts w:ascii="Calibri" w:hAnsi="Calibri"/>
          <w:sz w:val="20"/>
          <w:szCs w:val="20"/>
        </w:rPr>
        <w:t>O Conselho Pedagógico não pode reunir sem a presença de mais de metade dos seus membros em efectividade de funções.</w:t>
      </w:r>
    </w:p>
    <w:p w:rsidR="00517E82" w:rsidRPr="00B1153A" w:rsidRDefault="00517E82" w:rsidP="000133E8">
      <w:pPr>
        <w:numPr>
          <w:ilvl w:val="0"/>
          <w:numId w:val="42"/>
        </w:numPr>
        <w:ind w:left="284" w:hanging="284"/>
        <w:jc w:val="both"/>
        <w:rPr>
          <w:rFonts w:ascii="Calibri" w:hAnsi="Calibri"/>
          <w:sz w:val="20"/>
          <w:szCs w:val="20"/>
        </w:rPr>
      </w:pPr>
      <w:r w:rsidRPr="00B1153A">
        <w:rPr>
          <w:rFonts w:ascii="Calibri" w:hAnsi="Calibri"/>
          <w:sz w:val="20"/>
          <w:szCs w:val="20"/>
        </w:rPr>
        <w:t>O Conselho Pedagógico reúne ordinariamente, em plenário, uma vez por mês e, extraordinariamente, sempre que seja convocado pelo respectivo presidente, por sua iniciativa, a requerimento de um terço dos seus membros em efectividade de funções ou se</w:t>
      </w:r>
      <w:r w:rsidR="008C78D8" w:rsidRPr="00B1153A">
        <w:rPr>
          <w:rFonts w:ascii="Calibri" w:hAnsi="Calibri"/>
          <w:sz w:val="20"/>
          <w:szCs w:val="20"/>
        </w:rPr>
        <w:t xml:space="preserve">mpre que um pedido de parecer do Conselho Geral </w:t>
      </w:r>
      <w:r w:rsidR="001E6F1B" w:rsidRPr="00B1153A">
        <w:rPr>
          <w:rFonts w:ascii="Calibri" w:hAnsi="Calibri"/>
          <w:sz w:val="20"/>
          <w:szCs w:val="20"/>
        </w:rPr>
        <w:t xml:space="preserve">ou do </w:t>
      </w:r>
      <w:r w:rsidR="008C78D8" w:rsidRPr="00B1153A">
        <w:rPr>
          <w:rFonts w:ascii="Calibri" w:hAnsi="Calibri"/>
          <w:sz w:val="20"/>
          <w:szCs w:val="20"/>
        </w:rPr>
        <w:t>Director</w:t>
      </w:r>
      <w:r w:rsidRPr="00B1153A">
        <w:rPr>
          <w:rFonts w:ascii="Calibri" w:hAnsi="Calibri"/>
          <w:sz w:val="20"/>
          <w:szCs w:val="20"/>
        </w:rPr>
        <w:t xml:space="preserve"> o justifique.</w:t>
      </w:r>
    </w:p>
    <w:p w:rsidR="008C78D8" w:rsidRPr="00B1153A" w:rsidRDefault="008C78D8" w:rsidP="000133E8">
      <w:pPr>
        <w:numPr>
          <w:ilvl w:val="0"/>
          <w:numId w:val="42"/>
        </w:numPr>
        <w:ind w:left="284" w:hanging="284"/>
        <w:jc w:val="both"/>
        <w:rPr>
          <w:rFonts w:ascii="Calibri" w:hAnsi="Calibri"/>
          <w:sz w:val="20"/>
          <w:szCs w:val="20"/>
        </w:rPr>
      </w:pPr>
      <w:r w:rsidRPr="00B1153A">
        <w:rPr>
          <w:rFonts w:ascii="Calibri" w:hAnsi="Calibri"/>
          <w:sz w:val="20"/>
          <w:szCs w:val="20"/>
        </w:rPr>
        <w:t>A representação dos pais e encarregados de educação e dos alunos faz-se no âmbito de uma comissão especializada que participa no exercício das competências previstas nas alíneas b), c), d), g) h), m) e n).</w:t>
      </w:r>
    </w:p>
    <w:p w:rsidR="00517E82" w:rsidRPr="00B1153A" w:rsidRDefault="00517E82" w:rsidP="000133E8">
      <w:pPr>
        <w:numPr>
          <w:ilvl w:val="0"/>
          <w:numId w:val="42"/>
        </w:numPr>
        <w:ind w:left="284" w:hanging="284"/>
        <w:jc w:val="both"/>
        <w:rPr>
          <w:rFonts w:ascii="Calibri" w:hAnsi="Calibri"/>
          <w:sz w:val="20"/>
          <w:szCs w:val="20"/>
        </w:rPr>
      </w:pPr>
      <w:r w:rsidRPr="00B1153A">
        <w:rPr>
          <w:rFonts w:ascii="Calibri" w:hAnsi="Calibri"/>
          <w:sz w:val="20"/>
          <w:szCs w:val="20"/>
        </w:rPr>
        <w:t>O Conselho P</w:t>
      </w:r>
      <w:r w:rsidR="008C78D8" w:rsidRPr="00B1153A">
        <w:rPr>
          <w:rFonts w:ascii="Calibri" w:hAnsi="Calibri"/>
          <w:sz w:val="20"/>
          <w:szCs w:val="20"/>
        </w:rPr>
        <w:t>edagógico pode reunir por comissõe</w:t>
      </w:r>
      <w:r w:rsidRPr="00B1153A">
        <w:rPr>
          <w:rFonts w:ascii="Calibri" w:hAnsi="Calibri"/>
          <w:sz w:val="20"/>
          <w:szCs w:val="20"/>
        </w:rPr>
        <w:t>s especializadas, ordinária ou extraordinariamente.</w:t>
      </w:r>
    </w:p>
    <w:p w:rsidR="00517E82" w:rsidRPr="00B1153A" w:rsidRDefault="00517E82" w:rsidP="000133E8">
      <w:pPr>
        <w:numPr>
          <w:ilvl w:val="0"/>
          <w:numId w:val="42"/>
        </w:numPr>
        <w:ind w:left="284" w:hanging="284"/>
        <w:jc w:val="both"/>
        <w:rPr>
          <w:rFonts w:ascii="Calibri" w:hAnsi="Calibri"/>
          <w:sz w:val="20"/>
          <w:szCs w:val="20"/>
        </w:rPr>
      </w:pPr>
      <w:r w:rsidRPr="00B1153A">
        <w:rPr>
          <w:rFonts w:ascii="Calibri" w:hAnsi="Calibri"/>
          <w:sz w:val="20"/>
          <w:szCs w:val="20"/>
        </w:rPr>
        <w:t>As decisões do Conselho Pedagógico são tomadas por maioria, tendo o Presidente voto de qualidade.</w:t>
      </w:r>
    </w:p>
    <w:p w:rsidR="00517E82" w:rsidRPr="00B1153A" w:rsidRDefault="00517E82" w:rsidP="00B761E7">
      <w:pPr>
        <w:ind w:firstLine="284"/>
        <w:jc w:val="both"/>
        <w:rPr>
          <w:rFonts w:ascii="Calibri" w:hAnsi="Calibri"/>
          <w:sz w:val="20"/>
          <w:szCs w:val="20"/>
        </w:rPr>
      </w:pPr>
    </w:p>
    <w:p w:rsidR="00517E82" w:rsidRPr="00B1153A" w:rsidRDefault="001B3586" w:rsidP="00517E82">
      <w:pPr>
        <w:pStyle w:val="Ttulo4"/>
        <w:rPr>
          <w:rFonts w:ascii="Calibri" w:hAnsi="Calibri"/>
          <w:sz w:val="20"/>
        </w:rPr>
      </w:pPr>
      <w:bookmarkStart w:id="472" w:name="_Toc437986222"/>
      <w:bookmarkStart w:id="473" w:name="_Toc437984714"/>
      <w:bookmarkStart w:id="474" w:name="_Toc437757998"/>
      <w:bookmarkStart w:id="475" w:name="_Toc437673430"/>
      <w:bookmarkStart w:id="476" w:name="_Toc437532801"/>
      <w:bookmarkStart w:id="477" w:name="_Toc437446221"/>
      <w:bookmarkStart w:id="478" w:name="_Toc437444439"/>
      <w:r w:rsidRPr="00B1153A">
        <w:rPr>
          <w:rFonts w:ascii="Calibri" w:hAnsi="Calibri"/>
          <w:sz w:val="20"/>
        </w:rPr>
        <w:t>Artigo 42</w:t>
      </w:r>
      <w:r w:rsidR="00517E82" w:rsidRPr="00B1153A">
        <w:rPr>
          <w:rFonts w:ascii="Calibri" w:hAnsi="Calibri"/>
          <w:sz w:val="20"/>
        </w:rPr>
        <w:t>º</w:t>
      </w:r>
      <w:bookmarkEnd w:id="472"/>
      <w:bookmarkEnd w:id="473"/>
      <w:bookmarkEnd w:id="474"/>
      <w:bookmarkEnd w:id="475"/>
      <w:bookmarkEnd w:id="476"/>
      <w:bookmarkEnd w:id="477"/>
      <w:bookmarkEnd w:id="478"/>
    </w:p>
    <w:p w:rsidR="00517E82" w:rsidRPr="00B1153A" w:rsidRDefault="00517E82" w:rsidP="00517E82">
      <w:pPr>
        <w:pStyle w:val="Ttulo4"/>
        <w:rPr>
          <w:rFonts w:ascii="Calibri" w:hAnsi="Calibri"/>
          <w:sz w:val="20"/>
        </w:rPr>
      </w:pPr>
      <w:bookmarkStart w:id="479" w:name="_Toc437986223"/>
      <w:bookmarkStart w:id="480" w:name="_Toc437984715"/>
      <w:bookmarkStart w:id="481" w:name="_Toc437757999"/>
      <w:bookmarkStart w:id="482" w:name="_Toc437673431"/>
      <w:bookmarkStart w:id="483" w:name="_Toc437532802"/>
      <w:bookmarkStart w:id="484" w:name="_Toc437446222"/>
      <w:r w:rsidRPr="00B1153A">
        <w:rPr>
          <w:rFonts w:ascii="Calibri" w:hAnsi="Calibri"/>
          <w:sz w:val="20"/>
        </w:rPr>
        <w:t>Perda de mandato</w:t>
      </w:r>
      <w:bookmarkEnd w:id="479"/>
      <w:bookmarkEnd w:id="480"/>
      <w:bookmarkEnd w:id="481"/>
      <w:bookmarkEnd w:id="482"/>
      <w:bookmarkEnd w:id="483"/>
      <w:bookmarkEnd w:id="484"/>
    </w:p>
    <w:p w:rsidR="00517E82" w:rsidRPr="00B1153A" w:rsidRDefault="00517E82" w:rsidP="00517E82">
      <w:pPr>
        <w:ind w:firstLine="284"/>
        <w:jc w:val="both"/>
        <w:rPr>
          <w:rFonts w:ascii="Calibri" w:hAnsi="Calibri"/>
          <w:sz w:val="20"/>
          <w:szCs w:val="20"/>
        </w:rPr>
      </w:pPr>
    </w:p>
    <w:p w:rsidR="00517E82" w:rsidRPr="00B1153A" w:rsidRDefault="00517E82" w:rsidP="000133E8">
      <w:pPr>
        <w:numPr>
          <w:ilvl w:val="0"/>
          <w:numId w:val="43"/>
        </w:numPr>
        <w:ind w:left="284" w:hanging="284"/>
        <w:jc w:val="both"/>
        <w:rPr>
          <w:rFonts w:ascii="Calibri" w:hAnsi="Calibri"/>
          <w:sz w:val="20"/>
          <w:szCs w:val="20"/>
        </w:rPr>
      </w:pPr>
      <w:r w:rsidRPr="00B1153A">
        <w:rPr>
          <w:rFonts w:ascii="Calibri" w:hAnsi="Calibri"/>
          <w:sz w:val="20"/>
          <w:szCs w:val="20"/>
        </w:rPr>
        <w:t xml:space="preserve">Perdem o mandato os membros do Conselho Pedagógico </w:t>
      </w:r>
      <w:proofErr w:type="gramStart"/>
      <w:r w:rsidRPr="00B1153A">
        <w:rPr>
          <w:rFonts w:ascii="Calibri" w:hAnsi="Calibri"/>
          <w:sz w:val="20"/>
          <w:szCs w:val="20"/>
        </w:rPr>
        <w:t>que</w:t>
      </w:r>
      <w:proofErr w:type="gramEnd"/>
      <w:r w:rsidRPr="00B1153A">
        <w:rPr>
          <w:rFonts w:ascii="Calibri" w:hAnsi="Calibri"/>
          <w:sz w:val="20"/>
          <w:szCs w:val="20"/>
        </w:rPr>
        <w:t>:</w:t>
      </w:r>
    </w:p>
    <w:p w:rsidR="00517E82" w:rsidRPr="00B1153A" w:rsidRDefault="00517E82" w:rsidP="000133E8">
      <w:pPr>
        <w:pStyle w:val="p1"/>
        <w:widowControl/>
        <w:numPr>
          <w:ilvl w:val="0"/>
          <w:numId w:val="44"/>
        </w:numPr>
        <w:tabs>
          <w:tab w:val="clear" w:pos="360"/>
          <w:tab w:val="clear" w:pos="720"/>
          <w:tab w:val="num" w:pos="709"/>
        </w:tabs>
        <w:spacing w:line="240" w:lineRule="auto"/>
        <w:ind w:left="709" w:hanging="283"/>
        <w:rPr>
          <w:rFonts w:ascii="Calibri" w:hAnsi="Calibri"/>
          <w:sz w:val="20"/>
        </w:rPr>
      </w:pPr>
      <w:proofErr w:type="gramStart"/>
      <w:r w:rsidRPr="00B1153A">
        <w:rPr>
          <w:rFonts w:ascii="Calibri" w:hAnsi="Calibri"/>
          <w:sz w:val="20"/>
        </w:rPr>
        <w:t>deixem</w:t>
      </w:r>
      <w:proofErr w:type="gramEnd"/>
      <w:r w:rsidRPr="00B1153A">
        <w:rPr>
          <w:rFonts w:ascii="Calibri" w:hAnsi="Calibri"/>
          <w:sz w:val="20"/>
        </w:rPr>
        <w:t xml:space="preserve"> de desempenhar as funções que lhes permitiram integrar o Conselho Pedagógico;</w:t>
      </w:r>
    </w:p>
    <w:p w:rsidR="00517E82" w:rsidRPr="00B1153A" w:rsidRDefault="00517E82" w:rsidP="00EB34CC">
      <w:pPr>
        <w:numPr>
          <w:ilvl w:val="0"/>
          <w:numId w:val="44"/>
        </w:numPr>
        <w:tabs>
          <w:tab w:val="clear" w:pos="360"/>
          <w:tab w:val="num" w:pos="709"/>
        </w:tabs>
        <w:ind w:left="709" w:hanging="283"/>
        <w:jc w:val="both"/>
        <w:rPr>
          <w:rFonts w:ascii="Calibri" w:hAnsi="Calibri"/>
          <w:sz w:val="20"/>
          <w:szCs w:val="20"/>
        </w:rPr>
      </w:pPr>
      <w:proofErr w:type="gramStart"/>
      <w:r w:rsidRPr="00B1153A">
        <w:rPr>
          <w:rFonts w:ascii="Calibri" w:hAnsi="Calibri"/>
          <w:sz w:val="20"/>
          <w:szCs w:val="20"/>
        </w:rPr>
        <w:t>estejam</w:t>
      </w:r>
      <w:proofErr w:type="gramEnd"/>
      <w:r w:rsidRPr="00B1153A">
        <w:rPr>
          <w:rFonts w:ascii="Calibri" w:hAnsi="Calibri"/>
          <w:sz w:val="20"/>
          <w:szCs w:val="20"/>
        </w:rPr>
        <w:t xml:space="preserve"> impossibilitados permanentemente de exercer as suas funções</w:t>
      </w:r>
      <w:r w:rsidR="00EB34CC" w:rsidRPr="00B1153A">
        <w:rPr>
          <w:rFonts w:ascii="Calibri" w:hAnsi="Calibri"/>
          <w:sz w:val="20"/>
          <w:szCs w:val="20"/>
        </w:rPr>
        <w:t>.</w:t>
      </w:r>
    </w:p>
    <w:p w:rsidR="00517E82" w:rsidRPr="00B1153A" w:rsidRDefault="00517E82" w:rsidP="00E54C6B">
      <w:pPr>
        <w:jc w:val="both"/>
        <w:rPr>
          <w:rFonts w:ascii="Calibri" w:hAnsi="Calibri"/>
          <w:sz w:val="20"/>
          <w:szCs w:val="20"/>
        </w:rPr>
      </w:pPr>
    </w:p>
    <w:p w:rsidR="00517E82" w:rsidRPr="00B1153A" w:rsidRDefault="00517E82" w:rsidP="00517E82">
      <w:pPr>
        <w:jc w:val="both"/>
        <w:rPr>
          <w:rFonts w:ascii="Calibri" w:hAnsi="Calibri"/>
          <w:sz w:val="20"/>
          <w:szCs w:val="20"/>
        </w:rPr>
      </w:pPr>
    </w:p>
    <w:p w:rsidR="001E6F1B" w:rsidRPr="00B1153A" w:rsidRDefault="001E6F1B" w:rsidP="00517E82">
      <w:pPr>
        <w:ind w:firstLine="284"/>
        <w:jc w:val="center"/>
        <w:rPr>
          <w:rFonts w:ascii="Calibri" w:hAnsi="Calibri"/>
          <w:sz w:val="20"/>
          <w:szCs w:val="20"/>
        </w:rPr>
        <w:sectPr w:rsidR="001E6F1B" w:rsidRPr="00B1153A" w:rsidSect="00512B39">
          <w:pgSz w:w="11906" w:h="16838"/>
          <w:pgMar w:top="720" w:right="720" w:bottom="720" w:left="720" w:header="708" w:footer="708" w:gutter="0"/>
          <w:cols w:space="708"/>
          <w:docGrid w:linePitch="360"/>
        </w:sectPr>
      </w:pPr>
    </w:p>
    <w:p w:rsidR="00517E82" w:rsidRPr="00B1153A" w:rsidRDefault="00517E82" w:rsidP="00517E82">
      <w:pPr>
        <w:ind w:firstLine="284"/>
        <w:jc w:val="center"/>
        <w:rPr>
          <w:rFonts w:ascii="Calibri" w:hAnsi="Calibri"/>
          <w:sz w:val="20"/>
          <w:szCs w:val="20"/>
        </w:rPr>
      </w:pPr>
    </w:p>
    <w:p w:rsidR="00517E82" w:rsidRPr="00B1153A" w:rsidRDefault="00517E82" w:rsidP="00136E60">
      <w:pPr>
        <w:pStyle w:val="Ttulo2"/>
        <w:rPr>
          <w:rFonts w:ascii="Calibri" w:hAnsi="Calibri"/>
          <w:b/>
          <w:sz w:val="20"/>
        </w:rPr>
      </w:pPr>
      <w:bookmarkStart w:id="485" w:name="_Toc437986224"/>
      <w:bookmarkStart w:id="486" w:name="_Toc437984716"/>
      <w:bookmarkStart w:id="487" w:name="_Toc437758000"/>
      <w:bookmarkStart w:id="488" w:name="_Toc437673432"/>
      <w:bookmarkStart w:id="489" w:name="_Toc437532803"/>
      <w:bookmarkStart w:id="490" w:name="_Toc437510533"/>
      <w:bookmarkStart w:id="491" w:name="_Toc437446223"/>
      <w:bookmarkStart w:id="492" w:name="_Toc437444441"/>
      <w:bookmarkStart w:id="493" w:name="_Toc232263509"/>
      <w:r w:rsidRPr="00B1153A">
        <w:rPr>
          <w:rFonts w:ascii="Calibri" w:hAnsi="Calibri"/>
          <w:b/>
          <w:sz w:val="20"/>
        </w:rPr>
        <w:t>Secção IV</w:t>
      </w:r>
      <w:bookmarkEnd w:id="485"/>
      <w:bookmarkEnd w:id="486"/>
      <w:bookmarkEnd w:id="487"/>
      <w:bookmarkEnd w:id="488"/>
      <w:bookmarkEnd w:id="489"/>
      <w:bookmarkEnd w:id="490"/>
      <w:bookmarkEnd w:id="491"/>
      <w:bookmarkEnd w:id="492"/>
      <w:bookmarkEnd w:id="493"/>
    </w:p>
    <w:p w:rsidR="00517E82" w:rsidRPr="00B1153A" w:rsidRDefault="00517E82" w:rsidP="00136E60">
      <w:pPr>
        <w:pStyle w:val="Ttulo3"/>
        <w:jc w:val="center"/>
        <w:rPr>
          <w:rFonts w:ascii="Calibri" w:hAnsi="Calibri"/>
          <w:color w:val="auto"/>
          <w:sz w:val="20"/>
          <w:szCs w:val="20"/>
        </w:rPr>
      </w:pPr>
      <w:bookmarkStart w:id="494" w:name="_Toc437986225"/>
      <w:bookmarkStart w:id="495" w:name="_Toc437984717"/>
      <w:bookmarkStart w:id="496" w:name="_Toc437758001"/>
      <w:bookmarkStart w:id="497" w:name="_Toc437673433"/>
      <w:bookmarkStart w:id="498" w:name="_Toc437532804"/>
      <w:bookmarkStart w:id="499" w:name="_Toc437510534"/>
      <w:bookmarkStart w:id="500" w:name="_Toc437446224"/>
      <w:bookmarkStart w:id="501" w:name="_Toc232263510"/>
      <w:r w:rsidRPr="00B1153A">
        <w:rPr>
          <w:rFonts w:ascii="Calibri" w:hAnsi="Calibri"/>
          <w:color w:val="auto"/>
          <w:sz w:val="20"/>
          <w:szCs w:val="20"/>
        </w:rPr>
        <w:t>Conselho Administrativo</w:t>
      </w:r>
      <w:bookmarkEnd w:id="494"/>
      <w:bookmarkEnd w:id="495"/>
      <w:bookmarkEnd w:id="496"/>
      <w:bookmarkEnd w:id="497"/>
      <w:bookmarkEnd w:id="498"/>
      <w:bookmarkEnd w:id="499"/>
      <w:bookmarkEnd w:id="500"/>
      <w:bookmarkEnd w:id="501"/>
    </w:p>
    <w:p w:rsidR="00517E82" w:rsidRPr="00B1153A" w:rsidRDefault="00517E82" w:rsidP="00517E82">
      <w:pPr>
        <w:ind w:firstLine="284"/>
        <w:jc w:val="center"/>
        <w:rPr>
          <w:rFonts w:ascii="Calibri" w:hAnsi="Calibri"/>
          <w:sz w:val="20"/>
          <w:szCs w:val="20"/>
        </w:rPr>
      </w:pPr>
    </w:p>
    <w:p w:rsidR="00517E82" w:rsidRPr="00B1153A" w:rsidRDefault="001B3586" w:rsidP="00517E82">
      <w:pPr>
        <w:pStyle w:val="Ttulo4"/>
        <w:rPr>
          <w:rFonts w:ascii="Calibri" w:hAnsi="Calibri"/>
          <w:sz w:val="20"/>
        </w:rPr>
      </w:pPr>
      <w:bookmarkStart w:id="502" w:name="_Toc437986226"/>
      <w:bookmarkStart w:id="503" w:name="_Toc437984718"/>
      <w:bookmarkStart w:id="504" w:name="_Toc437758002"/>
      <w:bookmarkStart w:id="505" w:name="_Toc437673434"/>
      <w:bookmarkStart w:id="506" w:name="_Toc437532805"/>
      <w:bookmarkStart w:id="507" w:name="_Toc437446225"/>
      <w:bookmarkStart w:id="508" w:name="_Toc437444443"/>
      <w:r w:rsidRPr="00B1153A">
        <w:rPr>
          <w:rFonts w:ascii="Calibri" w:hAnsi="Calibri"/>
          <w:sz w:val="20"/>
        </w:rPr>
        <w:t>Artigo 43</w:t>
      </w:r>
      <w:r w:rsidR="00517E82" w:rsidRPr="00B1153A">
        <w:rPr>
          <w:rFonts w:ascii="Calibri" w:hAnsi="Calibri"/>
          <w:sz w:val="20"/>
        </w:rPr>
        <w:t>º</w:t>
      </w:r>
      <w:bookmarkEnd w:id="502"/>
      <w:bookmarkEnd w:id="503"/>
      <w:bookmarkEnd w:id="504"/>
      <w:bookmarkEnd w:id="505"/>
      <w:bookmarkEnd w:id="506"/>
      <w:bookmarkEnd w:id="507"/>
      <w:bookmarkEnd w:id="508"/>
    </w:p>
    <w:p w:rsidR="00517E82" w:rsidRPr="00B1153A" w:rsidRDefault="00517E82" w:rsidP="00517E82">
      <w:pPr>
        <w:pStyle w:val="Ttulo4"/>
        <w:rPr>
          <w:rFonts w:ascii="Calibri" w:hAnsi="Calibri"/>
          <w:sz w:val="20"/>
        </w:rPr>
      </w:pPr>
      <w:bookmarkStart w:id="509" w:name="_Toc437986227"/>
      <w:bookmarkStart w:id="510" w:name="_Toc437984719"/>
      <w:bookmarkStart w:id="511" w:name="_Toc437758003"/>
      <w:bookmarkStart w:id="512" w:name="_Toc437673435"/>
      <w:bookmarkStart w:id="513" w:name="_Toc437532806"/>
      <w:bookmarkStart w:id="514" w:name="_Toc437446226"/>
      <w:r w:rsidRPr="00B1153A">
        <w:rPr>
          <w:rFonts w:ascii="Calibri" w:hAnsi="Calibri"/>
          <w:sz w:val="20"/>
        </w:rPr>
        <w:t>Conselho Administrativo</w:t>
      </w:r>
      <w:bookmarkEnd w:id="509"/>
      <w:bookmarkEnd w:id="510"/>
      <w:bookmarkEnd w:id="511"/>
      <w:bookmarkEnd w:id="512"/>
      <w:bookmarkEnd w:id="513"/>
      <w:bookmarkEnd w:id="514"/>
    </w:p>
    <w:p w:rsidR="00517E82" w:rsidRPr="00B1153A" w:rsidRDefault="00517E82" w:rsidP="00517E82">
      <w:pPr>
        <w:ind w:firstLine="284"/>
        <w:jc w:val="both"/>
        <w:rPr>
          <w:rFonts w:ascii="Calibri" w:hAnsi="Calibri"/>
          <w:sz w:val="20"/>
          <w:szCs w:val="20"/>
        </w:rPr>
      </w:pPr>
    </w:p>
    <w:p w:rsidR="00517E82" w:rsidRPr="00B1153A" w:rsidRDefault="00517E82" w:rsidP="00517E82">
      <w:pPr>
        <w:pStyle w:val="Avanodecorpodetexto"/>
        <w:rPr>
          <w:rFonts w:ascii="Calibri" w:hAnsi="Calibri"/>
          <w:sz w:val="20"/>
        </w:rPr>
      </w:pPr>
      <w:r w:rsidRPr="00B1153A">
        <w:rPr>
          <w:rFonts w:ascii="Calibri" w:hAnsi="Calibri"/>
          <w:sz w:val="20"/>
        </w:rPr>
        <w:t>O Conselho Administrativo é o órgão deliberativo em matéria administrativo-financeira do Agrupamento de Escolas, nos termos da legislação em vigor.</w:t>
      </w:r>
    </w:p>
    <w:p w:rsidR="00517E82" w:rsidRPr="00B1153A" w:rsidRDefault="00517E82" w:rsidP="00517E82">
      <w:pPr>
        <w:ind w:firstLine="284"/>
        <w:jc w:val="both"/>
        <w:rPr>
          <w:rFonts w:ascii="Calibri" w:hAnsi="Calibri"/>
          <w:sz w:val="20"/>
          <w:szCs w:val="20"/>
        </w:rPr>
      </w:pPr>
    </w:p>
    <w:p w:rsidR="00517E82" w:rsidRPr="00B1153A" w:rsidRDefault="00517E82" w:rsidP="00517E82">
      <w:pPr>
        <w:pStyle w:val="Ttulo4"/>
        <w:rPr>
          <w:rFonts w:ascii="Calibri" w:hAnsi="Calibri"/>
          <w:sz w:val="20"/>
        </w:rPr>
      </w:pPr>
      <w:bookmarkStart w:id="515" w:name="_Toc437986228"/>
      <w:bookmarkStart w:id="516" w:name="_Toc437984720"/>
      <w:bookmarkStart w:id="517" w:name="_Toc437758004"/>
      <w:bookmarkStart w:id="518" w:name="_Toc437673436"/>
      <w:bookmarkStart w:id="519" w:name="_Toc437532807"/>
      <w:bookmarkStart w:id="520" w:name="_Toc437446227"/>
      <w:bookmarkStart w:id="521" w:name="_Toc437444445"/>
      <w:r w:rsidRPr="00B1153A">
        <w:rPr>
          <w:rFonts w:ascii="Calibri" w:hAnsi="Calibri"/>
          <w:sz w:val="20"/>
        </w:rPr>
        <w:t>Arti</w:t>
      </w:r>
      <w:r w:rsidR="00ED7DBC" w:rsidRPr="00B1153A">
        <w:rPr>
          <w:rFonts w:ascii="Calibri" w:hAnsi="Calibri"/>
          <w:sz w:val="20"/>
        </w:rPr>
        <w:t>go 44</w:t>
      </w:r>
      <w:r w:rsidRPr="00B1153A">
        <w:rPr>
          <w:rFonts w:ascii="Calibri" w:hAnsi="Calibri"/>
          <w:sz w:val="20"/>
        </w:rPr>
        <w:t>º</w:t>
      </w:r>
      <w:bookmarkEnd w:id="515"/>
      <w:bookmarkEnd w:id="516"/>
      <w:bookmarkEnd w:id="517"/>
      <w:bookmarkEnd w:id="518"/>
      <w:bookmarkEnd w:id="519"/>
      <w:bookmarkEnd w:id="520"/>
      <w:bookmarkEnd w:id="521"/>
    </w:p>
    <w:p w:rsidR="00517E82" w:rsidRPr="00B1153A" w:rsidRDefault="00517E82" w:rsidP="00517E82">
      <w:pPr>
        <w:pStyle w:val="Ttulo4"/>
        <w:rPr>
          <w:rFonts w:ascii="Calibri" w:hAnsi="Calibri"/>
          <w:sz w:val="20"/>
        </w:rPr>
      </w:pPr>
      <w:bookmarkStart w:id="522" w:name="_Toc437986229"/>
      <w:bookmarkStart w:id="523" w:name="_Toc437984721"/>
      <w:bookmarkStart w:id="524" w:name="_Toc437758005"/>
      <w:bookmarkStart w:id="525" w:name="_Toc437673437"/>
      <w:bookmarkStart w:id="526" w:name="_Toc437532808"/>
      <w:bookmarkStart w:id="527" w:name="_Toc437446228"/>
      <w:r w:rsidRPr="00B1153A">
        <w:rPr>
          <w:rFonts w:ascii="Calibri" w:hAnsi="Calibri"/>
          <w:sz w:val="20"/>
        </w:rPr>
        <w:t>Composição</w:t>
      </w:r>
      <w:bookmarkEnd w:id="522"/>
      <w:bookmarkEnd w:id="523"/>
      <w:bookmarkEnd w:id="524"/>
      <w:bookmarkEnd w:id="525"/>
      <w:bookmarkEnd w:id="526"/>
      <w:bookmarkEnd w:id="527"/>
    </w:p>
    <w:p w:rsidR="00517E82" w:rsidRPr="00B1153A" w:rsidRDefault="00517E82" w:rsidP="00517E82">
      <w:pPr>
        <w:ind w:firstLine="284"/>
        <w:jc w:val="both"/>
        <w:rPr>
          <w:rFonts w:ascii="Calibri" w:hAnsi="Calibri"/>
          <w:sz w:val="20"/>
          <w:szCs w:val="20"/>
        </w:rPr>
      </w:pPr>
    </w:p>
    <w:p w:rsidR="00517E82" w:rsidRPr="00B1153A" w:rsidRDefault="00517E82" w:rsidP="003315E0">
      <w:pPr>
        <w:pStyle w:val="Avanodecorpodetexto"/>
        <w:numPr>
          <w:ilvl w:val="0"/>
          <w:numId w:val="176"/>
        </w:numPr>
        <w:rPr>
          <w:rFonts w:ascii="Calibri" w:hAnsi="Calibri"/>
          <w:sz w:val="20"/>
        </w:rPr>
      </w:pPr>
      <w:r w:rsidRPr="00B1153A">
        <w:rPr>
          <w:rFonts w:ascii="Calibri" w:hAnsi="Calibri"/>
          <w:sz w:val="20"/>
        </w:rPr>
        <w:t xml:space="preserve">O Conselho Administrativo é composto pelo </w:t>
      </w:r>
      <w:r w:rsidR="008C78D8" w:rsidRPr="00B1153A">
        <w:rPr>
          <w:rFonts w:ascii="Calibri" w:hAnsi="Calibri"/>
          <w:sz w:val="20"/>
        </w:rPr>
        <w:t>Director</w:t>
      </w:r>
      <w:r w:rsidRPr="00B1153A">
        <w:rPr>
          <w:rFonts w:ascii="Calibri" w:hAnsi="Calibri"/>
          <w:sz w:val="20"/>
        </w:rPr>
        <w:t xml:space="preserve">, </w:t>
      </w:r>
      <w:r w:rsidR="00ED7DBC" w:rsidRPr="00B1153A">
        <w:rPr>
          <w:rFonts w:ascii="Calibri" w:hAnsi="Calibri"/>
          <w:sz w:val="20"/>
        </w:rPr>
        <w:t xml:space="preserve">o subdirector ou um dos adjuntos do director por este designado </w:t>
      </w:r>
      <w:r w:rsidRPr="00B1153A">
        <w:rPr>
          <w:rFonts w:ascii="Calibri" w:hAnsi="Calibri"/>
          <w:sz w:val="20"/>
        </w:rPr>
        <w:t>e pelo chefe dos serviços de administração escolar</w:t>
      </w:r>
      <w:r w:rsidR="008C78D8" w:rsidRPr="00B1153A">
        <w:rPr>
          <w:rFonts w:ascii="Calibri" w:hAnsi="Calibri"/>
          <w:sz w:val="20"/>
        </w:rPr>
        <w:t xml:space="preserve"> ou quem o substitua</w:t>
      </w:r>
      <w:r w:rsidRPr="00B1153A">
        <w:rPr>
          <w:rFonts w:ascii="Calibri" w:hAnsi="Calibri"/>
          <w:sz w:val="20"/>
        </w:rPr>
        <w:t>.</w:t>
      </w:r>
    </w:p>
    <w:p w:rsidR="00517E82" w:rsidRPr="00B1153A" w:rsidRDefault="00517E82" w:rsidP="003315E0">
      <w:pPr>
        <w:pStyle w:val="PargrafodaLista"/>
        <w:numPr>
          <w:ilvl w:val="0"/>
          <w:numId w:val="176"/>
        </w:numPr>
        <w:jc w:val="both"/>
        <w:rPr>
          <w:rFonts w:ascii="Calibri" w:hAnsi="Calibri"/>
          <w:sz w:val="20"/>
          <w:szCs w:val="20"/>
        </w:rPr>
      </w:pPr>
      <w:r w:rsidRPr="00B1153A">
        <w:rPr>
          <w:rFonts w:ascii="Calibri" w:hAnsi="Calibri"/>
          <w:sz w:val="20"/>
          <w:szCs w:val="20"/>
        </w:rPr>
        <w:t xml:space="preserve">O Conselho Administrativo é presidido pelo </w:t>
      </w:r>
      <w:r w:rsidR="008C78D8" w:rsidRPr="00B1153A">
        <w:rPr>
          <w:rFonts w:ascii="Calibri" w:hAnsi="Calibri"/>
          <w:sz w:val="20"/>
          <w:szCs w:val="20"/>
        </w:rPr>
        <w:t>Director</w:t>
      </w:r>
      <w:r w:rsidRPr="00B1153A">
        <w:rPr>
          <w:rFonts w:ascii="Calibri" w:hAnsi="Calibri"/>
          <w:sz w:val="20"/>
          <w:szCs w:val="20"/>
        </w:rPr>
        <w:t>.</w:t>
      </w:r>
    </w:p>
    <w:p w:rsidR="00517E82" w:rsidRPr="00B1153A" w:rsidRDefault="00517E82" w:rsidP="00517E82">
      <w:pPr>
        <w:pStyle w:val="Ttulo4"/>
        <w:rPr>
          <w:rFonts w:ascii="Calibri" w:hAnsi="Calibri"/>
          <w:sz w:val="20"/>
        </w:rPr>
      </w:pPr>
      <w:bookmarkStart w:id="528" w:name="_Toc437986230"/>
      <w:bookmarkStart w:id="529" w:name="_Toc437984722"/>
      <w:bookmarkStart w:id="530" w:name="_Toc437758006"/>
      <w:bookmarkStart w:id="531" w:name="_Toc437673438"/>
      <w:bookmarkStart w:id="532" w:name="_Toc437532809"/>
      <w:bookmarkStart w:id="533" w:name="_Toc437446229"/>
      <w:bookmarkStart w:id="534" w:name="_Toc437444447"/>
    </w:p>
    <w:p w:rsidR="00517E82" w:rsidRPr="00B1153A" w:rsidRDefault="00ED7DBC" w:rsidP="00517E82">
      <w:pPr>
        <w:pStyle w:val="Ttulo4"/>
        <w:rPr>
          <w:rFonts w:ascii="Calibri" w:hAnsi="Calibri"/>
          <w:sz w:val="20"/>
        </w:rPr>
      </w:pPr>
      <w:r w:rsidRPr="00B1153A">
        <w:rPr>
          <w:rFonts w:ascii="Calibri" w:hAnsi="Calibri"/>
          <w:sz w:val="20"/>
        </w:rPr>
        <w:t>Artigo 45</w:t>
      </w:r>
      <w:r w:rsidR="00517E82" w:rsidRPr="00B1153A">
        <w:rPr>
          <w:rFonts w:ascii="Calibri" w:hAnsi="Calibri"/>
          <w:sz w:val="20"/>
        </w:rPr>
        <w:t>º</w:t>
      </w:r>
      <w:bookmarkEnd w:id="528"/>
      <w:bookmarkEnd w:id="529"/>
      <w:bookmarkEnd w:id="530"/>
      <w:bookmarkEnd w:id="531"/>
      <w:bookmarkEnd w:id="532"/>
      <w:bookmarkEnd w:id="533"/>
      <w:bookmarkEnd w:id="534"/>
    </w:p>
    <w:p w:rsidR="00517E82" w:rsidRPr="00B1153A" w:rsidRDefault="00517E82" w:rsidP="00517E82">
      <w:pPr>
        <w:pStyle w:val="Ttulo4"/>
        <w:rPr>
          <w:rFonts w:ascii="Calibri" w:hAnsi="Calibri"/>
          <w:sz w:val="20"/>
        </w:rPr>
      </w:pPr>
      <w:bookmarkStart w:id="535" w:name="_Toc437986231"/>
      <w:bookmarkStart w:id="536" w:name="_Toc437984723"/>
      <w:bookmarkStart w:id="537" w:name="_Toc437758007"/>
      <w:bookmarkStart w:id="538" w:name="_Toc437673439"/>
      <w:bookmarkStart w:id="539" w:name="_Toc437532810"/>
      <w:bookmarkStart w:id="540" w:name="_Toc437446230"/>
      <w:r w:rsidRPr="00B1153A">
        <w:rPr>
          <w:rFonts w:ascii="Calibri" w:hAnsi="Calibri"/>
          <w:sz w:val="20"/>
        </w:rPr>
        <w:t>Competências</w:t>
      </w:r>
      <w:bookmarkEnd w:id="535"/>
      <w:bookmarkEnd w:id="536"/>
      <w:bookmarkEnd w:id="537"/>
      <w:bookmarkEnd w:id="538"/>
      <w:bookmarkEnd w:id="539"/>
      <w:bookmarkEnd w:id="540"/>
    </w:p>
    <w:p w:rsidR="00517E82" w:rsidRPr="00B1153A" w:rsidRDefault="00517E82" w:rsidP="00517E82">
      <w:pPr>
        <w:ind w:firstLine="284"/>
        <w:jc w:val="both"/>
        <w:rPr>
          <w:rFonts w:ascii="Calibri" w:hAnsi="Calibri"/>
          <w:sz w:val="20"/>
          <w:szCs w:val="20"/>
        </w:rPr>
      </w:pP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Ao Conselho Administrativo compete:</w:t>
      </w:r>
    </w:p>
    <w:p w:rsidR="00517E82" w:rsidRPr="00B1153A" w:rsidRDefault="00517E82" w:rsidP="000115FC">
      <w:pPr>
        <w:numPr>
          <w:ilvl w:val="0"/>
          <w:numId w:val="45"/>
        </w:numPr>
        <w:ind w:left="709"/>
        <w:jc w:val="both"/>
        <w:rPr>
          <w:rFonts w:ascii="Calibri" w:hAnsi="Calibri"/>
          <w:sz w:val="20"/>
          <w:szCs w:val="20"/>
        </w:rPr>
      </w:pPr>
      <w:proofErr w:type="gramStart"/>
      <w:r w:rsidRPr="00B1153A">
        <w:rPr>
          <w:rFonts w:ascii="Calibri" w:hAnsi="Calibri"/>
          <w:sz w:val="20"/>
          <w:szCs w:val="20"/>
        </w:rPr>
        <w:t>aprovar</w:t>
      </w:r>
      <w:proofErr w:type="gramEnd"/>
      <w:r w:rsidRPr="00B1153A">
        <w:rPr>
          <w:rFonts w:ascii="Calibri" w:hAnsi="Calibri"/>
          <w:sz w:val="20"/>
          <w:szCs w:val="20"/>
        </w:rPr>
        <w:t xml:space="preserve"> o projecto de orçamento anual do Agrupamento de Escolas, em conformidade com as li</w:t>
      </w:r>
      <w:r w:rsidR="00ED7DBC" w:rsidRPr="00B1153A">
        <w:rPr>
          <w:rFonts w:ascii="Calibri" w:hAnsi="Calibri"/>
          <w:sz w:val="20"/>
          <w:szCs w:val="20"/>
        </w:rPr>
        <w:t>nhas orientadoras definidas pelo</w:t>
      </w:r>
      <w:r w:rsidRPr="00B1153A">
        <w:rPr>
          <w:rFonts w:ascii="Calibri" w:hAnsi="Calibri"/>
          <w:sz w:val="20"/>
          <w:szCs w:val="20"/>
        </w:rPr>
        <w:t xml:space="preserve"> </w:t>
      </w:r>
      <w:r w:rsidR="007B68A7" w:rsidRPr="00B1153A">
        <w:rPr>
          <w:rFonts w:ascii="Calibri" w:hAnsi="Calibri"/>
          <w:sz w:val="20"/>
          <w:szCs w:val="20"/>
        </w:rPr>
        <w:t xml:space="preserve">Conselho Geral </w:t>
      </w:r>
      <w:r w:rsidRPr="00B1153A">
        <w:rPr>
          <w:rFonts w:ascii="Calibri" w:hAnsi="Calibri"/>
          <w:sz w:val="20"/>
          <w:szCs w:val="20"/>
        </w:rPr>
        <w:t>;</w:t>
      </w:r>
    </w:p>
    <w:p w:rsidR="00517E82" w:rsidRPr="00B1153A" w:rsidRDefault="00517E82" w:rsidP="000115FC">
      <w:pPr>
        <w:numPr>
          <w:ilvl w:val="0"/>
          <w:numId w:val="45"/>
        </w:numPr>
        <w:ind w:left="709"/>
        <w:jc w:val="both"/>
        <w:rPr>
          <w:rFonts w:ascii="Calibri" w:hAnsi="Calibri"/>
          <w:sz w:val="20"/>
          <w:szCs w:val="20"/>
        </w:rPr>
      </w:pPr>
      <w:proofErr w:type="gramStart"/>
      <w:r w:rsidRPr="00B1153A">
        <w:rPr>
          <w:rFonts w:ascii="Calibri" w:hAnsi="Calibri"/>
          <w:sz w:val="20"/>
          <w:szCs w:val="20"/>
        </w:rPr>
        <w:t>elaborar</w:t>
      </w:r>
      <w:proofErr w:type="gramEnd"/>
      <w:r w:rsidRPr="00B1153A">
        <w:rPr>
          <w:rFonts w:ascii="Calibri" w:hAnsi="Calibri"/>
          <w:sz w:val="20"/>
          <w:szCs w:val="20"/>
        </w:rPr>
        <w:t xml:space="preserve"> o relatório de contas de gerência;</w:t>
      </w:r>
    </w:p>
    <w:p w:rsidR="00517E82" w:rsidRPr="00B1153A" w:rsidRDefault="00517E82" w:rsidP="000115FC">
      <w:pPr>
        <w:numPr>
          <w:ilvl w:val="0"/>
          <w:numId w:val="45"/>
        </w:numPr>
        <w:ind w:left="709"/>
        <w:jc w:val="both"/>
        <w:rPr>
          <w:rFonts w:ascii="Calibri" w:hAnsi="Calibri"/>
          <w:sz w:val="20"/>
          <w:szCs w:val="20"/>
        </w:rPr>
      </w:pPr>
      <w:proofErr w:type="gramStart"/>
      <w:r w:rsidRPr="00B1153A">
        <w:rPr>
          <w:rFonts w:ascii="Calibri" w:hAnsi="Calibri"/>
          <w:sz w:val="20"/>
          <w:szCs w:val="20"/>
        </w:rPr>
        <w:t>autorizar</w:t>
      </w:r>
      <w:proofErr w:type="gramEnd"/>
      <w:r w:rsidRPr="00B1153A">
        <w:rPr>
          <w:rFonts w:ascii="Calibri" w:hAnsi="Calibri"/>
          <w:sz w:val="20"/>
          <w:szCs w:val="20"/>
        </w:rPr>
        <w:t xml:space="preserve"> a realização de despesas e o respectivo pagamento, fiscalizar a cobrança de receitas e verificar a legalidade da gestão financeira do Agrupamento de Escolas;</w:t>
      </w:r>
    </w:p>
    <w:p w:rsidR="00517E82" w:rsidRPr="00B1153A" w:rsidRDefault="00517E82" w:rsidP="000115FC">
      <w:pPr>
        <w:numPr>
          <w:ilvl w:val="0"/>
          <w:numId w:val="45"/>
        </w:numPr>
        <w:ind w:left="709"/>
        <w:jc w:val="both"/>
        <w:rPr>
          <w:rFonts w:ascii="Calibri" w:hAnsi="Calibri"/>
          <w:sz w:val="20"/>
          <w:szCs w:val="20"/>
        </w:rPr>
      </w:pPr>
      <w:proofErr w:type="gramStart"/>
      <w:r w:rsidRPr="00B1153A">
        <w:rPr>
          <w:rFonts w:ascii="Calibri" w:hAnsi="Calibri"/>
          <w:sz w:val="20"/>
          <w:szCs w:val="20"/>
        </w:rPr>
        <w:t>zelar</w:t>
      </w:r>
      <w:proofErr w:type="gramEnd"/>
      <w:r w:rsidRPr="00B1153A">
        <w:rPr>
          <w:rFonts w:ascii="Calibri" w:hAnsi="Calibri"/>
          <w:sz w:val="20"/>
          <w:szCs w:val="20"/>
        </w:rPr>
        <w:t xml:space="preserve"> pela actualização do cadastro patrimonial do Agrupamento de Escolas;</w:t>
      </w:r>
    </w:p>
    <w:p w:rsidR="00517E82" w:rsidRPr="00B1153A" w:rsidRDefault="00517E82" w:rsidP="000115FC">
      <w:pPr>
        <w:numPr>
          <w:ilvl w:val="0"/>
          <w:numId w:val="45"/>
        </w:numPr>
        <w:ind w:left="709"/>
        <w:jc w:val="both"/>
        <w:rPr>
          <w:rFonts w:ascii="Calibri" w:hAnsi="Calibri"/>
          <w:sz w:val="20"/>
          <w:szCs w:val="20"/>
        </w:rPr>
      </w:pPr>
      <w:proofErr w:type="gramStart"/>
      <w:r w:rsidRPr="00B1153A">
        <w:rPr>
          <w:rFonts w:ascii="Calibri" w:hAnsi="Calibri"/>
          <w:sz w:val="20"/>
          <w:szCs w:val="20"/>
        </w:rPr>
        <w:t>exercer</w:t>
      </w:r>
      <w:proofErr w:type="gramEnd"/>
      <w:r w:rsidRPr="00B1153A">
        <w:rPr>
          <w:rFonts w:ascii="Calibri" w:hAnsi="Calibri"/>
          <w:sz w:val="20"/>
          <w:szCs w:val="20"/>
        </w:rPr>
        <w:t xml:space="preserve"> as demais competências que lhe estão legalmente cometidas;</w:t>
      </w:r>
    </w:p>
    <w:p w:rsidR="00517E82" w:rsidRPr="00B1153A" w:rsidRDefault="00517E82" w:rsidP="000115FC">
      <w:pPr>
        <w:numPr>
          <w:ilvl w:val="0"/>
          <w:numId w:val="45"/>
        </w:numPr>
        <w:ind w:left="709"/>
        <w:jc w:val="both"/>
        <w:rPr>
          <w:rFonts w:ascii="Calibri" w:hAnsi="Calibri"/>
          <w:sz w:val="20"/>
          <w:szCs w:val="20"/>
        </w:rPr>
      </w:pPr>
      <w:proofErr w:type="gramStart"/>
      <w:r w:rsidRPr="00B1153A">
        <w:rPr>
          <w:rFonts w:ascii="Calibri" w:hAnsi="Calibri"/>
          <w:sz w:val="20"/>
          <w:szCs w:val="20"/>
        </w:rPr>
        <w:t>movimentar</w:t>
      </w:r>
      <w:proofErr w:type="gramEnd"/>
      <w:r w:rsidRPr="00B1153A">
        <w:rPr>
          <w:rFonts w:ascii="Calibri" w:hAnsi="Calibri"/>
          <w:sz w:val="20"/>
          <w:szCs w:val="20"/>
        </w:rPr>
        <w:t xml:space="preserve"> as verbas inscritas no orçamento do agrupamento, bem como as provenientes da aceitação de liberalidades ou de serviços prestados referentes ao Centro de Formação </w:t>
      </w:r>
      <w:r w:rsidR="00ED7DBC" w:rsidRPr="00B1153A">
        <w:rPr>
          <w:rFonts w:ascii="Calibri" w:hAnsi="Calibri"/>
          <w:sz w:val="20"/>
          <w:szCs w:val="20"/>
        </w:rPr>
        <w:t xml:space="preserve">de Associação de Escolas de Aveiro e Albergaria-a-Velha </w:t>
      </w:r>
      <w:r w:rsidRPr="00B1153A">
        <w:rPr>
          <w:rFonts w:ascii="Calibri" w:hAnsi="Calibri"/>
          <w:sz w:val="20"/>
          <w:szCs w:val="20"/>
        </w:rPr>
        <w:t>sob proposta do respectivo Director do Centro.</w:t>
      </w:r>
    </w:p>
    <w:p w:rsidR="00517E82" w:rsidRPr="00B1153A" w:rsidRDefault="00517E82" w:rsidP="00517E82">
      <w:pPr>
        <w:ind w:firstLine="284"/>
        <w:jc w:val="both"/>
        <w:rPr>
          <w:rFonts w:ascii="Calibri" w:hAnsi="Calibri"/>
          <w:sz w:val="20"/>
          <w:szCs w:val="20"/>
        </w:rPr>
      </w:pPr>
    </w:p>
    <w:p w:rsidR="00517E82" w:rsidRPr="00B1153A" w:rsidRDefault="00ED7DBC" w:rsidP="00517E82">
      <w:pPr>
        <w:pStyle w:val="Ttulo4"/>
        <w:rPr>
          <w:rFonts w:ascii="Calibri" w:hAnsi="Calibri"/>
          <w:sz w:val="20"/>
        </w:rPr>
      </w:pPr>
      <w:bookmarkStart w:id="541" w:name="_Toc437986232"/>
      <w:bookmarkStart w:id="542" w:name="_Toc437984724"/>
      <w:bookmarkStart w:id="543" w:name="_Toc437758008"/>
      <w:bookmarkStart w:id="544" w:name="_Toc437673440"/>
      <w:bookmarkStart w:id="545" w:name="_Toc437532811"/>
      <w:bookmarkStart w:id="546" w:name="_Toc437446231"/>
      <w:bookmarkStart w:id="547" w:name="_Toc437444449"/>
      <w:r w:rsidRPr="00B1153A">
        <w:rPr>
          <w:rFonts w:ascii="Calibri" w:hAnsi="Calibri"/>
          <w:sz w:val="20"/>
        </w:rPr>
        <w:t>Artigo 46</w:t>
      </w:r>
      <w:r w:rsidR="00517E82" w:rsidRPr="00B1153A">
        <w:rPr>
          <w:rFonts w:ascii="Calibri" w:hAnsi="Calibri"/>
          <w:sz w:val="20"/>
        </w:rPr>
        <w:t>º</w:t>
      </w:r>
      <w:bookmarkEnd w:id="541"/>
      <w:bookmarkEnd w:id="542"/>
      <w:bookmarkEnd w:id="543"/>
      <w:bookmarkEnd w:id="544"/>
      <w:bookmarkEnd w:id="545"/>
      <w:bookmarkEnd w:id="546"/>
      <w:bookmarkEnd w:id="547"/>
    </w:p>
    <w:p w:rsidR="00517E82" w:rsidRPr="00B1153A" w:rsidRDefault="00517E82" w:rsidP="00517E82">
      <w:pPr>
        <w:pStyle w:val="Ttulo4"/>
        <w:rPr>
          <w:rFonts w:ascii="Calibri" w:hAnsi="Calibri"/>
          <w:sz w:val="20"/>
        </w:rPr>
      </w:pPr>
      <w:bookmarkStart w:id="548" w:name="_Toc437986233"/>
      <w:bookmarkStart w:id="549" w:name="_Toc437984725"/>
      <w:r w:rsidRPr="00B1153A">
        <w:rPr>
          <w:rFonts w:ascii="Calibri" w:hAnsi="Calibri"/>
          <w:sz w:val="20"/>
        </w:rPr>
        <w:t>Funcionamento</w:t>
      </w:r>
      <w:bookmarkEnd w:id="548"/>
      <w:bookmarkEnd w:id="549"/>
    </w:p>
    <w:p w:rsidR="00517E82" w:rsidRPr="00B1153A" w:rsidRDefault="00517E82" w:rsidP="00517E82">
      <w:pPr>
        <w:ind w:firstLine="284"/>
        <w:jc w:val="both"/>
        <w:rPr>
          <w:rFonts w:ascii="Calibri" w:hAnsi="Calibri"/>
          <w:sz w:val="20"/>
          <w:szCs w:val="20"/>
        </w:rPr>
      </w:pPr>
    </w:p>
    <w:p w:rsidR="00517E82" w:rsidRPr="00B1153A" w:rsidRDefault="00517E82" w:rsidP="00517E82">
      <w:pPr>
        <w:tabs>
          <w:tab w:val="num" w:pos="0"/>
        </w:tabs>
        <w:jc w:val="both"/>
        <w:rPr>
          <w:rFonts w:ascii="Calibri" w:hAnsi="Calibri"/>
          <w:sz w:val="20"/>
          <w:szCs w:val="20"/>
        </w:rPr>
      </w:pPr>
      <w:r w:rsidRPr="00B1153A">
        <w:rPr>
          <w:rFonts w:ascii="Calibri" w:hAnsi="Calibri"/>
          <w:sz w:val="20"/>
          <w:szCs w:val="20"/>
        </w:rPr>
        <w:t xml:space="preserve">     O Conselho Administrativo reúne, ordinariamente, uma vez por mês, e extraordinariamente sempre que o Presidente o convoque, por sua iniciativa ou a requerimento de qualquer dos restantes membros.</w:t>
      </w:r>
    </w:p>
    <w:p w:rsidR="00517E82" w:rsidRPr="00B1153A" w:rsidRDefault="00517E82" w:rsidP="00517E82">
      <w:pPr>
        <w:tabs>
          <w:tab w:val="num" w:pos="284"/>
        </w:tabs>
        <w:jc w:val="both"/>
        <w:rPr>
          <w:rFonts w:ascii="Calibri" w:hAnsi="Calibri"/>
          <w:sz w:val="20"/>
          <w:szCs w:val="20"/>
        </w:rPr>
      </w:pPr>
      <w:r w:rsidRPr="00B1153A">
        <w:rPr>
          <w:rFonts w:ascii="Calibri" w:hAnsi="Calibri"/>
          <w:sz w:val="20"/>
          <w:szCs w:val="20"/>
        </w:rPr>
        <w:t xml:space="preserve">     O regimento, a aprovar na primeira reunião ordinária, fixará a forma de secretariar as reuniões, bem como as formas de convocação e de comunicação das decisões proferidas.</w:t>
      </w:r>
    </w:p>
    <w:p w:rsidR="001E6F1B" w:rsidRPr="00B1153A" w:rsidRDefault="001E6F1B" w:rsidP="00517E82">
      <w:pPr>
        <w:tabs>
          <w:tab w:val="num" w:pos="284"/>
        </w:tabs>
        <w:jc w:val="both"/>
        <w:rPr>
          <w:rFonts w:ascii="Calibri" w:hAnsi="Calibri"/>
          <w:sz w:val="20"/>
          <w:szCs w:val="20"/>
        </w:rPr>
        <w:sectPr w:rsidR="001E6F1B" w:rsidRPr="00B1153A" w:rsidSect="00512B39">
          <w:pgSz w:w="11906" w:h="16838"/>
          <w:pgMar w:top="720" w:right="720" w:bottom="720" w:left="720" w:header="708" w:footer="708" w:gutter="0"/>
          <w:cols w:space="708"/>
          <w:docGrid w:linePitch="360"/>
        </w:sectPr>
      </w:pPr>
    </w:p>
    <w:p w:rsidR="00517E82" w:rsidRPr="00B1153A" w:rsidRDefault="00517E82" w:rsidP="00517E82">
      <w:pPr>
        <w:tabs>
          <w:tab w:val="num" w:pos="284"/>
        </w:tabs>
        <w:jc w:val="both"/>
        <w:rPr>
          <w:rFonts w:ascii="Calibri" w:hAnsi="Calibri"/>
          <w:sz w:val="20"/>
          <w:szCs w:val="20"/>
        </w:rPr>
      </w:pPr>
    </w:p>
    <w:p w:rsidR="00517E82" w:rsidRPr="00B1153A" w:rsidRDefault="00517E82" w:rsidP="00136E60">
      <w:pPr>
        <w:pStyle w:val="Ttulo2"/>
        <w:rPr>
          <w:rFonts w:ascii="Calibri" w:hAnsi="Calibri"/>
          <w:b/>
          <w:sz w:val="20"/>
        </w:rPr>
      </w:pPr>
      <w:bookmarkStart w:id="550" w:name="_Toc232263511"/>
      <w:r w:rsidRPr="00B1153A">
        <w:rPr>
          <w:rFonts w:ascii="Calibri" w:hAnsi="Calibri"/>
          <w:b/>
          <w:sz w:val="20"/>
        </w:rPr>
        <w:t>Secção V</w:t>
      </w:r>
      <w:bookmarkEnd w:id="550"/>
    </w:p>
    <w:p w:rsidR="00517E82" w:rsidRPr="00B1153A" w:rsidRDefault="00517E82" w:rsidP="00136E60">
      <w:pPr>
        <w:pStyle w:val="Ttulo3"/>
        <w:jc w:val="center"/>
        <w:rPr>
          <w:rFonts w:ascii="Calibri" w:hAnsi="Calibri"/>
          <w:color w:val="auto"/>
          <w:sz w:val="20"/>
          <w:szCs w:val="20"/>
        </w:rPr>
      </w:pPr>
      <w:bookmarkStart w:id="551" w:name="_Toc232263512"/>
      <w:r w:rsidRPr="00B1153A">
        <w:rPr>
          <w:rFonts w:ascii="Calibri" w:hAnsi="Calibri"/>
          <w:color w:val="auto"/>
          <w:sz w:val="20"/>
          <w:szCs w:val="20"/>
        </w:rPr>
        <w:t xml:space="preserve">Conselho de Acompanhamento da </w:t>
      </w:r>
      <w:r w:rsidR="00572308" w:rsidRPr="00B1153A">
        <w:rPr>
          <w:rFonts w:ascii="Calibri" w:hAnsi="Calibri"/>
          <w:color w:val="auto"/>
          <w:sz w:val="20"/>
          <w:szCs w:val="20"/>
        </w:rPr>
        <w:t>Gestão A</w:t>
      </w:r>
      <w:r w:rsidRPr="00B1153A">
        <w:rPr>
          <w:rFonts w:ascii="Calibri" w:hAnsi="Calibri"/>
          <w:color w:val="auto"/>
          <w:sz w:val="20"/>
          <w:szCs w:val="20"/>
        </w:rPr>
        <w:t>dministra</w:t>
      </w:r>
      <w:r w:rsidR="00572308" w:rsidRPr="00B1153A">
        <w:rPr>
          <w:rFonts w:ascii="Calibri" w:hAnsi="Calibri"/>
          <w:color w:val="auto"/>
          <w:sz w:val="20"/>
          <w:szCs w:val="20"/>
        </w:rPr>
        <w:t>tiva ou F</w:t>
      </w:r>
      <w:r w:rsidR="001E6F1B" w:rsidRPr="00B1153A">
        <w:rPr>
          <w:rFonts w:ascii="Calibri" w:hAnsi="Calibri"/>
          <w:color w:val="auto"/>
          <w:sz w:val="20"/>
          <w:szCs w:val="20"/>
        </w:rPr>
        <w:t xml:space="preserve">inanceira do Centro </w:t>
      </w:r>
      <w:r w:rsidR="00572308" w:rsidRPr="00B1153A">
        <w:rPr>
          <w:rFonts w:ascii="Calibri" w:hAnsi="Calibri"/>
          <w:color w:val="auto"/>
          <w:sz w:val="20"/>
          <w:szCs w:val="20"/>
        </w:rPr>
        <w:t>Formação Associação de</w:t>
      </w:r>
      <w:r w:rsidR="001E6F1B" w:rsidRPr="00B1153A">
        <w:rPr>
          <w:rFonts w:ascii="Calibri" w:hAnsi="Calibri"/>
          <w:color w:val="auto"/>
          <w:sz w:val="20"/>
          <w:szCs w:val="20"/>
        </w:rPr>
        <w:t xml:space="preserve"> Escolas do</w:t>
      </w:r>
      <w:r w:rsidR="00572308" w:rsidRPr="00B1153A">
        <w:rPr>
          <w:rFonts w:ascii="Calibri" w:hAnsi="Calibri"/>
          <w:color w:val="auto"/>
          <w:sz w:val="20"/>
          <w:szCs w:val="20"/>
        </w:rPr>
        <w:t>s</w:t>
      </w:r>
      <w:r w:rsidR="001E6F1B" w:rsidRPr="00B1153A">
        <w:rPr>
          <w:rFonts w:ascii="Calibri" w:hAnsi="Calibri"/>
          <w:color w:val="auto"/>
          <w:sz w:val="20"/>
          <w:szCs w:val="20"/>
        </w:rPr>
        <w:t xml:space="preserve"> Conc</w:t>
      </w:r>
      <w:r w:rsidRPr="00B1153A">
        <w:rPr>
          <w:rFonts w:ascii="Calibri" w:hAnsi="Calibri"/>
          <w:color w:val="auto"/>
          <w:sz w:val="20"/>
          <w:szCs w:val="20"/>
        </w:rPr>
        <w:t>elho</w:t>
      </w:r>
      <w:r w:rsidR="00572308" w:rsidRPr="00B1153A">
        <w:rPr>
          <w:rFonts w:ascii="Calibri" w:hAnsi="Calibri"/>
          <w:color w:val="auto"/>
          <w:sz w:val="20"/>
          <w:szCs w:val="20"/>
        </w:rPr>
        <w:t>s</w:t>
      </w:r>
      <w:r w:rsidRPr="00B1153A">
        <w:rPr>
          <w:rFonts w:ascii="Calibri" w:hAnsi="Calibri"/>
          <w:color w:val="auto"/>
          <w:sz w:val="20"/>
          <w:szCs w:val="20"/>
        </w:rPr>
        <w:t xml:space="preserve"> de Aveiro</w:t>
      </w:r>
      <w:r w:rsidR="00572308" w:rsidRPr="00B1153A">
        <w:rPr>
          <w:rFonts w:ascii="Calibri" w:hAnsi="Calibri"/>
          <w:color w:val="auto"/>
          <w:sz w:val="20"/>
          <w:szCs w:val="20"/>
        </w:rPr>
        <w:t xml:space="preserve"> e de Albergaria-a-Velha</w:t>
      </w:r>
      <w:r w:rsidRPr="00B1153A">
        <w:rPr>
          <w:rFonts w:ascii="Calibri" w:hAnsi="Calibri"/>
          <w:color w:val="auto"/>
          <w:sz w:val="20"/>
          <w:szCs w:val="20"/>
        </w:rPr>
        <w:t xml:space="preserve"> (CAGAF)</w:t>
      </w:r>
      <w:bookmarkEnd w:id="551"/>
    </w:p>
    <w:p w:rsidR="00ED7DBC" w:rsidRPr="00B1153A" w:rsidRDefault="00ED7DBC" w:rsidP="00ED7DBC">
      <w:pPr>
        <w:pStyle w:val="Ttulo4"/>
        <w:jc w:val="left"/>
        <w:rPr>
          <w:rFonts w:ascii="Calibri" w:hAnsi="Calibri"/>
          <w:sz w:val="20"/>
        </w:rPr>
      </w:pPr>
    </w:p>
    <w:p w:rsidR="001B3586" w:rsidRPr="00B1153A" w:rsidRDefault="001B3586" w:rsidP="001B3586">
      <w:pPr>
        <w:pStyle w:val="Ttulo4"/>
        <w:jc w:val="left"/>
        <w:rPr>
          <w:rFonts w:ascii="Calibri" w:hAnsi="Calibri"/>
          <w:sz w:val="20"/>
        </w:rPr>
      </w:pPr>
    </w:p>
    <w:p w:rsidR="00517E82" w:rsidRPr="00B1153A" w:rsidRDefault="00ED7DBC" w:rsidP="001B3586">
      <w:pPr>
        <w:pStyle w:val="Ttulo4"/>
        <w:rPr>
          <w:rFonts w:ascii="Calibri" w:hAnsi="Calibri"/>
          <w:sz w:val="20"/>
        </w:rPr>
      </w:pPr>
      <w:r w:rsidRPr="00B1153A">
        <w:rPr>
          <w:rFonts w:ascii="Calibri" w:hAnsi="Calibri"/>
          <w:sz w:val="20"/>
        </w:rPr>
        <w:t>Artigo 47</w:t>
      </w:r>
      <w:r w:rsidR="00517E82" w:rsidRPr="00B1153A">
        <w:rPr>
          <w:rFonts w:ascii="Calibri" w:hAnsi="Calibri"/>
          <w:sz w:val="20"/>
        </w:rPr>
        <w:t>º</w:t>
      </w:r>
    </w:p>
    <w:p w:rsidR="00517E82" w:rsidRPr="00B1153A" w:rsidRDefault="00517E82" w:rsidP="00517E82">
      <w:pPr>
        <w:ind w:firstLine="284"/>
        <w:jc w:val="center"/>
        <w:rPr>
          <w:rFonts w:ascii="Calibri" w:hAnsi="Calibri"/>
          <w:b/>
          <w:sz w:val="20"/>
          <w:szCs w:val="20"/>
        </w:rPr>
      </w:pPr>
      <w:r w:rsidRPr="00B1153A">
        <w:rPr>
          <w:rFonts w:ascii="Calibri" w:hAnsi="Calibri"/>
          <w:b/>
          <w:sz w:val="20"/>
          <w:szCs w:val="20"/>
        </w:rPr>
        <w:t>CAGAF</w:t>
      </w:r>
    </w:p>
    <w:p w:rsidR="00517E82" w:rsidRPr="00B1153A" w:rsidRDefault="00517E82" w:rsidP="00517E82">
      <w:pPr>
        <w:ind w:firstLine="284"/>
        <w:jc w:val="both"/>
        <w:rPr>
          <w:rFonts w:ascii="Calibri" w:hAnsi="Calibri"/>
          <w:sz w:val="20"/>
          <w:szCs w:val="20"/>
        </w:rPr>
      </w:pPr>
    </w:p>
    <w:p w:rsidR="00220092" w:rsidRPr="00B1153A" w:rsidRDefault="00572308" w:rsidP="00220092">
      <w:pPr>
        <w:ind w:firstLine="284"/>
        <w:jc w:val="both"/>
        <w:rPr>
          <w:rFonts w:ascii="Calibri" w:hAnsi="Calibri"/>
          <w:sz w:val="20"/>
          <w:szCs w:val="20"/>
        </w:rPr>
      </w:pPr>
      <w:r w:rsidRPr="00B1153A">
        <w:rPr>
          <w:rFonts w:ascii="Calibri" w:hAnsi="Calibri"/>
          <w:sz w:val="20"/>
          <w:szCs w:val="20"/>
        </w:rPr>
        <w:t xml:space="preserve">O </w:t>
      </w:r>
      <w:r w:rsidR="00517E82" w:rsidRPr="00B1153A">
        <w:rPr>
          <w:rFonts w:ascii="Calibri" w:hAnsi="Calibri"/>
          <w:sz w:val="20"/>
          <w:szCs w:val="20"/>
        </w:rPr>
        <w:t xml:space="preserve">CAGAF é um órgão de estrutura e direcção do Centro de Formação </w:t>
      </w:r>
      <w:r w:rsidR="00790AD4" w:rsidRPr="00B1153A">
        <w:rPr>
          <w:rFonts w:ascii="Calibri" w:hAnsi="Calibri"/>
          <w:sz w:val="20"/>
          <w:szCs w:val="20"/>
        </w:rPr>
        <w:t xml:space="preserve">da </w:t>
      </w:r>
      <w:r w:rsidR="00517E82" w:rsidRPr="00B1153A">
        <w:rPr>
          <w:rFonts w:ascii="Calibri" w:hAnsi="Calibri"/>
          <w:sz w:val="20"/>
          <w:szCs w:val="20"/>
        </w:rPr>
        <w:t>As</w:t>
      </w:r>
      <w:r w:rsidR="00790AD4" w:rsidRPr="00B1153A">
        <w:rPr>
          <w:rFonts w:ascii="Calibri" w:hAnsi="Calibri"/>
          <w:sz w:val="20"/>
          <w:szCs w:val="20"/>
        </w:rPr>
        <w:t xml:space="preserve">sociação de Escolas </w:t>
      </w:r>
      <w:r w:rsidR="00517E82" w:rsidRPr="00B1153A">
        <w:rPr>
          <w:rFonts w:ascii="Calibri" w:hAnsi="Calibri"/>
          <w:sz w:val="20"/>
          <w:szCs w:val="20"/>
        </w:rPr>
        <w:t>de Aveiro</w:t>
      </w:r>
      <w:r w:rsidR="00790AD4" w:rsidRPr="00B1153A">
        <w:rPr>
          <w:rFonts w:ascii="Calibri" w:hAnsi="Calibri"/>
          <w:sz w:val="20"/>
          <w:szCs w:val="20"/>
        </w:rPr>
        <w:t xml:space="preserve"> e Albergaria-a-Velha</w:t>
      </w:r>
      <w:r w:rsidR="00517E82" w:rsidRPr="00B1153A">
        <w:rPr>
          <w:rFonts w:ascii="Calibri" w:hAnsi="Calibri"/>
          <w:sz w:val="20"/>
          <w:szCs w:val="20"/>
        </w:rPr>
        <w:t>.</w:t>
      </w:r>
    </w:p>
    <w:p w:rsidR="00220092" w:rsidRPr="00B1153A" w:rsidRDefault="00220092" w:rsidP="00220092">
      <w:pPr>
        <w:ind w:firstLine="284"/>
        <w:jc w:val="both"/>
        <w:rPr>
          <w:rFonts w:ascii="Calibri" w:hAnsi="Calibri"/>
          <w:sz w:val="20"/>
          <w:szCs w:val="20"/>
        </w:rPr>
      </w:pPr>
    </w:p>
    <w:p w:rsidR="00517E82" w:rsidRPr="00B1153A" w:rsidRDefault="00517E82" w:rsidP="00220092">
      <w:pPr>
        <w:ind w:firstLine="284"/>
        <w:jc w:val="center"/>
        <w:rPr>
          <w:rFonts w:ascii="Calibri" w:hAnsi="Calibri"/>
          <w:sz w:val="20"/>
          <w:szCs w:val="20"/>
        </w:rPr>
      </w:pPr>
      <w:r w:rsidRPr="00B1153A">
        <w:rPr>
          <w:rFonts w:ascii="Calibri" w:hAnsi="Calibri"/>
          <w:sz w:val="20"/>
          <w:szCs w:val="20"/>
        </w:rPr>
        <w:t>Artigo 4</w:t>
      </w:r>
      <w:r w:rsidR="00ED7DBC" w:rsidRPr="00B1153A">
        <w:rPr>
          <w:rFonts w:ascii="Calibri" w:hAnsi="Calibri"/>
          <w:sz w:val="20"/>
          <w:szCs w:val="20"/>
        </w:rPr>
        <w:t>8</w:t>
      </w:r>
      <w:r w:rsidRPr="00B1153A">
        <w:rPr>
          <w:rFonts w:ascii="Calibri" w:hAnsi="Calibri"/>
          <w:sz w:val="20"/>
          <w:szCs w:val="20"/>
        </w:rPr>
        <w:t>º</w:t>
      </w:r>
    </w:p>
    <w:p w:rsidR="00517E82" w:rsidRPr="00B1153A" w:rsidRDefault="00517E82" w:rsidP="007B68A7">
      <w:pPr>
        <w:ind w:firstLine="284"/>
        <w:jc w:val="center"/>
        <w:rPr>
          <w:rFonts w:ascii="Calibri" w:hAnsi="Calibri"/>
          <w:sz w:val="20"/>
          <w:szCs w:val="20"/>
        </w:rPr>
      </w:pPr>
      <w:r w:rsidRPr="00B1153A">
        <w:rPr>
          <w:rFonts w:ascii="Calibri" w:hAnsi="Calibri"/>
          <w:sz w:val="20"/>
          <w:szCs w:val="20"/>
        </w:rPr>
        <w:t>Composição</w:t>
      </w:r>
    </w:p>
    <w:p w:rsidR="00517E82" w:rsidRPr="00B1153A" w:rsidRDefault="00517E82" w:rsidP="00517E82">
      <w:pPr>
        <w:ind w:firstLine="284"/>
        <w:rPr>
          <w:rFonts w:ascii="Calibri" w:hAnsi="Calibri"/>
          <w:sz w:val="20"/>
          <w:szCs w:val="20"/>
        </w:rPr>
      </w:pPr>
    </w:p>
    <w:p w:rsidR="00220092" w:rsidRPr="00B1153A" w:rsidRDefault="00517E82" w:rsidP="00220092">
      <w:pPr>
        <w:ind w:firstLine="284"/>
        <w:jc w:val="both"/>
        <w:rPr>
          <w:rFonts w:ascii="Calibri" w:hAnsi="Calibri"/>
          <w:sz w:val="20"/>
          <w:szCs w:val="20"/>
        </w:rPr>
      </w:pPr>
      <w:r w:rsidRPr="00B1153A">
        <w:rPr>
          <w:rFonts w:ascii="Calibri" w:hAnsi="Calibri"/>
          <w:sz w:val="20"/>
          <w:szCs w:val="20"/>
        </w:rPr>
        <w:t>O CAGAF é composto por um elemento eleito pela comissão pedagógica do Centro de Formação, pelo Presidente do Conselho Administrativo da Escola sede e pelo chefe dos serviços de Administração Escolar da mesma.</w:t>
      </w:r>
    </w:p>
    <w:p w:rsidR="00220092" w:rsidRPr="00B1153A" w:rsidRDefault="00220092" w:rsidP="00220092">
      <w:pPr>
        <w:ind w:firstLine="284"/>
        <w:jc w:val="both"/>
        <w:rPr>
          <w:rFonts w:ascii="Calibri" w:hAnsi="Calibri"/>
          <w:sz w:val="20"/>
          <w:szCs w:val="20"/>
        </w:rPr>
      </w:pPr>
    </w:p>
    <w:p w:rsidR="00517E82" w:rsidRPr="00B1153A" w:rsidRDefault="00790AD4" w:rsidP="00220092">
      <w:pPr>
        <w:ind w:firstLine="284"/>
        <w:jc w:val="center"/>
        <w:rPr>
          <w:rFonts w:ascii="Calibri" w:hAnsi="Calibri"/>
          <w:sz w:val="20"/>
          <w:szCs w:val="20"/>
        </w:rPr>
      </w:pPr>
      <w:r w:rsidRPr="00B1153A">
        <w:rPr>
          <w:rFonts w:ascii="Calibri" w:hAnsi="Calibri"/>
          <w:sz w:val="20"/>
          <w:szCs w:val="20"/>
        </w:rPr>
        <w:t>Artigo 49</w:t>
      </w:r>
      <w:r w:rsidR="00517E82" w:rsidRPr="00B1153A">
        <w:rPr>
          <w:rFonts w:ascii="Calibri" w:hAnsi="Calibri"/>
          <w:sz w:val="20"/>
          <w:szCs w:val="20"/>
        </w:rPr>
        <w:t>º</w:t>
      </w:r>
    </w:p>
    <w:p w:rsidR="00517E82" w:rsidRPr="00B1153A" w:rsidRDefault="00517E82" w:rsidP="001E6F1B">
      <w:pPr>
        <w:ind w:firstLine="284"/>
        <w:jc w:val="center"/>
        <w:rPr>
          <w:rFonts w:ascii="Calibri" w:hAnsi="Calibri"/>
          <w:sz w:val="20"/>
          <w:szCs w:val="20"/>
        </w:rPr>
      </w:pPr>
      <w:r w:rsidRPr="00B1153A">
        <w:rPr>
          <w:rFonts w:ascii="Calibri" w:hAnsi="Calibri"/>
          <w:sz w:val="20"/>
          <w:szCs w:val="20"/>
        </w:rPr>
        <w:t>Competências</w:t>
      </w:r>
    </w:p>
    <w:p w:rsidR="00517E82" w:rsidRPr="00B1153A" w:rsidRDefault="00517E82" w:rsidP="00517E82">
      <w:pPr>
        <w:ind w:firstLine="284"/>
        <w:rPr>
          <w:rFonts w:ascii="Calibri" w:hAnsi="Calibri"/>
          <w:sz w:val="20"/>
          <w:szCs w:val="20"/>
        </w:rPr>
      </w:pPr>
    </w:p>
    <w:p w:rsidR="00517E82" w:rsidRPr="00B1153A" w:rsidRDefault="00517E82" w:rsidP="00517E82">
      <w:pPr>
        <w:ind w:left="360" w:hanging="360"/>
        <w:jc w:val="both"/>
        <w:rPr>
          <w:rFonts w:ascii="Calibri" w:hAnsi="Calibri"/>
          <w:sz w:val="20"/>
          <w:szCs w:val="20"/>
        </w:rPr>
      </w:pPr>
      <w:r w:rsidRPr="00B1153A">
        <w:rPr>
          <w:rFonts w:ascii="Calibri" w:hAnsi="Calibri"/>
          <w:sz w:val="20"/>
          <w:szCs w:val="20"/>
        </w:rPr>
        <w:t xml:space="preserve">a) </w:t>
      </w:r>
      <w:proofErr w:type="gramStart"/>
      <w:r w:rsidRPr="00B1153A">
        <w:rPr>
          <w:rFonts w:ascii="Calibri" w:hAnsi="Calibri"/>
          <w:sz w:val="20"/>
          <w:szCs w:val="20"/>
        </w:rPr>
        <w:t>elaborar</w:t>
      </w:r>
      <w:proofErr w:type="gramEnd"/>
      <w:r w:rsidRPr="00B1153A">
        <w:rPr>
          <w:rFonts w:ascii="Calibri" w:hAnsi="Calibri"/>
          <w:sz w:val="20"/>
          <w:szCs w:val="20"/>
        </w:rPr>
        <w:t xml:space="preserve"> e aprovar o projecto de orçamento do Centro de Formação;</w:t>
      </w:r>
    </w:p>
    <w:p w:rsidR="00517E82" w:rsidRPr="00B1153A" w:rsidRDefault="00517E82" w:rsidP="00517E82">
      <w:pPr>
        <w:ind w:left="360" w:hanging="360"/>
        <w:jc w:val="both"/>
        <w:rPr>
          <w:rFonts w:ascii="Calibri" w:hAnsi="Calibri"/>
          <w:sz w:val="20"/>
          <w:szCs w:val="20"/>
        </w:rPr>
      </w:pPr>
      <w:r w:rsidRPr="00B1153A">
        <w:rPr>
          <w:rFonts w:ascii="Calibri" w:hAnsi="Calibri"/>
          <w:sz w:val="20"/>
          <w:szCs w:val="20"/>
        </w:rPr>
        <w:t xml:space="preserve">b) </w:t>
      </w:r>
      <w:proofErr w:type="gramStart"/>
      <w:r w:rsidRPr="00B1153A">
        <w:rPr>
          <w:rFonts w:ascii="Calibri" w:hAnsi="Calibri"/>
          <w:sz w:val="20"/>
          <w:szCs w:val="20"/>
        </w:rPr>
        <w:t>exercer</w:t>
      </w:r>
      <w:proofErr w:type="gramEnd"/>
      <w:r w:rsidRPr="00B1153A">
        <w:rPr>
          <w:rFonts w:ascii="Calibri" w:hAnsi="Calibri"/>
          <w:sz w:val="20"/>
          <w:szCs w:val="20"/>
        </w:rPr>
        <w:t xml:space="preserve"> o controlo orçamental sobre a actividade do Centro de Formação;</w:t>
      </w:r>
    </w:p>
    <w:p w:rsidR="00517E82" w:rsidRPr="00B1153A" w:rsidRDefault="00517E82" w:rsidP="00517E82">
      <w:pPr>
        <w:pStyle w:val="Ttulo4"/>
        <w:rPr>
          <w:rFonts w:ascii="Calibri" w:hAnsi="Calibri"/>
          <w:sz w:val="20"/>
        </w:rPr>
      </w:pPr>
      <w:r w:rsidRPr="00B1153A">
        <w:rPr>
          <w:rFonts w:ascii="Calibri" w:hAnsi="Calibri"/>
          <w:sz w:val="20"/>
        </w:rPr>
        <w:t xml:space="preserve"> </w:t>
      </w:r>
    </w:p>
    <w:p w:rsidR="00517E82" w:rsidRPr="00B1153A" w:rsidRDefault="00790AD4" w:rsidP="00517E82">
      <w:pPr>
        <w:pStyle w:val="Ttulo4"/>
        <w:rPr>
          <w:rFonts w:ascii="Calibri" w:hAnsi="Calibri"/>
          <w:sz w:val="20"/>
        </w:rPr>
      </w:pPr>
      <w:r w:rsidRPr="00B1153A">
        <w:rPr>
          <w:rFonts w:ascii="Calibri" w:hAnsi="Calibri"/>
          <w:sz w:val="20"/>
        </w:rPr>
        <w:t>Artigo 50</w:t>
      </w:r>
      <w:r w:rsidR="00517E82" w:rsidRPr="00B1153A">
        <w:rPr>
          <w:rFonts w:ascii="Calibri" w:hAnsi="Calibri"/>
          <w:sz w:val="20"/>
        </w:rPr>
        <w:t>º</w:t>
      </w:r>
    </w:p>
    <w:p w:rsidR="00517E82" w:rsidRPr="00B1153A" w:rsidRDefault="00517E82" w:rsidP="001E6F1B">
      <w:pPr>
        <w:ind w:firstLine="284"/>
        <w:jc w:val="center"/>
        <w:rPr>
          <w:rFonts w:ascii="Calibri" w:hAnsi="Calibri"/>
          <w:sz w:val="20"/>
          <w:szCs w:val="20"/>
        </w:rPr>
      </w:pPr>
      <w:r w:rsidRPr="00B1153A">
        <w:rPr>
          <w:rFonts w:ascii="Calibri" w:hAnsi="Calibri"/>
          <w:sz w:val="20"/>
          <w:szCs w:val="20"/>
        </w:rPr>
        <w:t>Funcionamento</w:t>
      </w:r>
    </w:p>
    <w:p w:rsidR="00517E82" w:rsidRPr="00B1153A" w:rsidRDefault="00517E82" w:rsidP="00517E82">
      <w:pPr>
        <w:ind w:firstLine="284"/>
        <w:rPr>
          <w:rFonts w:ascii="Calibri" w:hAnsi="Calibri"/>
          <w:sz w:val="20"/>
          <w:szCs w:val="20"/>
        </w:rPr>
      </w:pPr>
    </w:p>
    <w:p w:rsidR="00517E82" w:rsidRPr="00B1153A" w:rsidRDefault="00517E82" w:rsidP="00517E82">
      <w:pPr>
        <w:ind w:firstLine="284"/>
        <w:jc w:val="both"/>
        <w:rPr>
          <w:rFonts w:ascii="Calibri" w:hAnsi="Calibri"/>
          <w:sz w:val="20"/>
          <w:szCs w:val="20"/>
        </w:rPr>
      </w:pPr>
      <w:r w:rsidRPr="00B1153A">
        <w:rPr>
          <w:rFonts w:ascii="Calibri" w:hAnsi="Calibri"/>
          <w:sz w:val="20"/>
          <w:szCs w:val="20"/>
        </w:rPr>
        <w:t>O CAGAF reúne de acordo com a periodicidade estabelecida no seu Regimento em articulação com o Conselho Administrativo do Agrupamento.</w:t>
      </w:r>
    </w:p>
    <w:p w:rsidR="005D5C4D" w:rsidRPr="00B1153A" w:rsidRDefault="005D5C4D" w:rsidP="00517E82">
      <w:pPr>
        <w:ind w:firstLine="284"/>
        <w:rPr>
          <w:rFonts w:ascii="Calibri" w:hAnsi="Calibri"/>
          <w:sz w:val="20"/>
          <w:szCs w:val="20"/>
        </w:rPr>
        <w:sectPr w:rsidR="005D5C4D" w:rsidRPr="00B1153A" w:rsidSect="00512B39">
          <w:pgSz w:w="11906" w:h="16838"/>
          <w:pgMar w:top="720" w:right="720" w:bottom="720" w:left="720" w:header="708" w:footer="708" w:gutter="0"/>
          <w:cols w:space="708"/>
          <w:docGrid w:linePitch="360"/>
        </w:sectPr>
      </w:pPr>
    </w:p>
    <w:p w:rsidR="00517E82" w:rsidRPr="00B1153A" w:rsidRDefault="00517E82" w:rsidP="00517E82">
      <w:pPr>
        <w:ind w:firstLine="284"/>
        <w:rPr>
          <w:rFonts w:ascii="Calibri" w:hAnsi="Calibri"/>
          <w:sz w:val="20"/>
          <w:szCs w:val="20"/>
        </w:rPr>
      </w:pPr>
    </w:p>
    <w:p w:rsidR="00517E82" w:rsidRPr="00B1153A" w:rsidRDefault="00517E82" w:rsidP="00B63D42">
      <w:pPr>
        <w:pStyle w:val="Ttulo2"/>
        <w:rPr>
          <w:rFonts w:ascii="Calibri" w:hAnsi="Calibri"/>
          <w:b/>
          <w:sz w:val="20"/>
        </w:rPr>
      </w:pPr>
      <w:bookmarkStart w:id="552" w:name="_Toc232263513"/>
      <w:r w:rsidRPr="00B1153A">
        <w:rPr>
          <w:rFonts w:ascii="Calibri" w:hAnsi="Calibri"/>
          <w:b/>
          <w:sz w:val="20"/>
        </w:rPr>
        <w:t>SECÇÃO VI</w:t>
      </w:r>
      <w:bookmarkEnd w:id="552"/>
    </w:p>
    <w:p w:rsidR="00517E82" w:rsidRPr="00B1153A" w:rsidRDefault="00517E82" w:rsidP="00B63D42">
      <w:pPr>
        <w:pStyle w:val="Ttulo3"/>
        <w:jc w:val="center"/>
        <w:rPr>
          <w:rFonts w:ascii="Calibri" w:hAnsi="Calibri"/>
          <w:color w:val="auto"/>
          <w:sz w:val="20"/>
          <w:szCs w:val="20"/>
        </w:rPr>
      </w:pPr>
      <w:bookmarkStart w:id="553" w:name="_Toc232263514"/>
      <w:r w:rsidRPr="00B1153A">
        <w:rPr>
          <w:rFonts w:ascii="Calibri" w:hAnsi="Calibri"/>
          <w:color w:val="auto"/>
          <w:sz w:val="20"/>
          <w:szCs w:val="20"/>
        </w:rPr>
        <w:t>Coordenação de estabelecimento</w:t>
      </w:r>
      <w:bookmarkEnd w:id="553"/>
    </w:p>
    <w:p w:rsidR="00517E82" w:rsidRPr="00B1153A" w:rsidRDefault="00517E82" w:rsidP="00517E82">
      <w:pPr>
        <w:ind w:firstLine="284"/>
        <w:jc w:val="center"/>
        <w:rPr>
          <w:rFonts w:ascii="Calibri" w:hAnsi="Calibri"/>
          <w:b/>
          <w:bCs/>
          <w:sz w:val="20"/>
          <w:szCs w:val="20"/>
        </w:rPr>
      </w:pPr>
    </w:p>
    <w:p w:rsidR="00517E82" w:rsidRPr="00B1153A" w:rsidRDefault="00790AD4" w:rsidP="00517E82">
      <w:pPr>
        <w:ind w:firstLine="284"/>
        <w:jc w:val="center"/>
        <w:rPr>
          <w:rFonts w:ascii="Calibri" w:hAnsi="Calibri"/>
          <w:sz w:val="20"/>
          <w:szCs w:val="20"/>
        </w:rPr>
      </w:pPr>
      <w:r w:rsidRPr="00B1153A">
        <w:rPr>
          <w:rFonts w:ascii="Calibri" w:hAnsi="Calibri"/>
          <w:sz w:val="20"/>
          <w:szCs w:val="20"/>
        </w:rPr>
        <w:t>Artigo 51</w:t>
      </w:r>
      <w:r w:rsidR="00517E82" w:rsidRPr="00B1153A">
        <w:rPr>
          <w:rFonts w:ascii="Calibri" w:hAnsi="Calibri"/>
          <w:sz w:val="20"/>
          <w:szCs w:val="20"/>
        </w:rPr>
        <w:t>º</w:t>
      </w:r>
    </w:p>
    <w:p w:rsidR="00517E82" w:rsidRPr="00B1153A" w:rsidRDefault="00517E82" w:rsidP="00517E82">
      <w:pPr>
        <w:ind w:firstLine="284"/>
        <w:jc w:val="center"/>
        <w:rPr>
          <w:rFonts w:ascii="Calibri" w:hAnsi="Calibri"/>
          <w:sz w:val="20"/>
          <w:szCs w:val="20"/>
        </w:rPr>
      </w:pPr>
      <w:r w:rsidRPr="00B1153A">
        <w:rPr>
          <w:rFonts w:ascii="Calibri" w:hAnsi="Calibri"/>
          <w:sz w:val="20"/>
          <w:szCs w:val="20"/>
        </w:rPr>
        <w:t>Coordenador</w:t>
      </w:r>
    </w:p>
    <w:p w:rsidR="00517E82" w:rsidRPr="00B1153A" w:rsidRDefault="00517E82" w:rsidP="00517E82">
      <w:pPr>
        <w:rPr>
          <w:rFonts w:ascii="Calibri" w:hAnsi="Calibri"/>
          <w:sz w:val="20"/>
          <w:szCs w:val="20"/>
        </w:rPr>
      </w:pPr>
    </w:p>
    <w:p w:rsidR="00517E82" w:rsidRPr="00B1153A" w:rsidRDefault="00517E82" w:rsidP="003315E0">
      <w:pPr>
        <w:numPr>
          <w:ilvl w:val="0"/>
          <w:numId w:val="74"/>
        </w:numPr>
        <w:tabs>
          <w:tab w:val="clear" w:pos="990"/>
          <w:tab w:val="num" w:pos="360"/>
        </w:tabs>
        <w:ind w:left="360" w:hanging="360"/>
        <w:jc w:val="both"/>
        <w:rPr>
          <w:rFonts w:ascii="Calibri" w:hAnsi="Calibri"/>
          <w:sz w:val="20"/>
          <w:szCs w:val="20"/>
        </w:rPr>
      </w:pPr>
      <w:r w:rsidRPr="00B1153A">
        <w:rPr>
          <w:rFonts w:ascii="Calibri" w:hAnsi="Calibri"/>
          <w:sz w:val="20"/>
          <w:szCs w:val="20"/>
        </w:rPr>
        <w:t>A coordenação de cada estabelecimento de educação ou de ensino integrado no Agrupamento de Escolas é assegurado por um Coordenador.</w:t>
      </w:r>
    </w:p>
    <w:p w:rsidR="00517E82" w:rsidRPr="00B1153A" w:rsidRDefault="00517E82" w:rsidP="003315E0">
      <w:pPr>
        <w:numPr>
          <w:ilvl w:val="0"/>
          <w:numId w:val="74"/>
        </w:numPr>
        <w:tabs>
          <w:tab w:val="clear" w:pos="990"/>
          <w:tab w:val="num" w:pos="360"/>
        </w:tabs>
        <w:ind w:left="360" w:hanging="360"/>
        <w:jc w:val="both"/>
        <w:rPr>
          <w:rFonts w:ascii="Calibri" w:hAnsi="Calibri"/>
          <w:sz w:val="20"/>
          <w:szCs w:val="20"/>
        </w:rPr>
      </w:pPr>
      <w:r w:rsidRPr="00B1153A">
        <w:rPr>
          <w:rFonts w:ascii="Calibri" w:hAnsi="Calibri"/>
          <w:sz w:val="20"/>
          <w:szCs w:val="20"/>
        </w:rPr>
        <w:t xml:space="preserve"> Na sede do Agrupamento de Escolas, bem como nos estabelecimentos que tenham menos de três docentes em exercício efectivo de funções, não há lugar à criação do cargo referido no número anterior.</w:t>
      </w:r>
    </w:p>
    <w:p w:rsidR="00517E82" w:rsidRPr="00B1153A" w:rsidRDefault="00517E82" w:rsidP="003315E0">
      <w:pPr>
        <w:numPr>
          <w:ilvl w:val="0"/>
          <w:numId w:val="74"/>
        </w:numPr>
        <w:tabs>
          <w:tab w:val="clear" w:pos="990"/>
          <w:tab w:val="num" w:pos="360"/>
        </w:tabs>
        <w:ind w:left="360" w:hanging="360"/>
        <w:jc w:val="both"/>
        <w:rPr>
          <w:rFonts w:ascii="Calibri" w:hAnsi="Calibri"/>
          <w:sz w:val="20"/>
          <w:szCs w:val="20"/>
        </w:rPr>
      </w:pPr>
      <w:r w:rsidRPr="00B1153A">
        <w:rPr>
          <w:rFonts w:ascii="Calibri" w:hAnsi="Calibri"/>
          <w:sz w:val="20"/>
          <w:szCs w:val="20"/>
        </w:rPr>
        <w:t xml:space="preserve">O coordenador </w:t>
      </w:r>
      <w:r w:rsidR="00790AD4" w:rsidRPr="00B1153A">
        <w:rPr>
          <w:rFonts w:ascii="Calibri" w:hAnsi="Calibri"/>
          <w:sz w:val="20"/>
          <w:szCs w:val="20"/>
        </w:rPr>
        <w:t xml:space="preserve">é designado pelo director, de entre os docentes </w:t>
      </w:r>
      <w:r w:rsidRPr="00B1153A">
        <w:rPr>
          <w:rFonts w:ascii="Calibri" w:hAnsi="Calibri"/>
          <w:sz w:val="20"/>
          <w:szCs w:val="20"/>
        </w:rPr>
        <w:t>em exercício de funções n</w:t>
      </w:r>
      <w:r w:rsidR="00790AD4" w:rsidRPr="00B1153A">
        <w:rPr>
          <w:rFonts w:ascii="Calibri" w:hAnsi="Calibri"/>
          <w:sz w:val="20"/>
          <w:szCs w:val="20"/>
        </w:rPr>
        <w:t>o esta</w:t>
      </w:r>
      <w:r w:rsidR="008B290B">
        <w:rPr>
          <w:rFonts w:ascii="Calibri" w:hAnsi="Calibri"/>
          <w:sz w:val="20"/>
          <w:szCs w:val="20"/>
        </w:rPr>
        <w:t>belecimento;</w:t>
      </w:r>
    </w:p>
    <w:p w:rsidR="00790AD4" w:rsidRPr="00B1153A" w:rsidRDefault="00790AD4" w:rsidP="003315E0">
      <w:pPr>
        <w:numPr>
          <w:ilvl w:val="0"/>
          <w:numId w:val="74"/>
        </w:numPr>
        <w:tabs>
          <w:tab w:val="clear" w:pos="990"/>
          <w:tab w:val="num" w:pos="360"/>
        </w:tabs>
        <w:ind w:left="360" w:hanging="360"/>
        <w:jc w:val="both"/>
        <w:rPr>
          <w:rFonts w:ascii="Calibri" w:hAnsi="Calibri"/>
          <w:sz w:val="20"/>
          <w:szCs w:val="20"/>
        </w:rPr>
      </w:pPr>
      <w:r w:rsidRPr="00B1153A">
        <w:rPr>
          <w:rFonts w:ascii="Calibri" w:hAnsi="Calibri"/>
          <w:sz w:val="20"/>
          <w:szCs w:val="20"/>
        </w:rPr>
        <w:t>O mandato do coordenador de estabelecimento tem a duração de quatro anos e termina com o mandato do director, podendo ser exonerado a todo o tempo por despacho fundamentado daquele.</w:t>
      </w:r>
    </w:p>
    <w:p w:rsidR="00517E82" w:rsidRPr="00B1153A" w:rsidRDefault="00517E82" w:rsidP="003315E0">
      <w:pPr>
        <w:numPr>
          <w:ilvl w:val="0"/>
          <w:numId w:val="74"/>
        </w:numPr>
        <w:tabs>
          <w:tab w:val="clear" w:pos="990"/>
          <w:tab w:val="num" w:pos="360"/>
        </w:tabs>
        <w:ind w:left="360" w:hanging="360"/>
        <w:jc w:val="both"/>
        <w:rPr>
          <w:rFonts w:ascii="Calibri" w:hAnsi="Calibri"/>
          <w:sz w:val="20"/>
          <w:szCs w:val="20"/>
        </w:rPr>
      </w:pPr>
      <w:r w:rsidRPr="00B1153A">
        <w:rPr>
          <w:rFonts w:ascii="Calibri" w:hAnsi="Calibri"/>
          <w:sz w:val="20"/>
          <w:szCs w:val="20"/>
        </w:rPr>
        <w:t>Realizar-se-á, mensalmente, uma reunião ordinária de coordena</w:t>
      </w:r>
      <w:r w:rsidR="00790AD4" w:rsidRPr="00B1153A">
        <w:rPr>
          <w:rFonts w:ascii="Calibri" w:hAnsi="Calibri"/>
          <w:sz w:val="20"/>
          <w:szCs w:val="20"/>
        </w:rPr>
        <w:t xml:space="preserve">dores de estabelecimento com o </w:t>
      </w:r>
      <w:r w:rsidR="007B68A7" w:rsidRPr="00B1153A">
        <w:rPr>
          <w:rFonts w:ascii="Calibri" w:hAnsi="Calibri"/>
          <w:sz w:val="20"/>
          <w:szCs w:val="20"/>
        </w:rPr>
        <w:t>Director</w:t>
      </w:r>
      <w:r w:rsidR="00790AD4" w:rsidRPr="00B1153A">
        <w:rPr>
          <w:rFonts w:ascii="Calibri" w:hAnsi="Calibri"/>
          <w:sz w:val="20"/>
          <w:szCs w:val="20"/>
        </w:rPr>
        <w:t>.</w:t>
      </w:r>
    </w:p>
    <w:p w:rsidR="00517E82" w:rsidRPr="00B1153A" w:rsidRDefault="00517E82" w:rsidP="003315E0">
      <w:pPr>
        <w:numPr>
          <w:ilvl w:val="0"/>
          <w:numId w:val="74"/>
        </w:numPr>
        <w:tabs>
          <w:tab w:val="clear" w:pos="990"/>
          <w:tab w:val="num" w:pos="360"/>
        </w:tabs>
        <w:ind w:left="360" w:hanging="360"/>
        <w:jc w:val="both"/>
        <w:rPr>
          <w:rFonts w:ascii="Calibri" w:hAnsi="Calibri"/>
          <w:sz w:val="20"/>
          <w:szCs w:val="20"/>
        </w:rPr>
      </w:pPr>
      <w:r w:rsidRPr="00B1153A">
        <w:rPr>
          <w:rFonts w:ascii="Calibri" w:hAnsi="Calibri"/>
          <w:sz w:val="20"/>
          <w:szCs w:val="20"/>
        </w:rPr>
        <w:t xml:space="preserve">Sempre que motivos de natureza pedagógica o justifiquem, será convocada uma reunião extraordinária de coordenadores de estabelecimento, </w:t>
      </w:r>
      <w:r w:rsidR="00647254" w:rsidRPr="00B1153A">
        <w:rPr>
          <w:rFonts w:ascii="Calibri" w:hAnsi="Calibri"/>
          <w:sz w:val="20"/>
          <w:szCs w:val="20"/>
        </w:rPr>
        <w:t xml:space="preserve">pelo </w:t>
      </w:r>
      <w:r w:rsidR="008C78D8" w:rsidRPr="00B1153A">
        <w:rPr>
          <w:rFonts w:ascii="Calibri" w:hAnsi="Calibri"/>
          <w:sz w:val="20"/>
          <w:szCs w:val="20"/>
        </w:rPr>
        <w:t>Director</w:t>
      </w:r>
      <w:r w:rsidRPr="00B1153A">
        <w:rPr>
          <w:rFonts w:ascii="Calibri" w:hAnsi="Calibri"/>
          <w:sz w:val="20"/>
          <w:szCs w:val="20"/>
        </w:rPr>
        <w:t>.</w:t>
      </w:r>
    </w:p>
    <w:p w:rsidR="00517E82" w:rsidRPr="00B1153A" w:rsidRDefault="00517E82" w:rsidP="00517E82">
      <w:pPr>
        <w:jc w:val="both"/>
        <w:rPr>
          <w:rFonts w:ascii="Calibri" w:hAnsi="Calibri"/>
          <w:sz w:val="20"/>
          <w:szCs w:val="20"/>
        </w:rPr>
      </w:pPr>
    </w:p>
    <w:p w:rsidR="00517E82" w:rsidRPr="00B1153A" w:rsidRDefault="00517E82" w:rsidP="00517E82">
      <w:pPr>
        <w:jc w:val="center"/>
        <w:rPr>
          <w:rFonts w:ascii="Calibri" w:hAnsi="Calibri"/>
          <w:sz w:val="20"/>
          <w:szCs w:val="20"/>
        </w:rPr>
      </w:pPr>
      <w:r w:rsidRPr="00B1153A">
        <w:rPr>
          <w:rFonts w:ascii="Calibri" w:hAnsi="Calibri"/>
          <w:sz w:val="20"/>
          <w:szCs w:val="20"/>
        </w:rPr>
        <w:t>Artigo 5</w:t>
      </w:r>
      <w:r w:rsidR="00601AAE" w:rsidRPr="00B1153A">
        <w:rPr>
          <w:rFonts w:ascii="Calibri" w:hAnsi="Calibri"/>
          <w:sz w:val="20"/>
          <w:szCs w:val="20"/>
        </w:rPr>
        <w:t>2</w:t>
      </w:r>
      <w:r w:rsidRPr="00B1153A">
        <w:rPr>
          <w:rFonts w:ascii="Calibri" w:hAnsi="Calibri"/>
          <w:sz w:val="20"/>
          <w:szCs w:val="20"/>
        </w:rPr>
        <w:t>º</w:t>
      </w:r>
    </w:p>
    <w:p w:rsidR="00517E82" w:rsidRPr="00B1153A" w:rsidRDefault="00517E82" w:rsidP="00517E82">
      <w:pPr>
        <w:jc w:val="center"/>
        <w:rPr>
          <w:rFonts w:ascii="Calibri" w:hAnsi="Calibri"/>
          <w:sz w:val="20"/>
          <w:szCs w:val="20"/>
        </w:rPr>
      </w:pPr>
      <w:r w:rsidRPr="00B1153A">
        <w:rPr>
          <w:rFonts w:ascii="Calibri" w:hAnsi="Calibri"/>
          <w:sz w:val="20"/>
          <w:szCs w:val="20"/>
        </w:rPr>
        <w:t>Competências</w:t>
      </w:r>
    </w:p>
    <w:p w:rsidR="00517E82" w:rsidRPr="00B1153A" w:rsidRDefault="00517E82" w:rsidP="00517E82">
      <w:pPr>
        <w:rPr>
          <w:rFonts w:ascii="Calibri" w:hAnsi="Calibri"/>
          <w:sz w:val="20"/>
          <w:szCs w:val="20"/>
        </w:rPr>
      </w:pPr>
    </w:p>
    <w:p w:rsidR="00517E82" w:rsidRPr="00B1153A" w:rsidRDefault="00517E82" w:rsidP="003315E0">
      <w:pPr>
        <w:numPr>
          <w:ilvl w:val="0"/>
          <w:numId w:val="75"/>
        </w:numPr>
        <w:tabs>
          <w:tab w:val="clear" w:pos="720"/>
          <w:tab w:val="num" w:pos="360"/>
        </w:tabs>
        <w:ind w:left="360"/>
        <w:rPr>
          <w:rFonts w:ascii="Calibri" w:hAnsi="Calibri"/>
          <w:sz w:val="20"/>
          <w:szCs w:val="20"/>
        </w:rPr>
      </w:pPr>
      <w:r w:rsidRPr="00B1153A">
        <w:rPr>
          <w:rFonts w:ascii="Calibri" w:hAnsi="Calibri"/>
          <w:sz w:val="20"/>
          <w:szCs w:val="20"/>
        </w:rPr>
        <w:t>Compete, de um modo geral, ao Coordenador:</w:t>
      </w:r>
    </w:p>
    <w:p w:rsidR="00517E82" w:rsidRPr="00B1153A" w:rsidRDefault="00517E82" w:rsidP="003315E0">
      <w:pPr>
        <w:numPr>
          <w:ilvl w:val="1"/>
          <w:numId w:val="75"/>
        </w:numPr>
        <w:tabs>
          <w:tab w:val="clear" w:pos="1635"/>
          <w:tab w:val="num" w:pos="540"/>
        </w:tabs>
        <w:ind w:left="540" w:hanging="360"/>
        <w:jc w:val="both"/>
        <w:rPr>
          <w:rFonts w:ascii="Calibri" w:hAnsi="Calibri"/>
          <w:sz w:val="20"/>
          <w:szCs w:val="20"/>
        </w:rPr>
      </w:pPr>
      <w:r w:rsidRPr="00B1153A">
        <w:rPr>
          <w:rFonts w:ascii="Calibri" w:hAnsi="Calibri"/>
          <w:sz w:val="20"/>
          <w:szCs w:val="20"/>
        </w:rPr>
        <w:t>Coordenar as actividades educativas do estabelecimento, em arti</w:t>
      </w:r>
      <w:r w:rsidR="00601AAE" w:rsidRPr="00B1153A">
        <w:rPr>
          <w:rFonts w:ascii="Calibri" w:hAnsi="Calibri"/>
          <w:sz w:val="20"/>
          <w:szCs w:val="20"/>
        </w:rPr>
        <w:t>culação com o Director</w:t>
      </w:r>
      <w:r w:rsidRPr="00B1153A">
        <w:rPr>
          <w:rFonts w:ascii="Calibri" w:hAnsi="Calibri"/>
          <w:sz w:val="20"/>
          <w:szCs w:val="20"/>
        </w:rPr>
        <w:t>;</w:t>
      </w:r>
    </w:p>
    <w:p w:rsidR="00517E82" w:rsidRPr="00B1153A" w:rsidRDefault="00517E82" w:rsidP="003315E0">
      <w:pPr>
        <w:numPr>
          <w:ilvl w:val="1"/>
          <w:numId w:val="75"/>
        </w:numPr>
        <w:tabs>
          <w:tab w:val="clear" w:pos="1635"/>
          <w:tab w:val="num" w:pos="540"/>
        </w:tabs>
        <w:ind w:left="540" w:hanging="360"/>
        <w:jc w:val="both"/>
        <w:rPr>
          <w:rFonts w:ascii="Calibri" w:hAnsi="Calibri"/>
          <w:sz w:val="20"/>
          <w:szCs w:val="20"/>
        </w:rPr>
      </w:pPr>
      <w:r w:rsidRPr="00B1153A">
        <w:rPr>
          <w:rFonts w:ascii="Calibri" w:hAnsi="Calibri"/>
          <w:sz w:val="20"/>
          <w:szCs w:val="20"/>
        </w:rPr>
        <w:t xml:space="preserve">Cumprir e fazer cumprir as decisões </w:t>
      </w:r>
      <w:r w:rsidR="00601AAE" w:rsidRPr="00B1153A">
        <w:rPr>
          <w:rFonts w:ascii="Calibri" w:hAnsi="Calibri"/>
          <w:sz w:val="20"/>
          <w:szCs w:val="20"/>
        </w:rPr>
        <w:t>do Director</w:t>
      </w:r>
      <w:r w:rsidRPr="00B1153A">
        <w:rPr>
          <w:rFonts w:ascii="Calibri" w:hAnsi="Calibri"/>
          <w:sz w:val="20"/>
          <w:szCs w:val="20"/>
        </w:rPr>
        <w:t xml:space="preserve"> e exer</w:t>
      </w:r>
      <w:r w:rsidR="00601AAE" w:rsidRPr="00B1153A">
        <w:rPr>
          <w:rFonts w:ascii="Calibri" w:hAnsi="Calibri"/>
          <w:sz w:val="20"/>
          <w:szCs w:val="20"/>
        </w:rPr>
        <w:t>cer as competências que por este</w:t>
      </w:r>
      <w:r w:rsidRPr="00B1153A">
        <w:rPr>
          <w:rFonts w:ascii="Calibri" w:hAnsi="Calibri"/>
          <w:sz w:val="20"/>
          <w:szCs w:val="20"/>
        </w:rPr>
        <w:t xml:space="preserve"> lhe forem delegadas;</w:t>
      </w:r>
    </w:p>
    <w:p w:rsidR="00517E82" w:rsidRPr="00B1153A" w:rsidRDefault="00517E82" w:rsidP="003315E0">
      <w:pPr>
        <w:numPr>
          <w:ilvl w:val="1"/>
          <w:numId w:val="75"/>
        </w:numPr>
        <w:tabs>
          <w:tab w:val="clear" w:pos="1635"/>
          <w:tab w:val="num" w:pos="540"/>
        </w:tabs>
        <w:ind w:left="540" w:hanging="360"/>
        <w:jc w:val="both"/>
        <w:rPr>
          <w:rFonts w:ascii="Calibri" w:hAnsi="Calibri"/>
          <w:sz w:val="20"/>
          <w:szCs w:val="20"/>
        </w:rPr>
      </w:pPr>
      <w:r w:rsidRPr="00B1153A">
        <w:rPr>
          <w:rFonts w:ascii="Calibri" w:hAnsi="Calibri"/>
          <w:sz w:val="20"/>
          <w:szCs w:val="20"/>
        </w:rPr>
        <w:t>Veicular as informações relativas a pessoal docente e não docente e aos alunos;</w:t>
      </w:r>
    </w:p>
    <w:p w:rsidR="00517E82" w:rsidRPr="00B1153A" w:rsidRDefault="00517E82" w:rsidP="003315E0">
      <w:pPr>
        <w:numPr>
          <w:ilvl w:val="1"/>
          <w:numId w:val="75"/>
        </w:numPr>
        <w:tabs>
          <w:tab w:val="clear" w:pos="1635"/>
          <w:tab w:val="num" w:pos="540"/>
        </w:tabs>
        <w:ind w:left="540" w:hanging="360"/>
        <w:jc w:val="both"/>
        <w:rPr>
          <w:rFonts w:ascii="Calibri" w:hAnsi="Calibri"/>
          <w:sz w:val="20"/>
          <w:szCs w:val="20"/>
        </w:rPr>
      </w:pPr>
      <w:r w:rsidRPr="00B1153A">
        <w:rPr>
          <w:rFonts w:ascii="Calibri" w:hAnsi="Calibri"/>
          <w:sz w:val="20"/>
          <w:szCs w:val="20"/>
        </w:rPr>
        <w:t>Promover e incentivar a participação dos pais e encarregados de educação, dos interesses locais e da autarquia nas actividades educativas.</w:t>
      </w:r>
    </w:p>
    <w:p w:rsidR="00517E82" w:rsidRPr="00B1153A" w:rsidRDefault="00517E82" w:rsidP="00517E82">
      <w:pPr>
        <w:jc w:val="both"/>
        <w:rPr>
          <w:rFonts w:ascii="Calibri" w:hAnsi="Calibri"/>
          <w:sz w:val="20"/>
          <w:szCs w:val="20"/>
        </w:rPr>
      </w:pPr>
    </w:p>
    <w:p w:rsidR="005D5C4D" w:rsidRPr="00B1153A" w:rsidRDefault="005D5C4D" w:rsidP="00517E82">
      <w:pPr>
        <w:ind w:left="360"/>
        <w:rPr>
          <w:rFonts w:ascii="Calibri" w:hAnsi="Calibri"/>
          <w:sz w:val="20"/>
          <w:szCs w:val="20"/>
        </w:rPr>
        <w:sectPr w:rsidR="005D5C4D" w:rsidRPr="00B1153A" w:rsidSect="00512B39">
          <w:pgSz w:w="11906" w:h="16838"/>
          <w:pgMar w:top="720" w:right="720" w:bottom="720" w:left="720" w:header="708" w:footer="708" w:gutter="0"/>
          <w:cols w:space="708"/>
          <w:docGrid w:linePitch="360"/>
        </w:sectPr>
      </w:pPr>
    </w:p>
    <w:p w:rsidR="00517E82" w:rsidRPr="00B1153A" w:rsidRDefault="00517E82" w:rsidP="00517E82">
      <w:pPr>
        <w:ind w:left="360"/>
        <w:rPr>
          <w:rFonts w:ascii="Calibri" w:hAnsi="Calibri"/>
          <w:sz w:val="20"/>
          <w:szCs w:val="20"/>
        </w:rPr>
      </w:pPr>
    </w:p>
    <w:p w:rsidR="005D5C4D" w:rsidRPr="00B1153A" w:rsidRDefault="005D5C4D" w:rsidP="005D5C4D">
      <w:pPr>
        <w:pStyle w:val="Ttulo1"/>
        <w:rPr>
          <w:rFonts w:ascii="Calibri" w:hAnsi="Calibri"/>
          <w:sz w:val="20"/>
        </w:rPr>
      </w:pPr>
      <w:bookmarkStart w:id="554" w:name="_Toc232263515"/>
      <w:bookmarkStart w:id="555" w:name="_Toc437444451"/>
      <w:bookmarkStart w:id="556" w:name="_Toc437446233"/>
      <w:bookmarkStart w:id="557" w:name="_Toc437510535"/>
      <w:bookmarkStart w:id="558" w:name="_Toc437532813"/>
      <w:bookmarkStart w:id="559" w:name="_Toc437673442"/>
      <w:bookmarkStart w:id="560" w:name="_Toc437758010"/>
      <w:bookmarkStart w:id="561" w:name="_Toc437984726"/>
      <w:bookmarkStart w:id="562" w:name="_Toc437986234"/>
      <w:r w:rsidRPr="00B1153A">
        <w:rPr>
          <w:rFonts w:ascii="Calibri" w:hAnsi="Calibri"/>
          <w:sz w:val="20"/>
        </w:rPr>
        <w:t>TERCEIRA PARTE</w:t>
      </w:r>
      <w:bookmarkEnd w:id="554"/>
    </w:p>
    <w:p w:rsidR="007C2885" w:rsidRPr="00B1153A" w:rsidRDefault="007C2885" w:rsidP="007C2885">
      <w:pPr>
        <w:pStyle w:val="Ttulo1"/>
        <w:rPr>
          <w:rFonts w:ascii="Calibri" w:hAnsi="Calibri"/>
          <w:sz w:val="20"/>
        </w:rPr>
      </w:pPr>
      <w:bookmarkStart w:id="563" w:name="_Toc232263516"/>
      <w:r w:rsidRPr="00B1153A">
        <w:rPr>
          <w:rFonts w:ascii="Calibri" w:hAnsi="Calibri"/>
          <w:sz w:val="20"/>
        </w:rPr>
        <w:t>ORGANIZAÇÃO PEDAGÓGICA</w:t>
      </w:r>
      <w:bookmarkEnd w:id="563"/>
    </w:p>
    <w:p w:rsidR="005D5C4D" w:rsidRPr="00B1153A" w:rsidRDefault="005D5C4D" w:rsidP="00517E82">
      <w:pPr>
        <w:pStyle w:val="Ttulo1"/>
        <w:spacing w:line="240" w:lineRule="auto"/>
        <w:rPr>
          <w:rFonts w:ascii="Calibri" w:hAnsi="Calibri"/>
          <w:sz w:val="20"/>
        </w:rPr>
      </w:pPr>
    </w:p>
    <w:p w:rsidR="00517E82" w:rsidRPr="00B1153A" w:rsidRDefault="00517E82" w:rsidP="005D5C4D">
      <w:pPr>
        <w:pStyle w:val="Ttulo2"/>
        <w:rPr>
          <w:rFonts w:ascii="Calibri" w:hAnsi="Calibri"/>
          <w:b/>
          <w:sz w:val="20"/>
        </w:rPr>
      </w:pPr>
      <w:bookmarkStart w:id="564" w:name="_Toc232263517"/>
      <w:r w:rsidRPr="00B1153A">
        <w:rPr>
          <w:rFonts w:ascii="Calibri" w:hAnsi="Calibri"/>
          <w:b/>
          <w:sz w:val="20"/>
        </w:rPr>
        <w:t>C</w:t>
      </w:r>
      <w:bookmarkEnd w:id="555"/>
      <w:bookmarkEnd w:id="556"/>
      <w:bookmarkEnd w:id="557"/>
      <w:bookmarkEnd w:id="558"/>
      <w:r w:rsidRPr="00B1153A">
        <w:rPr>
          <w:rFonts w:ascii="Calibri" w:hAnsi="Calibri"/>
          <w:b/>
          <w:sz w:val="20"/>
        </w:rPr>
        <w:t>APÍTULO I</w:t>
      </w:r>
      <w:bookmarkEnd w:id="559"/>
      <w:bookmarkEnd w:id="560"/>
      <w:bookmarkEnd w:id="561"/>
      <w:bookmarkEnd w:id="562"/>
      <w:r w:rsidRPr="00B1153A">
        <w:rPr>
          <w:rFonts w:ascii="Calibri" w:hAnsi="Calibri"/>
          <w:b/>
          <w:sz w:val="20"/>
        </w:rPr>
        <w:t>V</w:t>
      </w:r>
      <w:bookmarkEnd w:id="564"/>
    </w:p>
    <w:p w:rsidR="00517E82" w:rsidRPr="00B1153A" w:rsidRDefault="00517E82" w:rsidP="005D5C4D">
      <w:pPr>
        <w:pStyle w:val="Ttulo2"/>
        <w:rPr>
          <w:rFonts w:ascii="Calibri" w:hAnsi="Calibri"/>
          <w:b/>
          <w:sz w:val="20"/>
        </w:rPr>
      </w:pPr>
      <w:bookmarkStart w:id="565" w:name="_Toc232263518"/>
      <w:r w:rsidRPr="00B1153A">
        <w:rPr>
          <w:rFonts w:ascii="Calibri" w:hAnsi="Calibri"/>
          <w:b/>
          <w:sz w:val="20"/>
        </w:rPr>
        <w:t>Es</w:t>
      </w:r>
      <w:r w:rsidR="007B68A7" w:rsidRPr="00B1153A">
        <w:rPr>
          <w:rFonts w:ascii="Calibri" w:hAnsi="Calibri"/>
          <w:b/>
          <w:sz w:val="20"/>
        </w:rPr>
        <w:t>truturas de Coordenação e Supervisão</w:t>
      </w:r>
      <w:bookmarkEnd w:id="565"/>
    </w:p>
    <w:p w:rsidR="00517E82" w:rsidRPr="00B1153A" w:rsidRDefault="00517E82" w:rsidP="00517E82">
      <w:pPr>
        <w:jc w:val="center"/>
        <w:rPr>
          <w:rFonts w:ascii="Calibri" w:hAnsi="Calibri"/>
          <w:b/>
          <w:bCs/>
          <w:iCs/>
          <w:sz w:val="20"/>
          <w:szCs w:val="20"/>
        </w:rPr>
      </w:pPr>
    </w:p>
    <w:p w:rsidR="00517E82" w:rsidRPr="00B1153A" w:rsidRDefault="00517E82" w:rsidP="003B01BB">
      <w:pPr>
        <w:pStyle w:val="Ttulo3"/>
        <w:jc w:val="center"/>
        <w:rPr>
          <w:rFonts w:ascii="Calibri" w:hAnsi="Calibri"/>
          <w:color w:val="auto"/>
          <w:sz w:val="20"/>
          <w:szCs w:val="20"/>
        </w:rPr>
      </w:pPr>
      <w:bookmarkStart w:id="566" w:name="_Toc232263519"/>
      <w:r w:rsidRPr="00B1153A">
        <w:rPr>
          <w:rFonts w:ascii="Calibri" w:hAnsi="Calibri"/>
          <w:color w:val="auto"/>
          <w:sz w:val="20"/>
          <w:szCs w:val="20"/>
        </w:rPr>
        <w:t>SECÇÃO I</w:t>
      </w:r>
      <w:bookmarkEnd w:id="566"/>
    </w:p>
    <w:p w:rsidR="00517E82" w:rsidRPr="00B1153A" w:rsidRDefault="00517E82" w:rsidP="00517E82">
      <w:pPr>
        <w:rPr>
          <w:rFonts w:ascii="Calibri" w:hAnsi="Calibri"/>
          <w:sz w:val="20"/>
          <w:szCs w:val="20"/>
        </w:rPr>
      </w:pPr>
    </w:p>
    <w:p w:rsidR="00517E82" w:rsidRPr="00B1153A" w:rsidRDefault="007C2885" w:rsidP="00517E82">
      <w:pPr>
        <w:pStyle w:val="Ttulo9"/>
        <w:rPr>
          <w:rFonts w:ascii="Calibri" w:hAnsi="Calibri"/>
          <w:i w:val="0"/>
          <w:sz w:val="20"/>
        </w:rPr>
      </w:pPr>
      <w:r w:rsidRPr="00B1153A">
        <w:rPr>
          <w:rFonts w:ascii="Calibri" w:hAnsi="Calibri"/>
          <w:i w:val="0"/>
          <w:sz w:val="20"/>
        </w:rPr>
        <w:t>Artigo 53</w:t>
      </w:r>
      <w:r w:rsidR="00517E82" w:rsidRPr="00B1153A">
        <w:rPr>
          <w:rFonts w:ascii="Calibri" w:hAnsi="Calibri"/>
          <w:i w:val="0"/>
          <w:sz w:val="20"/>
        </w:rPr>
        <w:t>º</w:t>
      </w:r>
    </w:p>
    <w:p w:rsidR="00517E82" w:rsidRPr="00B1153A" w:rsidRDefault="00517E82" w:rsidP="00517E82">
      <w:pPr>
        <w:pStyle w:val="Ttulo4"/>
        <w:rPr>
          <w:rFonts w:ascii="Calibri" w:hAnsi="Calibri"/>
          <w:sz w:val="20"/>
        </w:rPr>
      </w:pPr>
      <w:r w:rsidRPr="00B1153A">
        <w:rPr>
          <w:rFonts w:ascii="Calibri" w:hAnsi="Calibri"/>
          <w:sz w:val="20"/>
        </w:rPr>
        <w:t xml:space="preserve">Estruturas de </w:t>
      </w:r>
      <w:r w:rsidR="007B68A7" w:rsidRPr="00B1153A">
        <w:rPr>
          <w:rFonts w:ascii="Calibri" w:hAnsi="Calibri"/>
          <w:sz w:val="20"/>
        </w:rPr>
        <w:t>coordenação educativa e supervisão pedagógica</w:t>
      </w:r>
    </w:p>
    <w:p w:rsidR="00517E82" w:rsidRPr="00B1153A" w:rsidRDefault="00517E82" w:rsidP="00517E82">
      <w:pPr>
        <w:ind w:firstLine="284"/>
        <w:jc w:val="both"/>
        <w:rPr>
          <w:rFonts w:ascii="Calibri" w:hAnsi="Calibri"/>
          <w:sz w:val="20"/>
          <w:szCs w:val="20"/>
          <w:highlight w:val="yellow"/>
        </w:rPr>
      </w:pP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 xml:space="preserve">1- As estruturas de </w:t>
      </w:r>
      <w:r w:rsidR="007B68A7" w:rsidRPr="00B1153A">
        <w:rPr>
          <w:rFonts w:ascii="Calibri" w:hAnsi="Calibri"/>
          <w:sz w:val="20"/>
          <w:szCs w:val="20"/>
        </w:rPr>
        <w:t>coordenação educativa e supervisão pedagógica</w:t>
      </w:r>
      <w:r w:rsidR="00647254" w:rsidRPr="00B1153A">
        <w:rPr>
          <w:rFonts w:ascii="Calibri" w:hAnsi="Calibri"/>
          <w:sz w:val="20"/>
          <w:szCs w:val="20"/>
        </w:rPr>
        <w:t xml:space="preserve"> colaboram</w:t>
      </w:r>
      <w:r w:rsidRPr="00B1153A">
        <w:rPr>
          <w:rFonts w:ascii="Calibri" w:hAnsi="Calibri"/>
          <w:sz w:val="20"/>
          <w:szCs w:val="20"/>
        </w:rPr>
        <w:t xml:space="preserve"> co</w:t>
      </w:r>
      <w:r w:rsidR="006E2CD4" w:rsidRPr="00B1153A">
        <w:rPr>
          <w:rFonts w:ascii="Calibri" w:hAnsi="Calibri"/>
          <w:sz w:val="20"/>
          <w:szCs w:val="20"/>
        </w:rPr>
        <w:t xml:space="preserve">m o Conselho Pedagógico e com o </w:t>
      </w:r>
      <w:r w:rsidR="007B68A7" w:rsidRPr="00B1153A">
        <w:rPr>
          <w:rFonts w:ascii="Calibri" w:hAnsi="Calibri"/>
          <w:sz w:val="20"/>
          <w:szCs w:val="20"/>
        </w:rPr>
        <w:t>Director</w:t>
      </w:r>
      <w:r w:rsidRPr="00B1153A">
        <w:rPr>
          <w:rFonts w:ascii="Calibri" w:hAnsi="Calibri"/>
          <w:sz w:val="20"/>
          <w:szCs w:val="20"/>
        </w:rPr>
        <w:t>, com vista ao desenvolvimento do Projecto Educativo do Agrupamento de Escolas e visam, fundamentalmente:</w:t>
      </w:r>
    </w:p>
    <w:p w:rsidR="00517E82" w:rsidRPr="00B1153A" w:rsidRDefault="00517E82" w:rsidP="003315E0">
      <w:pPr>
        <w:numPr>
          <w:ilvl w:val="0"/>
          <w:numId w:val="47"/>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o</w:t>
      </w:r>
      <w:proofErr w:type="gramEnd"/>
      <w:r w:rsidRPr="00B1153A">
        <w:rPr>
          <w:rFonts w:ascii="Calibri" w:hAnsi="Calibri"/>
          <w:sz w:val="20"/>
          <w:szCs w:val="20"/>
        </w:rPr>
        <w:t xml:space="preserve"> reforço da articulação curricular, através do desenvolvimento e gestão dos planos de estudo e programas definidos ao nível nacional e o desenvolvimento de componentes curriculares por iniciativa do Agrupamento de Escolas;</w:t>
      </w:r>
    </w:p>
    <w:p w:rsidR="00647254" w:rsidRPr="00B1153A" w:rsidRDefault="00517E82" w:rsidP="003315E0">
      <w:pPr>
        <w:numPr>
          <w:ilvl w:val="0"/>
          <w:numId w:val="47"/>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a</w:t>
      </w:r>
      <w:proofErr w:type="gramEnd"/>
      <w:r w:rsidRPr="00B1153A">
        <w:rPr>
          <w:rFonts w:ascii="Calibri" w:hAnsi="Calibri"/>
          <w:sz w:val="20"/>
          <w:szCs w:val="20"/>
        </w:rPr>
        <w:t xml:space="preserve"> organização, o acompanhamento e a avaliação das actividades dos grupos/turmas;</w:t>
      </w:r>
    </w:p>
    <w:p w:rsidR="00517E82" w:rsidRPr="00B1153A" w:rsidRDefault="00517E82" w:rsidP="003315E0">
      <w:pPr>
        <w:numPr>
          <w:ilvl w:val="0"/>
          <w:numId w:val="47"/>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a</w:t>
      </w:r>
      <w:proofErr w:type="gramEnd"/>
      <w:r w:rsidRPr="00B1153A">
        <w:rPr>
          <w:rFonts w:ascii="Calibri" w:hAnsi="Calibri"/>
          <w:sz w:val="20"/>
          <w:szCs w:val="20"/>
        </w:rPr>
        <w:t xml:space="preserve"> coordenação pedagógica de cada ano, ciclo</w:t>
      </w:r>
      <w:r w:rsidR="007B68A7" w:rsidRPr="00B1153A">
        <w:rPr>
          <w:rFonts w:ascii="Calibri" w:hAnsi="Calibri"/>
          <w:sz w:val="20"/>
          <w:szCs w:val="20"/>
        </w:rPr>
        <w:t xml:space="preserve"> ou curso</w:t>
      </w:r>
      <w:r w:rsidR="00647254" w:rsidRPr="00B1153A">
        <w:rPr>
          <w:rFonts w:ascii="Calibri" w:hAnsi="Calibri"/>
          <w:sz w:val="20"/>
          <w:szCs w:val="20"/>
        </w:rPr>
        <w:t>;</w:t>
      </w:r>
    </w:p>
    <w:p w:rsidR="00647254" w:rsidRPr="00B1153A" w:rsidRDefault="00647254" w:rsidP="003315E0">
      <w:pPr>
        <w:numPr>
          <w:ilvl w:val="0"/>
          <w:numId w:val="47"/>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a</w:t>
      </w:r>
      <w:proofErr w:type="gramEnd"/>
      <w:r w:rsidRPr="00B1153A">
        <w:rPr>
          <w:rFonts w:ascii="Calibri" w:hAnsi="Calibri"/>
          <w:sz w:val="20"/>
          <w:szCs w:val="20"/>
        </w:rPr>
        <w:t xml:space="preserve"> avaliação de desempenho do pessoal docente.</w:t>
      </w:r>
    </w:p>
    <w:p w:rsidR="00517E82" w:rsidRPr="00B1153A" w:rsidRDefault="00517E82" w:rsidP="004307E0">
      <w:pPr>
        <w:ind w:left="284" w:hanging="284"/>
        <w:jc w:val="both"/>
        <w:rPr>
          <w:rFonts w:ascii="Calibri" w:hAnsi="Calibri"/>
          <w:sz w:val="20"/>
          <w:szCs w:val="20"/>
        </w:rPr>
      </w:pPr>
      <w:r w:rsidRPr="00B1153A">
        <w:rPr>
          <w:rFonts w:ascii="Calibri" w:hAnsi="Calibri"/>
          <w:sz w:val="20"/>
          <w:szCs w:val="20"/>
        </w:rPr>
        <w:t>2.</w:t>
      </w:r>
      <w:r w:rsidRPr="00B1153A">
        <w:rPr>
          <w:rFonts w:ascii="Calibri" w:hAnsi="Calibri"/>
          <w:sz w:val="20"/>
          <w:szCs w:val="20"/>
        </w:rPr>
        <w:tab/>
        <w:t>As estruturas de orientação educativa são constituídas pelos órgãos seguintes:</w:t>
      </w:r>
    </w:p>
    <w:p w:rsidR="00517E82" w:rsidRPr="00B1153A" w:rsidRDefault="00517E82" w:rsidP="003315E0">
      <w:pPr>
        <w:numPr>
          <w:ilvl w:val="0"/>
          <w:numId w:val="48"/>
        </w:numPr>
        <w:tabs>
          <w:tab w:val="clear" w:pos="786"/>
          <w:tab w:val="num" w:pos="709"/>
        </w:tabs>
        <w:ind w:left="709" w:hanging="283"/>
        <w:jc w:val="both"/>
        <w:rPr>
          <w:rFonts w:ascii="Calibri" w:hAnsi="Calibri"/>
          <w:sz w:val="20"/>
          <w:szCs w:val="20"/>
        </w:rPr>
      </w:pPr>
      <w:r w:rsidRPr="00B1153A">
        <w:rPr>
          <w:rFonts w:ascii="Calibri" w:hAnsi="Calibri"/>
          <w:sz w:val="20"/>
          <w:szCs w:val="20"/>
        </w:rPr>
        <w:t>Coordenação de Turma;</w:t>
      </w:r>
    </w:p>
    <w:p w:rsidR="00517E82" w:rsidRPr="00B1153A" w:rsidRDefault="004307E0" w:rsidP="003315E0">
      <w:pPr>
        <w:numPr>
          <w:ilvl w:val="0"/>
          <w:numId w:val="48"/>
        </w:numPr>
        <w:tabs>
          <w:tab w:val="clear" w:pos="786"/>
          <w:tab w:val="num" w:pos="709"/>
        </w:tabs>
        <w:ind w:left="709" w:hanging="283"/>
        <w:jc w:val="both"/>
        <w:rPr>
          <w:rFonts w:ascii="Calibri" w:hAnsi="Calibri"/>
          <w:sz w:val="20"/>
          <w:szCs w:val="20"/>
        </w:rPr>
      </w:pPr>
      <w:r w:rsidRPr="00B1153A">
        <w:rPr>
          <w:rFonts w:ascii="Calibri" w:hAnsi="Calibri"/>
          <w:sz w:val="20"/>
          <w:szCs w:val="20"/>
        </w:rPr>
        <w:t xml:space="preserve">Coordenação de </w:t>
      </w:r>
      <w:r w:rsidR="00517E82" w:rsidRPr="00B1153A">
        <w:rPr>
          <w:rFonts w:ascii="Calibri" w:hAnsi="Calibri"/>
          <w:sz w:val="20"/>
          <w:szCs w:val="20"/>
        </w:rPr>
        <w:t>Ano;</w:t>
      </w:r>
    </w:p>
    <w:p w:rsidR="00517E82" w:rsidRPr="00B1153A" w:rsidRDefault="00517E82" w:rsidP="003315E0">
      <w:pPr>
        <w:numPr>
          <w:ilvl w:val="0"/>
          <w:numId w:val="48"/>
        </w:numPr>
        <w:tabs>
          <w:tab w:val="clear" w:pos="786"/>
          <w:tab w:val="num" w:pos="709"/>
        </w:tabs>
        <w:ind w:left="709" w:hanging="283"/>
        <w:jc w:val="both"/>
        <w:rPr>
          <w:rFonts w:ascii="Calibri" w:hAnsi="Calibri"/>
          <w:sz w:val="20"/>
          <w:szCs w:val="20"/>
        </w:rPr>
      </w:pPr>
      <w:r w:rsidRPr="00B1153A">
        <w:rPr>
          <w:rFonts w:ascii="Calibri" w:hAnsi="Calibri"/>
          <w:sz w:val="20"/>
          <w:szCs w:val="20"/>
        </w:rPr>
        <w:t xml:space="preserve">Conselhos de Disciplina; </w:t>
      </w:r>
    </w:p>
    <w:p w:rsidR="00517E82" w:rsidRPr="00B1153A" w:rsidRDefault="004307E0" w:rsidP="003315E0">
      <w:pPr>
        <w:numPr>
          <w:ilvl w:val="0"/>
          <w:numId w:val="48"/>
        </w:numPr>
        <w:tabs>
          <w:tab w:val="clear" w:pos="786"/>
          <w:tab w:val="num" w:pos="709"/>
        </w:tabs>
        <w:ind w:left="709" w:hanging="283"/>
        <w:jc w:val="both"/>
        <w:rPr>
          <w:rFonts w:ascii="Calibri" w:hAnsi="Calibri"/>
          <w:sz w:val="20"/>
          <w:szCs w:val="20"/>
        </w:rPr>
      </w:pPr>
      <w:r w:rsidRPr="00B1153A">
        <w:rPr>
          <w:rFonts w:ascii="Calibri" w:hAnsi="Calibri"/>
          <w:sz w:val="20"/>
          <w:szCs w:val="20"/>
        </w:rPr>
        <w:t>Conselho de Ciclo;</w:t>
      </w:r>
    </w:p>
    <w:p w:rsidR="00517E82" w:rsidRPr="00B1153A" w:rsidRDefault="004307E0" w:rsidP="003315E0">
      <w:pPr>
        <w:numPr>
          <w:ilvl w:val="0"/>
          <w:numId w:val="48"/>
        </w:numPr>
        <w:tabs>
          <w:tab w:val="clear" w:pos="786"/>
          <w:tab w:val="num" w:pos="709"/>
        </w:tabs>
        <w:ind w:left="709" w:hanging="283"/>
        <w:jc w:val="both"/>
        <w:rPr>
          <w:rFonts w:ascii="Calibri" w:hAnsi="Calibri"/>
          <w:sz w:val="20"/>
          <w:szCs w:val="20"/>
        </w:rPr>
      </w:pPr>
      <w:r w:rsidRPr="00B1153A">
        <w:rPr>
          <w:rFonts w:ascii="Calibri" w:hAnsi="Calibri"/>
          <w:sz w:val="20"/>
          <w:szCs w:val="20"/>
        </w:rPr>
        <w:t>Conselhos de Curso.</w:t>
      </w:r>
    </w:p>
    <w:p w:rsidR="00517E82" w:rsidRPr="00B1153A" w:rsidRDefault="00517E82" w:rsidP="007B68A7">
      <w:pPr>
        <w:pStyle w:val="Corpodetexto3"/>
        <w:ind w:left="284" w:hanging="284"/>
        <w:jc w:val="both"/>
        <w:rPr>
          <w:rFonts w:ascii="Calibri" w:hAnsi="Calibri"/>
          <w:sz w:val="20"/>
          <w:szCs w:val="20"/>
        </w:rPr>
      </w:pPr>
      <w:r w:rsidRPr="00B1153A">
        <w:rPr>
          <w:rFonts w:ascii="Calibri" w:hAnsi="Calibri"/>
          <w:sz w:val="20"/>
          <w:szCs w:val="20"/>
        </w:rPr>
        <w:t>3. Cada estrutura de orientação educativa elabora, em conformidade com o Regulamento Interno, o seu próprio Regimento, donde constam as respectivas regras de organização interna e de funcionamento.</w:t>
      </w:r>
    </w:p>
    <w:p w:rsidR="00517E82" w:rsidRPr="00B1153A" w:rsidRDefault="00517E82" w:rsidP="00517E82">
      <w:pPr>
        <w:rPr>
          <w:rFonts w:ascii="Calibri" w:hAnsi="Calibri"/>
          <w:sz w:val="20"/>
          <w:szCs w:val="20"/>
        </w:rPr>
      </w:pPr>
    </w:p>
    <w:p w:rsidR="00517E82" w:rsidRPr="00B1153A" w:rsidRDefault="006E2CD4" w:rsidP="00517E82">
      <w:pPr>
        <w:pStyle w:val="Ttulo4"/>
        <w:rPr>
          <w:rFonts w:ascii="Calibri" w:hAnsi="Calibri"/>
          <w:sz w:val="20"/>
        </w:rPr>
      </w:pPr>
      <w:r w:rsidRPr="00B1153A">
        <w:rPr>
          <w:rFonts w:ascii="Calibri" w:hAnsi="Calibri"/>
          <w:sz w:val="20"/>
        </w:rPr>
        <w:t>Artigo 54</w:t>
      </w:r>
      <w:r w:rsidR="00517E82" w:rsidRPr="00B1153A">
        <w:rPr>
          <w:rFonts w:ascii="Calibri" w:hAnsi="Calibri"/>
          <w:sz w:val="20"/>
        </w:rPr>
        <w:t>º</w:t>
      </w:r>
    </w:p>
    <w:p w:rsidR="00517E82" w:rsidRPr="00B1153A" w:rsidRDefault="00517E82" w:rsidP="00517E82">
      <w:pPr>
        <w:pStyle w:val="Ttulo1"/>
        <w:spacing w:line="240" w:lineRule="auto"/>
        <w:rPr>
          <w:rFonts w:ascii="Calibri" w:hAnsi="Calibri"/>
          <w:b w:val="0"/>
          <w:bCs/>
          <w:sz w:val="20"/>
        </w:rPr>
      </w:pPr>
      <w:bookmarkStart w:id="567" w:name="_Toc232263520"/>
      <w:r w:rsidRPr="00B1153A">
        <w:rPr>
          <w:rFonts w:ascii="Calibri" w:hAnsi="Calibri"/>
          <w:b w:val="0"/>
          <w:bCs/>
          <w:sz w:val="20"/>
        </w:rPr>
        <w:t>Articulação Curricular</w:t>
      </w:r>
      <w:bookmarkEnd w:id="567"/>
    </w:p>
    <w:p w:rsidR="00517E82" w:rsidRPr="00B1153A" w:rsidRDefault="00517E82" w:rsidP="00517E82">
      <w:pPr>
        <w:rPr>
          <w:rFonts w:ascii="Calibri" w:hAnsi="Calibri"/>
          <w:sz w:val="20"/>
          <w:szCs w:val="20"/>
        </w:rPr>
      </w:pPr>
    </w:p>
    <w:p w:rsidR="00517E82" w:rsidRPr="00B1153A" w:rsidRDefault="00517E82" w:rsidP="003315E0">
      <w:pPr>
        <w:numPr>
          <w:ilvl w:val="0"/>
          <w:numId w:val="71"/>
        </w:numPr>
        <w:tabs>
          <w:tab w:val="clear" w:pos="720"/>
          <w:tab w:val="num" w:pos="360"/>
        </w:tabs>
        <w:ind w:left="360"/>
        <w:jc w:val="both"/>
        <w:rPr>
          <w:rFonts w:ascii="Calibri" w:hAnsi="Calibri"/>
          <w:sz w:val="20"/>
          <w:szCs w:val="20"/>
        </w:rPr>
      </w:pPr>
      <w:r w:rsidRPr="00B1153A">
        <w:rPr>
          <w:rFonts w:ascii="Calibri" w:hAnsi="Calibri"/>
          <w:sz w:val="20"/>
          <w:szCs w:val="20"/>
        </w:rPr>
        <w:t xml:space="preserve">A articulação </w:t>
      </w:r>
      <w:r w:rsidR="00BB7DEC" w:rsidRPr="00B1153A">
        <w:rPr>
          <w:rFonts w:ascii="Calibri" w:hAnsi="Calibri"/>
          <w:sz w:val="20"/>
          <w:szCs w:val="20"/>
        </w:rPr>
        <w:t xml:space="preserve">e gestão </w:t>
      </w:r>
      <w:r w:rsidRPr="00B1153A">
        <w:rPr>
          <w:rFonts w:ascii="Calibri" w:hAnsi="Calibri"/>
          <w:sz w:val="20"/>
          <w:szCs w:val="20"/>
        </w:rPr>
        <w:t xml:space="preserve">curricular </w:t>
      </w:r>
      <w:proofErr w:type="gramStart"/>
      <w:r w:rsidRPr="00B1153A">
        <w:rPr>
          <w:rFonts w:ascii="Calibri" w:hAnsi="Calibri"/>
          <w:sz w:val="20"/>
          <w:szCs w:val="20"/>
        </w:rPr>
        <w:t>deve</w:t>
      </w:r>
      <w:proofErr w:type="gramEnd"/>
      <w:r w:rsidRPr="00B1153A">
        <w:rPr>
          <w:rFonts w:ascii="Calibri" w:hAnsi="Calibri"/>
          <w:sz w:val="20"/>
          <w:szCs w:val="20"/>
        </w:rPr>
        <w:t xml:space="preserve"> promover a cooperação entre os docentes do Agrupamento de Escolas, procurando adequar o currículo aos interesses e necessidades específicas dos alunos.</w:t>
      </w:r>
    </w:p>
    <w:p w:rsidR="00517E82" w:rsidRPr="00B1153A" w:rsidRDefault="00517E82" w:rsidP="003315E0">
      <w:pPr>
        <w:numPr>
          <w:ilvl w:val="0"/>
          <w:numId w:val="71"/>
        </w:numPr>
        <w:tabs>
          <w:tab w:val="clear" w:pos="720"/>
          <w:tab w:val="num" w:pos="360"/>
        </w:tabs>
        <w:ind w:left="360"/>
        <w:jc w:val="both"/>
        <w:rPr>
          <w:rFonts w:ascii="Calibri" w:hAnsi="Calibri"/>
          <w:sz w:val="20"/>
          <w:szCs w:val="20"/>
        </w:rPr>
      </w:pPr>
      <w:r w:rsidRPr="00B1153A">
        <w:rPr>
          <w:rFonts w:ascii="Calibri" w:hAnsi="Calibri"/>
          <w:sz w:val="20"/>
          <w:szCs w:val="20"/>
        </w:rPr>
        <w:t>A articulação curricular é assegurada através de:</w:t>
      </w:r>
    </w:p>
    <w:p w:rsidR="00517E82" w:rsidRPr="00B1153A" w:rsidRDefault="00517E82" w:rsidP="003315E0">
      <w:pPr>
        <w:pStyle w:val="PargrafodaLista"/>
        <w:numPr>
          <w:ilvl w:val="0"/>
          <w:numId w:val="76"/>
        </w:numPr>
        <w:jc w:val="both"/>
        <w:rPr>
          <w:rFonts w:ascii="Calibri" w:hAnsi="Calibri"/>
          <w:sz w:val="20"/>
          <w:szCs w:val="20"/>
        </w:rPr>
      </w:pPr>
      <w:r w:rsidRPr="00B1153A">
        <w:rPr>
          <w:rFonts w:ascii="Calibri" w:hAnsi="Calibri"/>
          <w:sz w:val="20"/>
          <w:szCs w:val="20"/>
        </w:rPr>
        <w:t xml:space="preserve">Reunião de articulação entre os Educadores de Infância e os Professores que leccionam o 1º </w:t>
      </w:r>
      <w:r w:rsidR="00647254" w:rsidRPr="00B1153A">
        <w:rPr>
          <w:rFonts w:ascii="Calibri" w:hAnsi="Calibri"/>
          <w:sz w:val="20"/>
          <w:szCs w:val="20"/>
        </w:rPr>
        <w:t>ano e os professores do</w:t>
      </w:r>
      <w:r w:rsidR="00384F11" w:rsidRPr="00B1153A">
        <w:rPr>
          <w:rFonts w:ascii="Calibri" w:hAnsi="Calibri"/>
          <w:sz w:val="20"/>
          <w:szCs w:val="20"/>
        </w:rPr>
        <w:t>s</w:t>
      </w:r>
      <w:r w:rsidR="00647254" w:rsidRPr="00B1153A">
        <w:rPr>
          <w:rFonts w:ascii="Calibri" w:hAnsi="Calibri"/>
          <w:sz w:val="20"/>
          <w:szCs w:val="20"/>
        </w:rPr>
        <w:t xml:space="preserve"> 4º e 5º </w:t>
      </w:r>
      <w:r w:rsidRPr="00B1153A">
        <w:rPr>
          <w:rFonts w:ascii="Calibri" w:hAnsi="Calibri"/>
          <w:sz w:val="20"/>
          <w:szCs w:val="20"/>
        </w:rPr>
        <w:t>ano</w:t>
      </w:r>
      <w:r w:rsidR="00647254" w:rsidRPr="00B1153A">
        <w:rPr>
          <w:rFonts w:ascii="Calibri" w:hAnsi="Calibri"/>
          <w:sz w:val="20"/>
          <w:szCs w:val="20"/>
        </w:rPr>
        <w:t>s</w:t>
      </w:r>
      <w:r w:rsidRPr="00B1153A">
        <w:rPr>
          <w:rFonts w:ascii="Calibri" w:hAnsi="Calibri"/>
          <w:sz w:val="20"/>
          <w:szCs w:val="20"/>
        </w:rPr>
        <w:t xml:space="preserve"> de escolaridade.</w:t>
      </w:r>
    </w:p>
    <w:p w:rsidR="007B68A7" w:rsidRPr="00B1153A" w:rsidRDefault="007B68A7" w:rsidP="003315E0">
      <w:pPr>
        <w:pStyle w:val="PargrafodaLista"/>
        <w:numPr>
          <w:ilvl w:val="0"/>
          <w:numId w:val="76"/>
        </w:numPr>
        <w:jc w:val="both"/>
        <w:rPr>
          <w:rFonts w:ascii="Calibri" w:hAnsi="Calibri"/>
          <w:sz w:val="20"/>
          <w:szCs w:val="20"/>
        </w:rPr>
      </w:pPr>
      <w:r w:rsidRPr="00B1153A">
        <w:rPr>
          <w:rFonts w:ascii="Calibri" w:hAnsi="Calibri"/>
          <w:sz w:val="20"/>
          <w:szCs w:val="20"/>
        </w:rPr>
        <w:t>Departamentos curriculares nos quais se encontram representados os grupos de recrutamento e áreas disciplinares, de acordo com os cursos leccionados e o número de docentes.</w:t>
      </w:r>
    </w:p>
    <w:p w:rsidR="00517E82" w:rsidRPr="00B1153A" w:rsidRDefault="00517E82" w:rsidP="00517E82">
      <w:pPr>
        <w:pStyle w:val="Ttulo4"/>
        <w:jc w:val="left"/>
        <w:rPr>
          <w:rFonts w:ascii="Calibri" w:hAnsi="Calibri"/>
          <w:sz w:val="20"/>
        </w:rPr>
      </w:pPr>
      <w:bookmarkStart w:id="568" w:name="_Toc437444455"/>
      <w:bookmarkStart w:id="569" w:name="_Toc437446237"/>
      <w:bookmarkStart w:id="570" w:name="_Toc437532817"/>
      <w:bookmarkStart w:id="571" w:name="_Toc437673446"/>
      <w:bookmarkStart w:id="572" w:name="_Toc437758012"/>
      <w:bookmarkStart w:id="573" w:name="_Toc437984729"/>
      <w:bookmarkStart w:id="574" w:name="_Toc437986237"/>
    </w:p>
    <w:bookmarkEnd w:id="568"/>
    <w:bookmarkEnd w:id="569"/>
    <w:bookmarkEnd w:id="570"/>
    <w:bookmarkEnd w:id="571"/>
    <w:bookmarkEnd w:id="572"/>
    <w:bookmarkEnd w:id="573"/>
    <w:bookmarkEnd w:id="574"/>
    <w:p w:rsidR="00517E82" w:rsidRPr="00B1153A" w:rsidRDefault="00517E82" w:rsidP="00517E82">
      <w:pPr>
        <w:pStyle w:val="Corpodetexto3"/>
        <w:rPr>
          <w:rFonts w:ascii="Calibri" w:hAnsi="Calibri"/>
          <w:b/>
          <w:sz w:val="20"/>
          <w:szCs w:val="20"/>
        </w:rPr>
      </w:pPr>
    </w:p>
    <w:p w:rsidR="00517E82" w:rsidRPr="00B1153A" w:rsidRDefault="00BB7DEC" w:rsidP="003B01BB">
      <w:pPr>
        <w:pStyle w:val="Ttulo4"/>
        <w:rPr>
          <w:rFonts w:ascii="Calibri" w:hAnsi="Calibri"/>
          <w:b/>
          <w:sz w:val="20"/>
        </w:rPr>
      </w:pPr>
      <w:r w:rsidRPr="00B1153A">
        <w:rPr>
          <w:rFonts w:ascii="Calibri" w:hAnsi="Calibri"/>
          <w:b/>
          <w:sz w:val="20"/>
        </w:rPr>
        <w:t>Subsecção I</w:t>
      </w:r>
    </w:p>
    <w:p w:rsidR="00517E82" w:rsidRPr="00B1153A" w:rsidRDefault="00517E82" w:rsidP="003B01BB">
      <w:pPr>
        <w:pStyle w:val="Ttulo4"/>
        <w:rPr>
          <w:rFonts w:ascii="Calibri" w:hAnsi="Calibri"/>
          <w:b/>
          <w:sz w:val="20"/>
        </w:rPr>
      </w:pPr>
      <w:r w:rsidRPr="00B1153A">
        <w:rPr>
          <w:rFonts w:ascii="Calibri" w:hAnsi="Calibri"/>
          <w:b/>
          <w:sz w:val="20"/>
        </w:rPr>
        <w:t>Coordenação de Turma/Grupo</w:t>
      </w:r>
    </w:p>
    <w:p w:rsidR="00517E82" w:rsidRPr="00B1153A" w:rsidRDefault="00517E82" w:rsidP="00517E82">
      <w:pPr>
        <w:jc w:val="both"/>
        <w:rPr>
          <w:rFonts w:ascii="Calibri" w:hAnsi="Calibri"/>
          <w:b/>
          <w:bCs/>
          <w:iCs/>
          <w:sz w:val="20"/>
          <w:szCs w:val="20"/>
        </w:rPr>
      </w:pPr>
    </w:p>
    <w:p w:rsidR="00517E82" w:rsidRPr="00B1153A" w:rsidRDefault="00BB7DEC" w:rsidP="00517E82">
      <w:pPr>
        <w:pStyle w:val="Ttulo9"/>
        <w:rPr>
          <w:rFonts w:ascii="Calibri" w:hAnsi="Calibri"/>
          <w:i w:val="0"/>
          <w:iCs/>
          <w:sz w:val="20"/>
        </w:rPr>
      </w:pPr>
      <w:r w:rsidRPr="00B1153A">
        <w:rPr>
          <w:rFonts w:ascii="Calibri" w:hAnsi="Calibri"/>
          <w:i w:val="0"/>
          <w:iCs/>
          <w:sz w:val="20"/>
        </w:rPr>
        <w:t>Artigo 55</w:t>
      </w:r>
      <w:r w:rsidR="00517E82" w:rsidRPr="00B1153A">
        <w:rPr>
          <w:rFonts w:ascii="Calibri" w:hAnsi="Calibri"/>
          <w:i w:val="0"/>
          <w:iCs/>
          <w:sz w:val="20"/>
        </w:rPr>
        <w:t>º</w:t>
      </w:r>
    </w:p>
    <w:p w:rsidR="00517E82" w:rsidRPr="00B1153A" w:rsidRDefault="00517E82" w:rsidP="00517E82">
      <w:pPr>
        <w:jc w:val="center"/>
        <w:rPr>
          <w:rFonts w:ascii="Calibri" w:hAnsi="Calibri"/>
          <w:iCs/>
          <w:sz w:val="20"/>
          <w:szCs w:val="20"/>
        </w:rPr>
      </w:pPr>
    </w:p>
    <w:p w:rsidR="00517E82" w:rsidRPr="00B1153A" w:rsidRDefault="00517E82" w:rsidP="003315E0">
      <w:pPr>
        <w:numPr>
          <w:ilvl w:val="0"/>
          <w:numId w:val="205"/>
        </w:numPr>
        <w:jc w:val="both"/>
        <w:rPr>
          <w:rFonts w:ascii="Calibri" w:hAnsi="Calibri"/>
          <w:iCs/>
          <w:sz w:val="20"/>
          <w:szCs w:val="20"/>
        </w:rPr>
      </w:pPr>
      <w:r w:rsidRPr="00B1153A">
        <w:rPr>
          <w:rFonts w:ascii="Calibri" w:hAnsi="Calibri"/>
          <w:iCs/>
          <w:sz w:val="20"/>
          <w:szCs w:val="20"/>
        </w:rPr>
        <w:t xml:space="preserve">A organização, o acompanhamento e a avaliação das actividades a desenvolver no grupo com as crianças, na educação pré-escolar, ou na turma, com </w:t>
      </w:r>
      <w:r w:rsidR="00BB7DEC" w:rsidRPr="00B1153A">
        <w:rPr>
          <w:rFonts w:ascii="Calibri" w:hAnsi="Calibri"/>
          <w:iCs/>
          <w:sz w:val="20"/>
          <w:szCs w:val="20"/>
        </w:rPr>
        <w:t xml:space="preserve">os alunos do 1º ciclo, são assegurados </w:t>
      </w:r>
      <w:proofErr w:type="gramStart"/>
      <w:r w:rsidR="00BB7DEC" w:rsidRPr="00B1153A">
        <w:rPr>
          <w:rFonts w:ascii="Calibri" w:hAnsi="Calibri"/>
          <w:iCs/>
          <w:sz w:val="20"/>
          <w:szCs w:val="20"/>
        </w:rPr>
        <w:t>por</w:t>
      </w:r>
      <w:proofErr w:type="gramEnd"/>
      <w:r w:rsidR="00BB7DEC" w:rsidRPr="00B1153A">
        <w:rPr>
          <w:rFonts w:ascii="Calibri" w:hAnsi="Calibri"/>
          <w:iCs/>
          <w:sz w:val="20"/>
          <w:szCs w:val="20"/>
        </w:rPr>
        <w:t>:</w:t>
      </w:r>
    </w:p>
    <w:p w:rsidR="00BB7DEC" w:rsidRPr="00B1153A" w:rsidRDefault="00BB7DEC" w:rsidP="003315E0">
      <w:pPr>
        <w:numPr>
          <w:ilvl w:val="0"/>
          <w:numId w:val="203"/>
        </w:numPr>
        <w:jc w:val="both"/>
        <w:rPr>
          <w:rFonts w:ascii="Calibri" w:hAnsi="Calibri"/>
          <w:iCs/>
          <w:sz w:val="20"/>
          <w:szCs w:val="20"/>
        </w:rPr>
      </w:pPr>
      <w:r w:rsidRPr="00B1153A">
        <w:rPr>
          <w:rFonts w:ascii="Calibri" w:hAnsi="Calibri"/>
          <w:iCs/>
          <w:sz w:val="20"/>
          <w:szCs w:val="20"/>
        </w:rPr>
        <w:t>Educadores de infância, na educação pré-escolar;</w:t>
      </w:r>
    </w:p>
    <w:p w:rsidR="00BB7DEC" w:rsidRPr="00B1153A" w:rsidRDefault="00BB7DEC" w:rsidP="003315E0">
      <w:pPr>
        <w:numPr>
          <w:ilvl w:val="0"/>
          <w:numId w:val="203"/>
        </w:numPr>
        <w:jc w:val="both"/>
        <w:rPr>
          <w:rFonts w:ascii="Calibri" w:hAnsi="Calibri"/>
          <w:iCs/>
          <w:sz w:val="20"/>
          <w:szCs w:val="20"/>
        </w:rPr>
      </w:pPr>
      <w:r w:rsidRPr="00B1153A">
        <w:rPr>
          <w:rFonts w:ascii="Calibri" w:hAnsi="Calibri"/>
          <w:iCs/>
          <w:sz w:val="20"/>
          <w:szCs w:val="20"/>
        </w:rPr>
        <w:t>Professores titulares das turmas no 1º ciclo do ensino básico;</w:t>
      </w:r>
    </w:p>
    <w:p w:rsidR="00BB7DEC" w:rsidRPr="00B1153A" w:rsidRDefault="00BB7DEC" w:rsidP="003315E0">
      <w:pPr>
        <w:numPr>
          <w:ilvl w:val="0"/>
          <w:numId w:val="203"/>
        </w:numPr>
        <w:jc w:val="both"/>
        <w:rPr>
          <w:rFonts w:ascii="Calibri" w:hAnsi="Calibri"/>
          <w:iCs/>
          <w:sz w:val="20"/>
          <w:szCs w:val="20"/>
        </w:rPr>
      </w:pPr>
      <w:r w:rsidRPr="00B1153A">
        <w:rPr>
          <w:rFonts w:ascii="Calibri" w:hAnsi="Calibri"/>
          <w:iCs/>
          <w:sz w:val="20"/>
          <w:szCs w:val="20"/>
        </w:rPr>
        <w:t xml:space="preserve">Conselho de turma </w:t>
      </w:r>
      <w:proofErr w:type="gramStart"/>
      <w:r w:rsidRPr="00B1153A">
        <w:rPr>
          <w:rFonts w:ascii="Calibri" w:hAnsi="Calibri"/>
          <w:iCs/>
          <w:sz w:val="20"/>
          <w:szCs w:val="20"/>
        </w:rPr>
        <w:t>nos 2º</w:t>
      </w:r>
      <w:proofErr w:type="gramEnd"/>
      <w:r w:rsidRPr="00B1153A">
        <w:rPr>
          <w:rFonts w:ascii="Calibri" w:hAnsi="Calibri"/>
          <w:iCs/>
          <w:sz w:val="20"/>
          <w:szCs w:val="20"/>
        </w:rPr>
        <w:t xml:space="preserve"> e 3º ciclos do ensino básico, com a seguinte constituição:</w:t>
      </w:r>
    </w:p>
    <w:p w:rsidR="00BB7DEC" w:rsidRPr="00B1153A" w:rsidRDefault="00BB7DEC" w:rsidP="003315E0">
      <w:pPr>
        <w:numPr>
          <w:ilvl w:val="0"/>
          <w:numId w:val="204"/>
        </w:numPr>
        <w:jc w:val="both"/>
        <w:rPr>
          <w:rFonts w:ascii="Calibri" w:hAnsi="Calibri"/>
          <w:iCs/>
          <w:sz w:val="20"/>
          <w:szCs w:val="20"/>
        </w:rPr>
      </w:pPr>
      <w:r w:rsidRPr="00B1153A">
        <w:rPr>
          <w:rFonts w:ascii="Calibri" w:hAnsi="Calibri"/>
          <w:iCs/>
          <w:sz w:val="20"/>
          <w:szCs w:val="20"/>
        </w:rPr>
        <w:t>Os professores da turma;</w:t>
      </w:r>
    </w:p>
    <w:p w:rsidR="00BB7DEC" w:rsidRPr="00B1153A" w:rsidRDefault="00BB7DEC" w:rsidP="003315E0">
      <w:pPr>
        <w:numPr>
          <w:ilvl w:val="0"/>
          <w:numId w:val="204"/>
        </w:numPr>
        <w:jc w:val="both"/>
        <w:rPr>
          <w:rFonts w:ascii="Calibri" w:hAnsi="Calibri"/>
          <w:iCs/>
          <w:sz w:val="20"/>
          <w:szCs w:val="20"/>
        </w:rPr>
      </w:pPr>
      <w:r w:rsidRPr="00B1153A">
        <w:rPr>
          <w:rFonts w:ascii="Calibri" w:hAnsi="Calibri"/>
          <w:iCs/>
          <w:sz w:val="20"/>
          <w:szCs w:val="20"/>
        </w:rPr>
        <w:t>Dois representantes dos pais e encarregados de educação;</w:t>
      </w:r>
    </w:p>
    <w:p w:rsidR="00BB7DEC" w:rsidRPr="00B1153A" w:rsidRDefault="00BB7DEC" w:rsidP="003315E0">
      <w:pPr>
        <w:numPr>
          <w:ilvl w:val="0"/>
          <w:numId w:val="204"/>
        </w:numPr>
        <w:jc w:val="both"/>
        <w:rPr>
          <w:rFonts w:ascii="Calibri" w:hAnsi="Calibri"/>
          <w:iCs/>
          <w:sz w:val="20"/>
          <w:szCs w:val="20"/>
        </w:rPr>
      </w:pPr>
      <w:r w:rsidRPr="00B1153A">
        <w:rPr>
          <w:rFonts w:ascii="Calibri" w:hAnsi="Calibri"/>
          <w:iCs/>
          <w:sz w:val="20"/>
          <w:szCs w:val="20"/>
        </w:rPr>
        <w:t>Um representante dos alunos, no caso do 3º ciclo.</w:t>
      </w:r>
    </w:p>
    <w:p w:rsidR="00695133" w:rsidRPr="00B1153A" w:rsidRDefault="00695133" w:rsidP="00517E82">
      <w:pPr>
        <w:jc w:val="center"/>
        <w:rPr>
          <w:rFonts w:ascii="Calibri" w:hAnsi="Calibri"/>
          <w:iCs/>
          <w:sz w:val="20"/>
          <w:szCs w:val="20"/>
        </w:rPr>
      </w:pPr>
    </w:p>
    <w:p w:rsidR="00517E82" w:rsidRPr="00B1153A" w:rsidRDefault="00BB7DEC" w:rsidP="00517E82">
      <w:pPr>
        <w:jc w:val="center"/>
        <w:rPr>
          <w:rFonts w:ascii="Calibri" w:hAnsi="Calibri"/>
          <w:iCs/>
          <w:sz w:val="20"/>
          <w:szCs w:val="20"/>
        </w:rPr>
      </w:pPr>
      <w:r w:rsidRPr="00B1153A">
        <w:rPr>
          <w:rFonts w:ascii="Calibri" w:hAnsi="Calibri"/>
          <w:iCs/>
          <w:sz w:val="20"/>
          <w:szCs w:val="20"/>
        </w:rPr>
        <w:t>Artigo 56</w:t>
      </w:r>
      <w:r w:rsidR="00517E82" w:rsidRPr="00B1153A">
        <w:rPr>
          <w:rFonts w:ascii="Calibri" w:hAnsi="Calibri"/>
          <w:iCs/>
          <w:sz w:val="20"/>
          <w:szCs w:val="20"/>
        </w:rPr>
        <w:t>º</w:t>
      </w:r>
    </w:p>
    <w:p w:rsidR="00517E82" w:rsidRPr="00B1153A" w:rsidRDefault="00517E82" w:rsidP="00517E82">
      <w:pPr>
        <w:jc w:val="center"/>
        <w:rPr>
          <w:rFonts w:ascii="Calibri" w:hAnsi="Calibri"/>
          <w:iCs/>
          <w:sz w:val="20"/>
          <w:szCs w:val="20"/>
        </w:rPr>
      </w:pPr>
      <w:r w:rsidRPr="00B1153A">
        <w:rPr>
          <w:rFonts w:ascii="Calibri" w:hAnsi="Calibri"/>
          <w:iCs/>
          <w:sz w:val="20"/>
          <w:szCs w:val="20"/>
        </w:rPr>
        <w:t>Competências da Coordenação de Turma/Grupo</w:t>
      </w:r>
    </w:p>
    <w:p w:rsidR="00517E82" w:rsidRPr="00B1153A" w:rsidRDefault="00517E82" w:rsidP="00517E82">
      <w:pPr>
        <w:jc w:val="center"/>
        <w:rPr>
          <w:rFonts w:ascii="Calibri" w:hAnsi="Calibri"/>
          <w:iCs/>
          <w:sz w:val="20"/>
          <w:szCs w:val="20"/>
        </w:rPr>
      </w:pPr>
    </w:p>
    <w:p w:rsidR="00517E82" w:rsidRPr="00B1153A" w:rsidRDefault="00517E82" w:rsidP="003315E0">
      <w:pPr>
        <w:numPr>
          <w:ilvl w:val="0"/>
          <w:numId w:val="72"/>
        </w:numPr>
        <w:tabs>
          <w:tab w:val="clear" w:pos="720"/>
          <w:tab w:val="num" w:pos="360"/>
        </w:tabs>
        <w:ind w:left="360"/>
        <w:jc w:val="both"/>
        <w:rPr>
          <w:rFonts w:ascii="Calibri" w:hAnsi="Calibri"/>
          <w:iCs/>
          <w:sz w:val="20"/>
          <w:szCs w:val="20"/>
        </w:rPr>
      </w:pPr>
      <w:r w:rsidRPr="00B1153A">
        <w:rPr>
          <w:rFonts w:ascii="Calibri" w:hAnsi="Calibri"/>
          <w:iCs/>
          <w:sz w:val="20"/>
          <w:szCs w:val="20"/>
        </w:rPr>
        <w:t>Na educação pré-escolar, ao educador de infância compete conceber e desenvolver o respectivo currículo, mobilizando o conhecimento e as competências necessárias ao desenvolvimento de um currículo integrado, no âmbito da expressão e da comunicação e do conhecimento do mundo, através da planificação, organização e avaliação do ambiente educativo, bem como das actividades e projectos curriculares, com vista à construção de aprendizagens integradas;</w:t>
      </w:r>
    </w:p>
    <w:p w:rsidR="00517E82" w:rsidRPr="00B1153A" w:rsidRDefault="00517E82" w:rsidP="003315E0">
      <w:pPr>
        <w:numPr>
          <w:ilvl w:val="1"/>
          <w:numId w:val="72"/>
        </w:numPr>
        <w:jc w:val="both"/>
        <w:rPr>
          <w:rFonts w:ascii="Calibri" w:hAnsi="Calibri"/>
          <w:iCs/>
          <w:sz w:val="20"/>
          <w:szCs w:val="20"/>
        </w:rPr>
      </w:pPr>
      <w:r w:rsidRPr="00B1153A">
        <w:rPr>
          <w:rFonts w:ascii="Calibri" w:hAnsi="Calibri"/>
          <w:iCs/>
          <w:sz w:val="20"/>
          <w:szCs w:val="20"/>
        </w:rPr>
        <w:t>No âmbito da organização do ambiente educativo:</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a1</w:t>
      </w:r>
      <w:proofErr w:type="gramEnd"/>
      <w:r w:rsidRPr="00B1153A">
        <w:rPr>
          <w:rFonts w:ascii="Calibri" w:hAnsi="Calibri"/>
          <w:iCs/>
          <w:sz w:val="20"/>
          <w:szCs w:val="20"/>
        </w:rPr>
        <w:t>) organizar o espaço e os materiais, concebendo-os como recursos para o desenvolvimento curricular, de modo a proporcionar às crianças experiências educativas integradas;</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a2</w:t>
      </w:r>
      <w:proofErr w:type="gramEnd"/>
      <w:r w:rsidRPr="00B1153A">
        <w:rPr>
          <w:rFonts w:ascii="Calibri" w:hAnsi="Calibri"/>
          <w:iCs/>
          <w:sz w:val="20"/>
          <w:szCs w:val="20"/>
        </w:rPr>
        <w:t>) disponibilizar e utilizar materiais estimulantes e diversificados, incluindo os seleccionados a partir do contexto e das experiências de cada criança;</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a3</w:t>
      </w:r>
      <w:proofErr w:type="gramEnd"/>
      <w:r w:rsidRPr="00B1153A">
        <w:rPr>
          <w:rFonts w:ascii="Calibri" w:hAnsi="Calibri"/>
          <w:iCs/>
          <w:sz w:val="20"/>
          <w:szCs w:val="20"/>
        </w:rPr>
        <w:t>) proceder a uma organização do tempo de uma forma flexível e diversificada, proporcionando a apreensão de referências temporais pelas crianças;</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a4</w:t>
      </w:r>
      <w:proofErr w:type="gramEnd"/>
      <w:r w:rsidRPr="00B1153A">
        <w:rPr>
          <w:rFonts w:ascii="Calibri" w:hAnsi="Calibri"/>
          <w:iCs/>
          <w:sz w:val="20"/>
          <w:szCs w:val="20"/>
        </w:rPr>
        <w:t>) mobilizar e gerir os recursos educativos, nomeadamente os ligados às tecnologias da informação e da comunicação;</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a5</w:t>
      </w:r>
      <w:proofErr w:type="gramEnd"/>
      <w:r w:rsidRPr="00B1153A">
        <w:rPr>
          <w:rFonts w:ascii="Calibri" w:hAnsi="Calibri"/>
          <w:iCs/>
          <w:sz w:val="20"/>
          <w:szCs w:val="20"/>
        </w:rPr>
        <w:t>) criar e manter as necessárias condições de segurança, de acompanhamento e de bem estar das crianças;</w:t>
      </w:r>
    </w:p>
    <w:p w:rsidR="00517E82" w:rsidRPr="00B1153A" w:rsidRDefault="00517E82" w:rsidP="003315E0">
      <w:pPr>
        <w:numPr>
          <w:ilvl w:val="1"/>
          <w:numId w:val="72"/>
        </w:numPr>
        <w:jc w:val="both"/>
        <w:rPr>
          <w:rFonts w:ascii="Calibri" w:hAnsi="Calibri"/>
          <w:iCs/>
          <w:sz w:val="20"/>
          <w:szCs w:val="20"/>
        </w:rPr>
      </w:pPr>
      <w:r w:rsidRPr="00B1153A">
        <w:rPr>
          <w:rFonts w:ascii="Calibri" w:hAnsi="Calibri"/>
          <w:iCs/>
          <w:sz w:val="20"/>
          <w:szCs w:val="20"/>
        </w:rPr>
        <w:t xml:space="preserve"> No âmbito da observação, da planificação e da avaliação:</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b1</w:t>
      </w:r>
      <w:proofErr w:type="gramEnd"/>
      <w:r w:rsidRPr="00B1153A">
        <w:rPr>
          <w:rFonts w:ascii="Calibri" w:hAnsi="Calibri"/>
          <w:iCs/>
          <w:sz w:val="20"/>
          <w:szCs w:val="20"/>
        </w:rPr>
        <w:t>) observar cada criança, bem como os pequenos grupos e o grande grupo, com vista a uma planificação de actividades e projectos adequados às necessidades da criança e do grupo e aos objectivos de desenvolvimento e da aprendizagem;</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b2</w:t>
      </w:r>
      <w:proofErr w:type="gramEnd"/>
      <w:r w:rsidRPr="00B1153A">
        <w:rPr>
          <w:rFonts w:ascii="Calibri" w:hAnsi="Calibri"/>
          <w:iCs/>
          <w:sz w:val="20"/>
          <w:szCs w:val="20"/>
        </w:rPr>
        <w:t>) ter em conta, na planificação do desenvolvimento do processo de ensino e de aprendizagem, os conhecimentos e as competências de que as crianças são portadoras;</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b3</w:t>
      </w:r>
      <w:proofErr w:type="gramEnd"/>
      <w:r w:rsidRPr="00B1153A">
        <w:rPr>
          <w:rFonts w:ascii="Calibri" w:hAnsi="Calibri"/>
          <w:iCs/>
          <w:sz w:val="20"/>
          <w:szCs w:val="20"/>
        </w:rPr>
        <w:t>) planificar a intervenção educativa de forma integrada e flexível, tendo em conta os dados recolhidos na observação e na avaliação, bem como as propostas explicitas e implícitas as crianças, as temáticas e as situações imprevistas emergentes no processo educativo;</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b4</w:t>
      </w:r>
      <w:proofErr w:type="gramEnd"/>
      <w:r w:rsidRPr="00B1153A">
        <w:rPr>
          <w:rFonts w:ascii="Calibri" w:hAnsi="Calibri"/>
          <w:iCs/>
          <w:sz w:val="20"/>
          <w:szCs w:val="20"/>
        </w:rPr>
        <w:t>) planificar actividades que sirvam objectivos abrangentes e transversais, proporcionando aprendizagens nos vários domínios curriculares;</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b5</w:t>
      </w:r>
      <w:proofErr w:type="gramEnd"/>
      <w:r w:rsidRPr="00B1153A">
        <w:rPr>
          <w:rFonts w:ascii="Calibri" w:hAnsi="Calibri"/>
          <w:iCs/>
          <w:sz w:val="20"/>
          <w:szCs w:val="20"/>
        </w:rPr>
        <w:t>) avaliar numa perspectiva formativa, a sua intervenção, o ambiente e os processos educativos adoptados, bem como o desenvolvimento e as aprendizagens de cada criança e do grupo;</w:t>
      </w:r>
    </w:p>
    <w:p w:rsidR="00517E82" w:rsidRPr="00B1153A" w:rsidRDefault="00517E82" w:rsidP="003315E0">
      <w:pPr>
        <w:numPr>
          <w:ilvl w:val="1"/>
          <w:numId w:val="72"/>
        </w:numPr>
        <w:jc w:val="both"/>
        <w:rPr>
          <w:rFonts w:ascii="Calibri" w:hAnsi="Calibri"/>
          <w:iCs/>
          <w:sz w:val="20"/>
          <w:szCs w:val="20"/>
        </w:rPr>
      </w:pPr>
      <w:r w:rsidRPr="00B1153A">
        <w:rPr>
          <w:rFonts w:ascii="Calibri" w:hAnsi="Calibri"/>
          <w:iCs/>
          <w:sz w:val="20"/>
          <w:szCs w:val="20"/>
        </w:rPr>
        <w:t>No âmbito da relação e da acção educativa:</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c1</w:t>
      </w:r>
      <w:proofErr w:type="gramEnd"/>
      <w:r w:rsidRPr="00B1153A">
        <w:rPr>
          <w:rFonts w:ascii="Calibri" w:hAnsi="Calibri"/>
          <w:iCs/>
          <w:sz w:val="20"/>
          <w:szCs w:val="20"/>
        </w:rPr>
        <w:t>) relacionar-se com as crianças por forma a favorecer a necessária segurança afectiva e a promover a sua autonomia;</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c2</w:t>
      </w:r>
      <w:proofErr w:type="gramEnd"/>
      <w:r w:rsidRPr="00B1153A">
        <w:rPr>
          <w:rFonts w:ascii="Calibri" w:hAnsi="Calibri"/>
          <w:iCs/>
          <w:sz w:val="20"/>
          <w:szCs w:val="20"/>
        </w:rPr>
        <w:t>) promover o envolvimento da criança em actividades e em projectos da iniciativa desta, do grupo, do educador ou de iniciativa conjunta, desenvolvendo-os individualmente, em pequenos grupos e no grande grupo, no âmbito da escola e da comunidade;</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c3</w:t>
      </w:r>
      <w:proofErr w:type="gramEnd"/>
      <w:r w:rsidRPr="00B1153A">
        <w:rPr>
          <w:rFonts w:ascii="Calibri" w:hAnsi="Calibri"/>
          <w:iCs/>
          <w:sz w:val="20"/>
          <w:szCs w:val="20"/>
        </w:rPr>
        <w:t>) fomentar a cooperação entre as crianças, garantindo que todas se sintam valorizadas e integradas no grupo;</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c4</w:t>
      </w:r>
      <w:proofErr w:type="gramEnd"/>
      <w:r w:rsidRPr="00B1153A">
        <w:rPr>
          <w:rFonts w:ascii="Calibri" w:hAnsi="Calibri"/>
          <w:iCs/>
          <w:sz w:val="20"/>
          <w:szCs w:val="20"/>
        </w:rPr>
        <w:t>) envolver as famílias e a comunidade nos projectos a desenvolver;</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c5</w:t>
      </w:r>
      <w:proofErr w:type="gramEnd"/>
      <w:r w:rsidRPr="00B1153A">
        <w:rPr>
          <w:rFonts w:ascii="Calibri" w:hAnsi="Calibri"/>
          <w:iCs/>
          <w:sz w:val="20"/>
          <w:szCs w:val="20"/>
        </w:rPr>
        <w:t>) apoiar e fomentar o desenvolvimento afectivo, emocional e social de cada criança e do grupo;</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c6</w:t>
      </w:r>
      <w:proofErr w:type="gramEnd"/>
      <w:r w:rsidRPr="00B1153A">
        <w:rPr>
          <w:rFonts w:ascii="Calibri" w:hAnsi="Calibri"/>
          <w:iCs/>
          <w:sz w:val="20"/>
          <w:szCs w:val="20"/>
        </w:rPr>
        <w:t xml:space="preserve">) estimular a curiosidade da criança pelo que a rodeia, promovendo a sua </w:t>
      </w:r>
      <w:proofErr w:type="spellStart"/>
      <w:r w:rsidRPr="00B1153A">
        <w:rPr>
          <w:rFonts w:ascii="Calibri" w:hAnsi="Calibri"/>
          <w:iCs/>
          <w:sz w:val="20"/>
          <w:szCs w:val="20"/>
        </w:rPr>
        <w:t>capaciade</w:t>
      </w:r>
      <w:proofErr w:type="spellEnd"/>
      <w:r w:rsidRPr="00B1153A">
        <w:rPr>
          <w:rFonts w:ascii="Calibri" w:hAnsi="Calibri"/>
          <w:iCs/>
          <w:sz w:val="20"/>
          <w:szCs w:val="20"/>
        </w:rPr>
        <w:t xml:space="preserve"> de </w:t>
      </w:r>
      <w:proofErr w:type="spellStart"/>
      <w:r w:rsidRPr="00B1153A">
        <w:rPr>
          <w:rFonts w:ascii="Calibri" w:hAnsi="Calibri"/>
          <w:iCs/>
          <w:sz w:val="20"/>
          <w:szCs w:val="20"/>
        </w:rPr>
        <w:t>idenficação</w:t>
      </w:r>
      <w:proofErr w:type="spellEnd"/>
      <w:r w:rsidRPr="00B1153A">
        <w:rPr>
          <w:rFonts w:ascii="Calibri" w:hAnsi="Calibri"/>
          <w:iCs/>
          <w:sz w:val="20"/>
          <w:szCs w:val="20"/>
        </w:rPr>
        <w:t xml:space="preserve"> e resolução de problemas;</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c7</w:t>
      </w:r>
      <w:proofErr w:type="gramEnd"/>
      <w:r w:rsidRPr="00B1153A">
        <w:rPr>
          <w:rFonts w:ascii="Calibri" w:hAnsi="Calibri"/>
          <w:iCs/>
          <w:sz w:val="20"/>
          <w:szCs w:val="20"/>
        </w:rPr>
        <w:t>) fomentar nas crianças capacidades de realização e tarefas e disposições para aprender;</w:t>
      </w:r>
    </w:p>
    <w:p w:rsidR="00517E82" w:rsidRPr="00B1153A" w:rsidRDefault="00517E82" w:rsidP="00517E82">
      <w:pPr>
        <w:ind w:left="1440"/>
        <w:jc w:val="both"/>
        <w:rPr>
          <w:rFonts w:ascii="Calibri" w:hAnsi="Calibri"/>
          <w:iCs/>
          <w:sz w:val="20"/>
          <w:szCs w:val="20"/>
        </w:rPr>
      </w:pPr>
      <w:proofErr w:type="gramStart"/>
      <w:r w:rsidRPr="00B1153A">
        <w:rPr>
          <w:rFonts w:ascii="Calibri" w:hAnsi="Calibri"/>
          <w:iCs/>
          <w:sz w:val="20"/>
          <w:szCs w:val="20"/>
        </w:rPr>
        <w:t>c8</w:t>
      </w:r>
      <w:proofErr w:type="gramEnd"/>
      <w:r w:rsidRPr="00B1153A">
        <w:rPr>
          <w:rFonts w:ascii="Calibri" w:hAnsi="Calibri"/>
          <w:iCs/>
          <w:sz w:val="20"/>
          <w:szCs w:val="20"/>
        </w:rPr>
        <w:t>)promover o desenvolvimento pessoal, social e cívico, numa perspectiva de educação para a cidadania.</w:t>
      </w:r>
    </w:p>
    <w:p w:rsidR="00517E82" w:rsidRPr="00B1153A" w:rsidRDefault="00517E82" w:rsidP="003315E0">
      <w:pPr>
        <w:numPr>
          <w:ilvl w:val="1"/>
          <w:numId w:val="72"/>
        </w:numPr>
        <w:jc w:val="both"/>
        <w:rPr>
          <w:rFonts w:ascii="Calibri" w:hAnsi="Calibri"/>
          <w:iCs/>
          <w:sz w:val="20"/>
          <w:szCs w:val="20"/>
        </w:rPr>
      </w:pPr>
      <w:r w:rsidRPr="00B1153A">
        <w:rPr>
          <w:rFonts w:ascii="Calibri" w:hAnsi="Calibri"/>
          <w:iCs/>
          <w:sz w:val="20"/>
          <w:szCs w:val="20"/>
        </w:rPr>
        <w:t>Organizar o Dossier Individual do aluno;</w:t>
      </w:r>
    </w:p>
    <w:p w:rsidR="00517E82" w:rsidRPr="00B1153A" w:rsidRDefault="00517E82" w:rsidP="003315E0">
      <w:pPr>
        <w:numPr>
          <w:ilvl w:val="1"/>
          <w:numId w:val="72"/>
        </w:numPr>
        <w:jc w:val="both"/>
        <w:rPr>
          <w:rFonts w:ascii="Calibri" w:hAnsi="Calibri"/>
          <w:iCs/>
          <w:sz w:val="20"/>
          <w:szCs w:val="20"/>
        </w:rPr>
      </w:pPr>
      <w:r w:rsidRPr="00B1153A">
        <w:rPr>
          <w:rFonts w:ascii="Calibri" w:hAnsi="Calibri"/>
          <w:iCs/>
          <w:sz w:val="20"/>
          <w:szCs w:val="20"/>
        </w:rPr>
        <w:t>Facultar o acesso ao Dossier individual do aluno, ao professor de Educação Especial, a outros técnicos de educação que colaboram com o professor, ao aluno e respectivo encarregado de educação, devendo ser garantida a confidencialidade dos dados neles contidos.</w:t>
      </w:r>
    </w:p>
    <w:p w:rsidR="00517E82" w:rsidRPr="00B1153A" w:rsidRDefault="00517E82" w:rsidP="003315E0">
      <w:pPr>
        <w:numPr>
          <w:ilvl w:val="0"/>
          <w:numId w:val="72"/>
        </w:numPr>
        <w:jc w:val="both"/>
        <w:rPr>
          <w:rFonts w:ascii="Calibri" w:hAnsi="Calibri"/>
          <w:iCs/>
          <w:sz w:val="20"/>
          <w:szCs w:val="20"/>
        </w:rPr>
      </w:pPr>
      <w:r w:rsidRPr="00B1153A">
        <w:rPr>
          <w:rFonts w:ascii="Calibri" w:hAnsi="Calibri"/>
          <w:iCs/>
          <w:sz w:val="20"/>
          <w:szCs w:val="20"/>
        </w:rPr>
        <w:t xml:space="preserve">No 1º Ciclo, aos professores titulares de turma compete: </w:t>
      </w:r>
    </w:p>
    <w:p w:rsidR="00517E82" w:rsidRPr="00B1153A" w:rsidRDefault="00517E82" w:rsidP="003315E0">
      <w:pPr>
        <w:numPr>
          <w:ilvl w:val="1"/>
          <w:numId w:val="65"/>
        </w:numPr>
        <w:tabs>
          <w:tab w:val="clear" w:pos="1245"/>
        </w:tabs>
        <w:ind w:left="567" w:hanging="283"/>
        <w:jc w:val="both"/>
        <w:rPr>
          <w:rFonts w:ascii="Calibri" w:hAnsi="Calibri"/>
          <w:iCs/>
          <w:sz w:val="20"/>
          <w:szCs w:val="20"/>
        </w:rPr>
      </w:pPr>
      <w:proofErr w:type="gramStart"/>
      <w:r w:rsidRPr="00B1153A">
        <w:rPr>
          <w:rFonts w:ascii="Calibri" w:hAnsi="Calibri"/>
          <w:iCs/>
          <w:sz w:val="20"/>
          <w:szCs w:val="20"/>
        </w:rPr>
        <w:t>analisar</w:t>
      </w:r>
      <w:proofErr w:type="gramEnd"/>
      <w:r w:rsidRPr="00B1153A">
        <w:rPr>
          <w:rFonts w:ascii="Calibri" w:hAnsi="Calibri"/>
          <w:iCs/>
          <w:sz w:val="20"/>
          <w:szCs w:val="20"/>
        </w:rPr>
        <w:t xml:space="preserve"> a situação da turma/grupo e identificar características específicas dos alunos a ter em conta no processo de ensino e aprendizagem;</w:t>
      </w:r>
    </w:p>
    <w:p w:rsidR="00517E82" w:rsidRPr="00B1153A" w:rsidRDefault="00517E82" w:rsidP="003315E0">
      <w:pPr>
        <w:numPr>
          <w:ilvl w:val="1"/>
          <w:numId w:val="65"/>
        </w:numPr>
        <w:tabs>
          <w:tab w:val="clear" w:pos="1245"/>
        </w:tabs>
        <w:ind w:left="567" w:hanging="283"/>
        <w:jc w:val="both"/>
        <w:rPr>
          <w:rFonts w:ascii="Calibri" w:hAnsi="Calibri"/>
          <w:iCs/>
          <w:sz w:val="20"/>
          <w:szCs w:val="20"/>
        </w:rPr>
      </w:pPr>
      <w:proofErr w:type="gramStart"/>
      <w:r w:rsidRPr="00B1153A">
        <w:rPr>
          <w:rFonts w:ascii="Calibri" w:hAnsi="Calibri"/>
          <w:iCs/>
          <w:sz w:val="20"/>
          <w:szCs w:val="20"/>
        </w:rPr>
        <w:t>planificar</w:t>
      </w:r>
      <w:proofErr w:type="gramEnd"/>
      <w:r w:rsidRPr="00B1153A">
        <w:rPr>
          <w:rFonts w:ascii="Calibri" w:hAnsi="Calibri"/>
          <w:iCs/>
          <w:sz w:val="20"/>
          <w:szCs w:val="20"/>
        </w:rPr>
        <w:t xml:space="preserve"> o desenvolvimento das actividades a realizar com os alunos em contexto de sala de aula;</w:t>
      </w:r>
    </w:p>
    <w:p w:rsidR="00517E82" w:rsidRPr="00B1153A" w:rsidRDefault="00517E82" w:rsidP="003315E0">
      <w:pPr>
        <w:numPr>
          <w:ilvl w:val="0"/>
          <w:numId w:val="46"/>
        </w:numPr>
        <w:jc w:val="both"/>
        <w:rPr>
          <w:rFonts w:ascii="Calibri" w:hAnsi="Calibri"/>
          <w:iCs/>
          <w:sz w:val="20"/>
          <w:szCs w:val="20"/>
        </w:rPr>
      </w:pPr>
      <w:proofErr w:type="gramStart"/>
      <w:r w:rsidRPr="00B1153A">
        <w:rPr>
          <w:rFonts w:ascii="Calibri" w:hAnsi="Calibri"/>
          <w:iCs/>
          <w:sz w:val="20"/>
          <w:szCs w:val="20"/>
        </w:rPr>
        <w:t>identificar</w:t>
      </w:r>
      <w:proofErr w:type="gramEnd"/>
      <w:r w:rsidRPr="00B1153A">
        <w:rPr>
          <w:rFonts w:ascii="Calibri" w:hAnsi="Calibri"/>
          <w:iCs/>
          <w:sz w:val="20"/>
          <w:szCs w:val="20"/>
        </w:rPr>
        <w:t xml:space="preserve"> diferentes ritmos de aprendizagem e necessidades educativas dos alunos, promovendo a articulação com os respectivos serviços especializados de apoio educativo, em ordem à sua superação;</w:t>
      </w:r>
    </w:p>
    <w:p w:rsidR="00517E82" w:rsidRPr="00B1153A" w:rsidRDefault="00517E82" w:rsidP="003315E0">
      <w:pPr>
        <w:numPr>
          <w:ilvl w:val="0"/>
          <w:numId w:val="46"/>
        </w:numPr>
        <w:jc w:val="both"/>
        <w:rPr>
          <w:rFonts w:ascii="Calibri" w:hAnsi="Calibri"/>
          <w:iCs/>
          <w:sz w:val="20"/>
          <w:szCs w:val="20"/>
        </w:rPr>
      </w:pPr>
      <w:proofErr w:type="gramStart"/>
      <w:r w:rsidRPr="00B1153A">
        <w:rPr>
          <w:rFonts w:ascii="Calibri" w:hAnsi="Calibri"/>
          <w:iCs/>
          <w:sz w:val="20"/>
          <w:szCs w:val="20"/>
        </w:rPr>
        <w:lastRenderedPageBreak/>
        <w:t>assegurar</w:t>
      </w:r>
      <w:proofErr w:type="gramEnd"/>
      <w:r w:rsidRPr="00B1153A">
        <w:rPr>
          <w:rFonts w:ascii="Calibri" w:hAnsi="Calibri"/>
          <w:iCs/>
          <w:sz w:val="20"/>
          <w:szCs w:val="20"/>
        </w:rPr>
        <w:t xml:space="preserve"> a adequação do currículo às características específicas dos alunos, estabelecendo prioridades, níveis de aprofundamento e sequências adequadas;</w:t>
      </w:r>
    </w:p>
    <w:p w:rsidR="00517E82" w:rsidRPr="00B1153A" w:rsidRDefault="00517E82" w:rsidP="003315E0">
      <w:pPr>
        <w:numPr>
          <w:ilvl w:val="0"/>
          <w:numId w:val="46"/>
        </w:numPr>
        <w:jc w:val="both"/>
        <w:rPr>
          <w:rFonts w:ascii="Calibri" w:hAnsi="Calibri"/>
          <w:iCs/>
          <w:sz w:val="20"/>
          <w:szCs w:val="20"/>
        </w:rPr>
      </w:pPr>
      <w:proofErr w:type="gramStart"/>
      <w:r w:rsidRPr="00B1153A">
        <w:rPr>
          <w:rFonts w:ascii="Calibri" w:hAnsi="Calibri"/>
          <w:iCs/>
          <w:sz w:val="20"/>
          <w:szCs w:val="20"/>
        </w:rPr>
        <w:t>adoptar</w:t>
      </w:r>
      <w:proofErr w:type="gramEnd"/>
      <w:r w:rsidRPr="00B1153A">
        <w:rPr>
          <w:rFonts w:ascii="Calibri" w:hAnsi="Calibri"/>
          <w:iCs/>
          <w:sz w:val="20"/>
          <w:szCs w:val="20"/>
        </w:rPr>
        <w:t xml:space="preserve"> estratégias de diferenciação pedagógica que favoreçam as aprendizagens dos alunos;</w:t>
      </w:r>
    </w:p>
    <w:p w:rsidR="00517E82" w:rsidRPr="00B1153A" w:rsidRDefault="00517E82" w:rsidP="003315E0">
      <w:pPr>
        <w:numPr>
          <w:ilvl w:val="0"/>
          <w:numId w:val="46"/>
        </w:numPr>
        <w:jc w:val="both"/>
        <w:rPr>
          <w:rFonts w:ascii="Calibri" w:hAnsi="Calibri"/>
          <w:iCs/>
          <w:sz w:val="20"/>
          <w:szCs w:val="20"/>
        </w:rPr>
      </w:pPr>
      <w:proofErr w:type="gramStart"/>
      <w:r w:rsidRPr="00B1153A">
        <w:rPr>
          <w:rFonts w:ascii="Calibri" w:hAnsi="Calibri"/>
          <w:iCs/>
          <w:sz w:val="20"/>
          <w:szCs w:val="20"/>
        </w:rPr>
        <w:t>conceber</w:t>
      </w:r>
      <w:proofErr w:type="gramEnd"/>
      <w:r w:rsidRPr="00B1153A">
        <w:rPr>
          <w:rFonts w:ascii="Calibri" w:hAnsi="Calibri"/>
          <w:iCs/>
          <w:sz w:val="20"/>
          <w:szCs w:val="20"/>
        </w:rPr>
        <w:t xml:space="preserve"> e delinear actividades em complemento do currículo proposto;</w:t>
      </w:r>
    </w:p>
    <w:p w:rsidR="00517E82" w:rsidRPr="00B1153A" w:rsidRDefault="00517E82" w:rsidP="003315E0">
      <w:pPr>
        <w:numPr>
          <w:ilvl w:val="0"/>
          <w:numId w:val="46"/>
        </w:numPr>
        <w:jc w:val="both"/>
        <w:rPr>
          <w:rFonts w:ascii="Calibri" w:hAnsi="Calibri"/>
          <w:iCs/>
          <w:sz w:val="20"/>
          <w:szCs w:val="20"/>
        </w:rPr>
      </w:pPr>
      <w:proofErr w:type="gramStart"/>
      <w:r w:rsidRPr="00B1153A">
        <w:rPr>
          <w:rFonts w:ascii="Calibri" w:hAnsi="Calibri"/>
          <w:iCs/>
          <w:sz w:val="20"/>
          <w:szCs w:val="20"/>
        </w:rPr>
        <w:t>elaborar</w:t>
      </w:r>
      <w:proofErr w:type="gramEnd"/>
      <w:r w:rsidRPr="00B1153A">
        <w:rPr>
          <w:rFonts w:ascii="Calibri" w:hAnsi="Calibri"/>
          <w:iCs/>
          <w:sz w:val="20"/>
          <w:szCs w:val="20"/>
        </w:rPr>
        <w:t xml:space="preserve"> o Projecto Curricular de Turma;</w:t>
      </w:r>
    </w:p>
    <w:p w:rsidR="00517E82" w:rsidRPr="00B1153A" w:rsidRDefault="00517E82" w:rsidP="003315E0">
      <w:pPr>
        <w:numPr>
          <w:ilvl w:val="0"/>
          <w:numId w:val="46"/>
        </w:numPr>
        <w:jc w:val="both"/>
        <w:rPr>
          <w:rFonts w:ascii="Calibri" w:hAnsi="Calibri"/>
          <w:iCs/>
          <w:sz w:val="20"/>
          <w:szCs w:val="20"/>
        </w:rPr>
      </w:pPr>
      <w:proofErr w:type="gramStart"/>
      <w:r w:rsidRPr="00B1153A">
        <w:rPr>
          <w:rFonts w:ascii="Calibri" w:hAnsi="Calibri"/>
          <w:iCs/>
          <w:sz w:val="20"/>
          <w:szCs w:val="20"/>
        </w:rPr>
        <w:t>preparar</w:t>
      </w:r>
      <w:proofErr w:type="gramEnd"/>
      <w:r w:rsidRPr="00B1153A">
        <w:rPr>
          <w:rFonts w:ascii="Calibri" w:hAnsi="Calibri"/>
          <w:iCs/>
          <w:sz w:val="20"/>
          <w:szCs w:val="20"/>
        </w:rPr>
        <w:t xml:space="preserve"> informação adequada, a disponibilizar aos pais e encarregados de educação, relativa ao processo de aprendizagem e avaliação dos alunos.</w:t>
      </w:r>
    </w:p>
    <w:p w:rsidR="00517E82" w:rsidRPr="00B1153A" w:rsidRDefault="00517E82" w:rsidP="003315E0">
      <w:pPr>
        <w:numPr>
          <w:ilvl w:val="0"/>
          <w:numId w:val="46"/>
        </w:numPr>
        <w:jc w:val="both"/>
        <w:rPr>
          <w:rFonts w:ascii="Calibri" w:hAnsi="Calibri"/>
          <w:iCs/>
          <w:sz w:val="20"/>
          <w:szCs w:val="20"/>
        </w:rPr>
      </w:pPr>
      <w:proofErr w:type="gramStart"/>
      <w:r w:rsidRPr="00B1153A">
        <w:rPr>
          <w:rFonts w:ascii="Calibri" w:hAnsi="Calibri"/>
          <w:iCs/>
          <w:sz w:val="20"/>
          <w:szCs w:val="20"/>
        </w:rPr>
        <w:t>organizar</w:t>
      </w:r>
      <w:proofErr w:type="gramEnd"/>
      <w:r w:rsidRPr="00B1153A">
        <w:rPr>
          <w:rFonts w:ascii="Calibri" w:hAnsi="Calibri"/>
          <w:iCs/>
          <w:sz w:val="20"/>
          <w:szCs w:val="20"/>
        </w:rPr>
        <w:t xml:space="preserve"> o Dossier Individual do Aluno;</w:t>
      </w:r>
    </w:p>
    <w:p w:rsidR="00517E82" w:rsidRPr="00B1153A" w:rsidRDefault="00517E82" w:rsidP="003315E0">
      <w:pPr>
        <w:numPr>
          <w:ilvl w:val="0"/>
          <w:numId w:val="46"/>
        </w:numPr>
        <w:jc w:val="both"/>
        <w:rPr>
          <w:rFonts w:ascii="Calibri" w:hAnsi="Calibri"/>
          <w:iCs/>
          <w:sz w:val="20"/>
          <w:szCs w:val="20"/>
        </w:rPr>
      </w:pPr>
      <w:proofErr w:type="gramStart"/>
      <w:r w:rsidRPr="00B1153A">
        <w:rPr>
          <w:rFonts w:ascii="Calibri" w:hAnsi="Calibri"/>
          <w:iCs/>
          <w:sz w:val="20"/>
          <w:szCs w:val="20"/>
        </w:rPr>
        <w:t>facultar</w:t>
      </w:r>
      <w:proofErr w:type="gramEnd"/>
      <w:r w:rsidRPr="00B1153A">
        <w:rPr>
          <w:rFonts w:ascii="Calibri" w:hAnsi="Calibri"/>
          <w:iCs/>
          <w:sz w:val="20"/>
          <w:szCs w:val="20"/>
        </w:rPr>
        <w:t xml:space="preserve"> o acesso ao Dossier Individual do Aluno, ao professor dos apoios educativos, a outros técnicos de educação que colaboram com o professor, ao aluno e respectivo encarregado de educação, devendo ser garantida a confidencialidade dos dados nele contidos;</w:t>
      </w:r>
    </w:p>
    <w:p w:rsidR="00517E82" w:rsidRPr="00B1153A" w:rsidRDefault="00517E82" w:rsidP="003315E0">
      <w:pPr>
        <w:numPr>
          <w:ilvl w:val="0"/>
          <w:numId w:val="46"/>
        </w:numPr>
        <w:jc w:val="both"/>
        <w:rPr>
          <w:rFonts w:ascii="Calibri" w:hAnsi="Calibri"/>
          <w:iCs/>
          <w:sz w:val="20"/>
          <w:szCs w:val="20"/>
        </w:rPr>
      </w:pPr>
      <w:proofErr w:type="gramStart"/>
      <w:r w:rsidRPr="00B1153A">
        <w:rPr>
          <w:rFonts w:ascii="Calibri" w:hAnsi="Calibri"/>
          <w:iCs/>
          <w:sz w:val="20"/>
          <w:szCs w:val="20"/>
        </w:rPr>
        <w:t>promover</w:t>
      </w:r>
      <w:proofErr w:type="gramEnd"/>
      <w:r w:rsidRPr="00B1153A">
        <w:rPr>
          <w:rFonts w:ascii="Calibri" w:hAnsi="Calibri"/>
          <w:iCs/>
          <w:sz w:val="20"/>
          <w:szCs w:val="20"/>
        </w:rPr>
        <w:t xml:space="preserve"> as melhores condições de aprendizagem em articulação com as famílias.</w:t>
      </w:r>
    </w:p>
    <w:p w:rsidR="00517E82" w:rsidRPr="00B1153A" w:rsidRDefault="00517E82" w:rsidP="00517E82">
      <w:pPr>
        <w:ind w:left="284" w:hanging="284"/>
        <w:jc w:val="both"/>
        <w:rPr>
          <w:rFonts w:ascii="Calibri" w:hAnsi="Calibri"/>
          <w:iCs/>
          <w:sz w:val="20"/>
          <w:szCs w:val="20"/>
        </w:rPr>
      </w:pPr>
      <w:r w:rsidRPr="00B1153A">
        <w:rPr>
          <w:rFonts w:ascii="Calibri" w:hAnsi="Calibri"/>
          <w:iCs/>
          <w:sz w:val="20"/>
          <w:szCs w:val="20"/>
        </w:rPr>
        <w:t>2- O disposto nos números anteriores não prejudica o exercício de outras competências que lhes estejam atribuídas na lei ou neste Regulamento Interno.</w:t>
      </w:r>
    </w:p>
    <w:p w:rsidR="00517E82" w:rsidRPr="00B1153A" w:rsidRDefault="00517E82" w:rsidP="00517E82">
      <w:pPr>
        <w:pStyle w:val="Corpodetexto3"/>
        <w:rPr>
          <w:rFonts w:ascii="Calibri" w:hAnsi="Calibri"/>
          <w:b/>
          <w:sz w:val="20"/>
          <w:szCs w:val="20"/>
        </w:rPr>
      </w:pPr>
    </w:p>
    <w:p w:rsidR="00517E82" w:rsidRPr="00B1153A" w:rsidRDefault="00B1032E" w:rsidP="00517E82">
      <w:pPr>
        <w:jc w:val="center"/>
        <w:rPr>
          <w:rFonts w:ascii="Calibri" w:hAnsi="Calibri"/>
          <w:b/>
          <w:bCs/>
          <w:iCs/>
          <w:sz w:val="20"/>
          <w:szCs w:val="20"/>
        </w:rPr>
      </w:pPr>
      <w:r w:rsidRPr="00B1153A">
        <w:rPr>
          <w:rFonts w:ascii="Calibri" w:hAnsi="Calibri"/>
          <w:b/>
          <w:bCs/>
          <w:iCs/>
          <w:sz w:val="20"/>
          <w:szCs w:val="20"/>
        </w:rPr>
        <w:t>Subsecção II</w:t>
      </w:r>
    </w:p>
    <w:p w:rsidR="00542F20" w:rsidRDefault="00542F20" w:rsidP="00C70F76">
      <w:pPr>
        <w:pStyle w:val="Ttulo4"/>
        <w:rPr>
          <w:rFonts w:ascii="Calibri" w:hAnsi="Calibri"/>
          <w:b/>
          <w:sz w:val="20"/>
        </w:rPr>
      </w:pPr>
    </w:p>
    <w:p w:rsidR="00517E82" w:rsidRPr="00B1153A" w:rsidRDefault="00517E82" w:rsidP="00542F20">
      <w:pPr>
        <w:pStyle w:val="Ttulo4"/>
        <w:rPr>
          <w:rFonts w:ascii="Calibri" w:hAnsi="Calibri"/>
          <w:b/>
          <w:sz w:val="20"/>
        </w:rPr>
      </w:pPr>
      <w:r w:rsidRPr="00B1153A">
        <w:rPr>
          <w:rFonts w:ascii="Calibri" w:hAnsi="Calibri"/>
          <w:b/>
          <w:sz w:val="20"/>
        </w:rPr>
        <w:t>Coordenação de Ano</w:t>
      </w:r>
    </w:p>
    <w:p w:rsidR="00517E82" w:rsidRPr="00B1153A" w:rsidRDefault="00B1032E" w:rsidP="00517E82">
      <w:pPr>
        <w:pStyle w:val="Corpodetexto3"/>
        <w:jc w:val="center"/>
        <w:rPr>
          <w:rFonts w:ascii="Calibri" w:hAnsi="Calibri"/>
          <w:sz w:val="20"/>
          <w:szCs w:val="20"/>
        </w:rPr>
      </w:pPr>
      <w:r w:rsidRPr="00B1153A">
        <w:rPr>
          <w:rFonts w:ascii="Calibri" w:hAnsi="Calibri"/>
          <w:sz w:val="20"/>
          <w:szCs w:val="20"/>
        </w:rPr>
        <w:t>Artigo 57</w:t>
      </w:r>
      <w:r w:rsidR="00517E82" w:rsidRPr="00B1153A">
        <w:rPr>
          <w:rFonts w:ascii="Calibri" w:hAnsi="Calibri"/>
          <w:sz w:val="20"/>
          <w:szCs w:val="20"/>
        </w:rPr>
        <w:t>º</w:t>
      </w:r>
    </w:p>
    <w:p w:rsidR="00517E82" w:rsidRPr="00B1153A" w:rsidRDefault="00517E82" w:rsidP="00C70F76">
      <w:pPr>
        <w:pStyle w:val="Corpodetexto3"/>
        <w:jc w:val="center"/>
        <w:rPr>
          <w:rFonts w:ascii="Calibri" w:hAnsi="Calibri"/>
          <w:sz w:val="20"/>
          <w:szCs w:val="20"/>
        </w:rPr>
      </w:pPr>
      <w:r w:rsidRPr="00B1153A">
        <w:rPr>
          <w:rFonts w:ascii="Calibri" w:hAnsi="Calibri"/>
          <w:sz w:val="20"/>
          <w:szCs w:val="20"/>
        </w:rPr>
        <w:t>Funcionamento</w:t>
      </w:r>
    </w:p>
    <w:p w:rsidR="00517E82" w:rsidRPr="00B1153A" w:rsidRDefault="00C70F76" w:rsidP="00517E82">
      <w:pPr>
        <w:ind w:left="284" w:hanging="284"/>
        <w:jc w:val="both"/>
        <w:rPr>
          <w:rFonts w:ascii="Calibri" w:hAnsi="Calibri"/>
          <w:iCs/>
          <w:sz w:val="20"/>
          <w:szCs w:val="20"/>
        </w:rPr>
      </w:pPr>
      <w:r w:rsidRPr="00B1153A">
        <w:rPr>
          <w:rFonts w:ascii="Calibri" w:hAnsi="Calibri"/>
          <w:iCs/>
          <w:sz w:val="20"/>
          <w:szCs w:val="20"/>
        </w:rPr>
        <w:t>1 -</w:t>
      </w:r>
      <w:r w:rsidR="00517E82" w:rsidRPr="00B1153A">
        <w:rPr>
          <w:rFonts w:ascii="Calibri" w:hAnsi="Calibri"/>
          <w:iCs/>
          <w:sz w:val="20"/>
          <w:szCs w:val="20"/>
        </w:rPr>
        <w:t xml:space="preserve"> A Coordenação Pedagógica destina-se a articular e harmonizar as actividades desenvolvidas pelas turmas do 1º CEB.</w:t>
      </w:r>
    </w:p>
    <w:p w:rsidR="00517E82" w:rsidRPr="00B1153A" w:rsidRDefault="00B1032E" w:rsidP="00517E82">
      <w:pPr>
        <w:ind w:left="284" w:hanging="284"/>
        <w:jc w:val="both"/>
        <w:rPr>
          <w:rFonts w:ascii="Calibri" w:hAnsi="Calibri"/>
          <w:iCs/>
          <w:sz w:val="20"/>
          <w:szCs w:val="20"/>
        </w:rPr>
      </w:pPr>
      <w:r w:rsidRPr="00B1153A">
        <w:rPr>
          <w:rFonts w:ascii="Calibri" w:hAnsi="Calibri"/>
          <w:iCs/>
          <w:sz w:val="20"/>
          <w:szCs w:val="20"/>
        </w:rPr>
        <w:t>2</w:t>
      </w:r>
      <w:r w:rsidR="00517E82" w:rsidRPr="00B1153A">
        <w:rPr>
          <w:rFonts w:ascii="Calibri" w:hAnsi="Calibri"/>
          <w:iCs/>
          <w:sz w:val="20"/>
          <w:szCs w:val="20"/>
        </w:rPr>
        <w:t>- Cada Conselho de Ano do 1º CEB é composto pela totalidade de docentes, titulares de turma, que leccionam o mesmo ano, respectivamente:</w:t>
      </w:r>
    </w:p>
    <w:p w:rsidR="00517E82" w:rsidRPr="00B1153A" w:rsidRDefault="00517E82" w:rsidP="003315E0">
      <w:pPr>
        <w:numPr>
          <w:ilvl w:val="1"/>
          <w:numId w:val="67"/>
        </w:numPr>
        <w:tabs>
          <w:tab w:val="clear" w:pos="1500"/>
        </w:tabs>
        <w:ind w:left="0" w:firstLine="360"/>
        <w:jc w:val="both"/>
        <w:rPr>
          <w:rFonts w:ascii="Calibri" w:hAnsi="Calibri"/>
          <w:iCs/>
          <w:sz w:val="20"/>
          <w:szCs w:val="20"/>
        </w:rPr>
      </w:pPr>
      <w:r w:rsidRPr="00B1153A">
        <w:rPr>
          <w:rFonts w:ascii="Calibri" w:hAnsi="Calibri"/>
          <w:iCs/>
          <w:sz w:val="20"/>
          <w:szCs w:val="20"/>
        </w:rPr>
        <w:t xml:space="preserve">1º </w:t>
      </w:r>
      <w:proofErr w:type="gramStart"/>
      <w:r w:rsidRPr="00B1153A">
        <w:rPr>
          <w:rFonts w:ascii="Calibri" w:hAnsi="Calibri"/>
          <w:iCs/>
          <w:sz w:val="20"/>
          <w:szCs w:val="20"/>
        </w:rPr>
        <w:t>ano</w:t>
      </w:r>
      <w:proofErr w:type="gramEnd"/>
      <w:r w:rsidRPr="00B1153A">
        <w:rPr>
          <w:rFonts w:ascii="Calibri" w:hAnsi="Calibri"/>
          <w:iCs/>
          <w:sz w:val="20"/>
          <w:szCs w:val="20"/>
        </w:rPr>
        <w:t xml:space="preserve"> de escolaridade;</w:t>
      </w:r>
    </w:p>
    <w:p w:rsidR="00517E82" w:rsidRPr="00B1153A" w:rsidRDefault="00517E82" w:rsidP="003315E0">
      <w:pPr>
        <w:numPr>
          <w:ilvl w:val="1"/>
          <w:numId w:val="67"/>
        </w:numPr>
        <w:tabs>
          <w:tab w:val="clear" w:pos="1500"/>
        </w:tabs>
        <w:ind w:left="0" w:firstLine="360"/>
        <w:jc w:val="both"/>
        <w:rPr>
          <w:rFonts w:ascii="Calibri" w:hAnsi="Calibri"/>
          <w:iCs/>
          <w:sz w:val="20"/>
          <w:szCs w:val="20"/>
        </w:rPr>
      </w:pPr>
      <w:r w:rsidRPr="00B1153A">
        <w:rPr>
          <w:rFonts w:ascii="Calibri" w:hAnsi="Calibri"/>
          <w:iCs/>
          <w:sz w:val="20"/>
          <w:szCs w:val="20"/>
        </w:rPr>
        <w:t xml:space="preserve">2º </w:t>
      </w:r>
      <w:proofErr w:type="gramStart"/>
      <w:r w:rsidRPr="00B1153A">
        <w:rPr>
          <w:rFonts w:ascii="Calibri" w:hAnsi="Calibri"/>
          <w:iCs/>
          <w:sz w:val="20"/>
          <w:szCs w:val="20"/>
        </w:rPr>
        <w:t>ano</w:t>
      </w:r>
      <w:proofErr w:type="gramEnd"/>
      <w:r w:rsidRPr="00B1153A">
        <w:rPr>
          <w:rFonts w:ascii="Calibri" w:hAnsi="Calibri"/>
          <w:iCs/>
          <w:sz w:val="20"/>
          <w:szCs w:val="20"/>
        </w:rPr>
        <w:t xml:space="preserve"> de escolaridade;</w:t>
      </w:r>
    </w:p>
    <w:p w:rsidR="00517E82" w:rsidRPr="00B1153A" w:rsidRDefault="00517E82" w:rsidP="003315E0">
      <w:pPr>
        <w:numPr>
          <w:ilvl w:val="1"/>
          <w:numId w:val="67"/>
        </w:numPr>
        <w:tabs>
          <w:tab w:val="clear" w:pos="1500"/>
        </w:tabs>
        <w:ind w:left="0" w:firstLine="360"/>
        <w:jc w:val="both"/>
        <w:rPr>
          <w:rFonts w:ascii="Calibri" w:hAnsi="Calibri"/>
          <w:iCs/>
          <w:sz w:val="20"/>
          <w:szCs w:val="20"/>
        </w:rPr>
      </w:pPr>
      <w:r w:rsidRPr="00B1153A">
        <w:rPr>
          <w:rFonts w:ascii="Calibri" w:hAnsi="Calibri"/>
          <w:iCs/>
          <w:sz w:val="20"/>
          <w:szCs w:val="20"/>
        </w:rPr>
        <w:t xml:space="preserve">3º </w:t>
      </w:r>
      <w:proofErr w:type="gramStart"/>
      <w:r w:rsidRPr="00B1153A">
        <w:rPr>
          <w:rFonts w:ascii="Calibri" w:hAnsi="Calibri"/>
          <w:iCs/>
          <w:sz w:val="20"/>
          <w:szCs w:val="20"/>
        </w:rPr>
        <w:t>ano</w:t>
      </w:r>
      <w:proofErr w:type="gramEnd"/>
      <w:r w:rsidRPr="00B1153A">
        <w:rPr>
          <w:rFonts w:ascii="Calibri" w:hAnsi="Calibri"/>
          <w:iCs/>
          <w:sz w:val="20"/>
          <w:szCs w:val="20"/>
        </w:rPr>
        <w:t xml:space="preserve"> de escolaridade;</w:t>
      </w:r>
    </w:p>
    <w:p w:rsidR="00517E82" w:rsidRPr="00B1153A" w:rsidRDefault="00517E82" w:rsidP="003315E0">
      <w:pPr>
        <w:numPr>
          <w:ilvl w:val="1"/>
          <w:numId w:val="67"/>
        </w:numPr>
        <w:tabs>
          <w:tab w:val="clear" w:pos="1500"/>
        </w:tabs>
        <w:ind w:left="0" w:firstLine="360"/>
        <w:jc w:val="both"/>
        <w:rPr>
          <w:rFonts w:ascii="Calibri" w:hAnsi="Calibri"/>
          <w:iCs/>
          <w:sz w:val="20"/>
          <w:szCs w:val="20"/>
        </w:rPr>
      </w:pPr>
      <w:r w:rsidRPr="00B1153A">
        <w:rPr>
          <w:rFonts w:ascii="Calibri" w:hAnsi="Calibri"/>
          <w:iCs/>
          <w:sz w:val="20"/>
          <w:szCs w:val="20"/>
        </w:rPr>
        <w:t xml:space="preserve">4º </w:t>
      </w:r>
      <w:proofErr w:type="gramStart"/>
      <w:r w:rsidRPr="00B1153A">
        <w:rPr>
          <w:rFonts w:ascii="Calibri" w:hAnsi="Calibri"/>
          <w:iCs/>
          <w:sz w:val="20"/>
          <w:szCs w:val="20"/>
        </w:rPr>
        <w:t>ano</w:t>
      </w:r>
      <w:proofErr w:type="gramEnd"/>
      <w:r w:rsidRPr="00B1153A">
        <w:rPr>
          <w:rFonts w:ascii="Calibri" w:hAnsi="Calibri"/>
          <w:iCs/>
          <w:sz w:val="20"/>
          <w:szCs w:val="20"/>
        </w:rPr>
        <w:t xml:space="preserve"> de escolaridade.</w:t>
      </w:r>
    </w:p>
    <w:p w:rsidR="00517E82" w:rsidRPr="00B1153A" w:rsidRDefault="00B1032E" w:rsidP="00517E82">
      <w:pPr>
        <w:ind w:left="284" w:hanging="284"/>
        <w:jc w:val="both"/>
        <w:rPr>
          <w:rFonts w:ascii="Calibri" w:hAnsi="Calibri"/>
          <w:iCs/>
          <w:sz w:val="20"/>
          <w:szCs w:val="20"/>
        </w:rPr>
      </w:pPr>
      <w:r w:rsidRPr="00B1153A">
        <w:rPr>
          <w:rFonts w:ascii="Calibri" w:hAnsi="Calibri"/>
          <w:iCs/>
          <w:sz w:val="20"/>
          <w:szCs w:val="20"/>
        </w:rPr>
        <w:t>3</w:t>
      </w:r>
      <w:r w:rsidR="00517E82" w:rsidRPr="00B1153A">
        <w:rPr>
          <w:rFonts w:ascii="Calibri" w:hAnsi="Calibri"/>
          <w:iCs/>
          <w:sz w:val="20"/>
          <w:szCs w:val="20"/>
        </w:rPr>
        <w:t>- Aos professores que leccionem mais do que um ano de escolaridade, é conferido o direito de optar pelo ano que julguem mais conveniente, atendendo à realidade e necessidades da turma.</w:t>
      </w:r>
    </w:p>
    <w:p w:rsidR="00517E82" w:rsidRPr="00B1153A" w:rsidRDefault="00B1032E" w:rsidP="00517E82">
      <w:pPr>
        <w:ind w:left="284" w:hanging="284"/>
        <w:jc w:val="both"/>
        <w:rPr>
          <w:rFonts w:ascii="Calibri" w:hAnsi="Calibri"/>
          <w:iCs/>
          <w:sz w:val="20"/>
          <w:szCs w:val="20"/>
        </w:rPr>
      </w:pPr>
      <w:r w:rsidRPr="00B1153A">
        <w:rPr>
          <w:rFonts w:ascii="Calibri" w:hAnsi="Calibri"/>
          <w:iCs/>
          <w:sz w:val="20"/>
          <w:szCs w:val="20"/>
        </w:rPr>
        <w:t>4</w:t>
      </w:r>
      <w:r w:rsidR="00517E82" w:rsidRPr="00B1153A">
        <w:rPr>
          <w:rFonts w:ascii="Calibri" w:hAnsi="Calibri"/>
          <w:iCs/>
          <w:sz w:val="20"/>
          <w:szCs w:val="20"/>
        </w:rPr>
        <w:t xml:space="preserve">- </w:t>
      </w:r>
      <w:r w:rsidR="008273E8" w:rsidRPr="00B1153A">
        <w:rPr>
          <w:rFonts w:ascii="Calibri" w:hAnsi="Calibri"/>
          <w:iCs/>
          <w:sz w:val="20"/>
          <w:szCs w:val="20"/>
        </w:rPr>
        <w:t>Os professores</w:t>
      </w:r>
      <w:r w:rsidR="00517E82" w:rsidRPr="00B1153A">
        <w:rPr>
          <w:rFonts w:ascii="Calibri" w:hAnsi="Calibri"/>
          <w:iCs/>
          <w:sz w:val="20"/>
          <w:szCs w:val="20"/>
        </w:rPr>
        <w:t xml:space="preserve"> reúnem, ordinariamente, </w:t>
      </w:r>
      <w:r w:rsidR="008273E8" w:rsidRPr="00B1153A">
        <w:rPr>
          <w:rFonts w:ascii="Calibri" w:hAnsi="Calibri"/>
          <w:iCs/>
          <w:sz w:val="20"/>
          <w:szCs w:val="20"/>
        </w:rPr>
        <w:t>uma vez por mês.</w:t>
      </w:r>
    </w:p>
    <w:p w:rsidR="00517E82" w:rsidRPr="00B1153A" w:rsidRDefault="00517E82" w:rsidP="00517E82">
      <w:pPr>
        <w:pStyle w:val="Corpodetexto3"/>
        <w:jc w:val="center"/>
        <w:rPr>
          <w:rFonts w:ascii="Calibri" w:hAnsi="Calibri"/>
          <w:sz w:val="20"/>
          <w:szCs w:val="20"/>
        </w:rPr>
      </w:pPr>
    </w:p>
    <w:p w:rsidR="00517E82" w:rsidRPr="00B1153A" w:rsidRDefault="00517E82" w:rsidP="00B1032E">
      <w:pPr>
        <w:pStyle w:val="Corpodetexto3"/>
        <w:spacing w:after="0"/>
        <w:rPr>
          <w:rFonts w:ascii="Calibri" w:hAnsi="Calibri"/>
          <w:sz w:val="20"/>
          <w:szCs w:val="20"/>
        </w:rPr>
      </w:pPr>
      <w:r w:rsidRPr="00B1153A">
        <w:rPr>
          <w:rFonts w:ascii="Calibri" w:hAnsi="Calibri"/>
          <w:sz w:val="20"/>
          <w:szCs w:val="20"/>
        </w:rPr>
        <w:t xml:space="preserve"> </w:t>
      </w:r>
    </w:p>
    <w:p w:rsidR="00517E82" w:rsidRPr="00B1153A" w:rsidRDefault="00B1032E" w:rsidP="00517E82">
      <w:pPr>
        <w:pStyle w:val="Corpodetexto3"/>
        <w:jc w:val="center"/>
        <w:rPr>
          <w:rFonts w:ascii="Calibri" w:hAnsi="Calibri"/>
          <w:sz w:val="20"/>
          <w:szCs w:val="20"/>
        </w:rPr>
      </w:pPr>
      <w:r w:rsidRPr="00B1153A">
        <w:rPr>
          <w:rFonts w:ascii="Calibri" w:hAnsi="Calibri"/>
          <w:sz w:val="20"/>
          <w:szCs w:val="20"/>
        </w:rPr>
        <w:t>Artigo 58</w:t>
      </w:r>
      <w:r w:rsidR="00517E82" w:rsidRPr="00B1153A">
        <w:rPr>
          <w:rFonts w:ascii="Calibri" w:hAnsi="Calibri"/>
          <w:sz w:val="20"/>
          <w:szCs w:val="20"/>
        </w:rPr>
        <w:t>º</w:t>
      </w:r>
    </w:p>
    <w:p w:rsidR="00517E82" w:rsidRPr="00B1153A" w:rsidRDefault="00517E82" w:rsidP="00517E82">
      <w:pPr>
        <w:pStyle w:val="Corpodetexto3"/>
        <w:jc w:val="center"/>
        <w:rPr>
          <w:rFonts w:ascii="Calibri" w:hAnsi="Calibri"/>
          <w:sz w:val="20"/>
          <w:szCs w:val="20"/>
        </w:rPr>
      </w:pPr>
      <w:r w:rsidRPr="00B1153A">
        <w:rPr>
          <w:rFonts w:ascii="Calibri" w:hAnsi="Calibri"/>
          <w:sz w:val="20"/>
          <w:szCs w:val="20"/>
        </w:rPr>
        <w:t>Competências dos Conselhos de Ano</w:t>
      </w:r>
    </w:p>
    <w:p w:rsidR="00517E82" w:rsidRPr="00B1153A" w:rsidRDefault="00517E82" w:rsidP="00517E82">
      <w:pPr>
        <w:pStyle w:val="Corpodetexto3"/>
        <w:jc w:val="center"/>
        <w:rPr>
          <w:rFonts w:ascii="Calibri" w:hAnsi="Calibri"/>
          <w:b/>
          <w:sz w:val="20"/>
          <w:szCs w:val="20"/>
        </w:rPr>
      </w:pPr>
    </w:p>
    <w:p w:rsidR="00517E82" w:rsidRPr="00B1153A" w:rsidRDefault="008273E8" w:rsidP="008273E8">
      <w:pPr>
        <w:pStyle w:val="PargrafodaLista"/>
        <w:ind w:left="360"/>
        <w:jc w:val="both"/>
        <w:rPr>
          <w:rFonts w:ascii="Calibri" w:hAnsi="Calibri"/>
          <w:iCs/>
          <w:sz w:val="20"/>
          <w:szCs w:val="20"/>
        </w:rPr>
      </w:pPr>
      <w:r w:rsidRPr="00B1153A">
        <w:rPr>
          <w:rFonts w:ascii="Calibri" w:hAnsi="Calibri"/>
          <w:iCs/>
          <w:sz w:val="20"/>
          <w:szCs w:val="20"/>
        </w:rPr>
        <w:t>1-</w:t>
      </w:r>
      <w:r w:rsidR="00517E82" w:rsidRPr="00B1153A">
        <w:rPr>
          <w:rFonts w:ascii="Calibri" w:hAnsi="Calibri"/>
          <w:iCs/>
          <w:sz w:val="20"/>
          <w:szCs w:val="20"/>
        </w:rPr>
        <w:t>Compete aos conselhos de ano:</w:t>
      </w:r>
    </w:p>
    <w:p w:rsidR="00517E82" w:rsidRPr="00B1153A" w:rsidRDefault="00517E82" w:rsidP="003315E0">
      <w:pPr>
        <w:numPr>
          <w:ilvl w:val="2"/>
          <w:numId w:val="66"/>
        </w:numPr>
        <w:tabs>
          <w:tab w:val="clear" w:pos="2355"/>
        </w:tabs>
        <w:ind w:left="567" w:hanging="283"/>
        <w:jc w:val="both"/>
        <w:rPr>
          <w:rFonts w:ascii="Calibri" w:hAnsi="Calibri"/>
          <w:iCs/>
          <w:sz w:val="20"/>
          <w:szCs w:val="20"/>
        </w:rPr>
      </w:pPr>
      <w:proofErr w:type="gramStart"/>
      <w:r w:rsidRPr="00B1153A">
        <w:rPr>
          <w:rFonts w:ascii="Calibri" w:hAnsi="Calibri"/>
          <w:iCs/>
          <w:sz w:val="20"/>
          <w:szCs w:val="20"/>
        </w:rPr>
        <w:t>definir</w:t>
      </w:r>
      <w:proofErr w:type="gramEnd"/>
      <w:r w:rsidRPr="00B1153A">
        <w:rPr>
          <w:rFonts w:ascii="Calibri" w:hAnsi="Calibri"/>
          <w:iCs/>
          <w:sz w:val="20"/>
          <w:szCs w:val="20"/>
        </w:rPr>
        <w:t xml:space="preserve"> as competências de ano;</w:t>
      </w:r>
    </w:p>
    <w:p w:rsidR="00D40A64" w:rsidRPr="00B1153A" w:rsidRDefault="00517E82" w:rsidP="00D40A64">
      <w:pPr>
        <w:ind w:left="567" w:hanging="283"/>
        <w:jc w:val="both"/>
        <w:rPr>
          <w:rFonts w:ascii="Calibri" w:hAnsi="Calibri"/>
          <w:iCs/>
          <w:sz w:val="20"/>
          <w:szCs w:val="20"/>
        </w:rPr>
      </w:pPr>
      <w:r w:rsidRPr="00B1153A">
        <w:rPr>
          <w:rFonts w:ascii="Calibri" w:hAnsi="Calibri"/>
          <w:iCs/>
          <w:sz w:val="20"/>
          <w:szCs w:val="20"/>
        </w:rPr>
        <w:t xml:space="preserve">b) </w:t>
      </w:r>
      <w:proofErr w:type="gramStart"/>
      <w:r w:rsidRPr="00B1153A">
        <w:rPr>
          <w:rFonts w:ascii="Calibri" w:hAnsi="Calibri"/>
          <w:iCs/>
          <w:sz w:val="20"/>
          <w:szCs w:val="20"/>
        </w:rPr>
        <w:t>planificar</w:t>
      </w:r>
      <w:proofErr w:type="gramEnd"/>
      <w:r w:rsidRPr="00B1153A">
        <w:rPr>
          <w:rFonts w:ascii="Calibri" w:hAnsi="Calibri"/>
          <w:iCs/>
          <w:sz w:val="20"/>
          <w:szCs w:val="20"/>
        </w:rPr>
        <w:t xml:space="preserve"> as actividades e projectos a desenvolver anualmente pelos grupos/turmas, de acordo com as orientações do Conselho Pedagógico;</w:t>
      </w:r>
    </w:p>
    <w:p w:rsidR="00517E82" w:rsidRDefault="00517E82" w:rsidP="003315E0">
      <w:pPr>
        <w:numPr>
          <w:ilvl w:val="1"/>
          <w:numId w:val="65"/>
        </w:numPr>
        <w:tabs>
          <w:tab w:val="clear" w:pos="1245"/>
        </w:tabs>
        <w:ind w:left="567" w:hanging="283"/>
        <w:jc w:val="both"/>
        <w:rPr>
          <w:rFonts w:ascii="Calibri" w:hAnsi="Calibri"/>
          <w:iCs/>
          <w:sz w:val="20"/>
          <w:szCs w:val="20"/>
        </w:rPr>
      </w:pPr>
      <w:r w:rsidRPr="00B1153A">
        <w:rPr>
          <w:rFonts w:ascii="Calibri" w:hAnsi="Calibri"/>
          <w:iCs/>
          <w:sz w:val="20"/>
          <w:szCs w:val="20"/>
        </w:rPr>
        <w:t xml:space="preserve"> </w:t>
      </w:r>
      <w:proofErr w:type="gramStart"/>
      <w:r w:rsidRPr="00B1153A">
        <w:rPr>
          <w:rFonts w:ascii="Calibri" w:hAnsi="Calibri"/>
          <w:iCs/>
          <w:sz w:val="20"/>
          <w:szCs w:val="20"/>
        </w:rPr>
        <w:t>proceder</w:t>
      </w:r>
      <w:proofErr w:type="gramEnd"/>
      <w:r w:rsidRPr="00B1153A">
        <w:rPr>
          <w:rFonts w:ascii="Calibri" w:hAnsi="Calibri"/>
          <w:iCs/>
          <w:sz w:val="20"/>
          <w:szCs w:val="20"/>
        </w:rPr>
        <w:t xml:space="preserve"> à avaliação das actividades referidas na alínea anterior;</w:t>
      </w:r>
    </w:p>
    <w:p w:rsidR="00D40A64" w:rsidRPr="00B1153A" w:rsidRDefault="00D40A64" w:rsidP="003315E0">
      <w:pPr>
        <w:numPr>
          <w:ilvl w:val="1"/>
          <w:numId w:val="65"/>
        </w:numPr>
        <w:tabs>
          <w:tab w:val="clear" w:pos="1245"/>
        </w:tabs>
        <w:ind w:left="567" w:hanging="283"/>
        <w:jc w:val="both"/>
        <w:rPr>
          <w:rFonts w:ascii="Calibri" w:hAnsi="Calibri"/>
          <w:iCs/>
          <w:sz w:val="20"/>
          <w:szCs w:val="20"/>
        </w:rPr>
      </w:pPr>
      <w:proofErr w:type="gramStart"/>
      <w:r>
        <w:rPr>
          <w:rFonts w:ascii="Calibri" w:hAnsi="Calibri"/>
          <w:iCs/>
          <w:sz w:val="20"/>
          <w:szCs w:val="20"/>
        </w:rPr>
        <w:t>elaborar</w:t>
      </w:r>
      <w:proofErr w:type="gramEnd"/>
      <w:r>
        <w:rPr>
          <w:rFonts w:ascii="Calibri" w:hAnsi="Calibri"/>
          <w:iCs/>
          <w:sz w:val="20"/>
          <w:szCs w:val="20"/>
        </w:rPr>
        <w:t xml:space="preserve"> todos os instrumentos comuns relativos  à avaliação dos alunos;  </w:t>
      </w:r>
    </w:p>
    <w:p w:rsidR="00517E82" w:rsidRPr="00B1153A" w:rsidRDefault="00517E82" w:rsidP="003315E0">
      <w:pPr>
        <w:numPr>
          <w:ilvl w:val="1"/>
          <w:numId w:val="65"/>
        </w:numPr>
        <w:tabs>
          <w:tab w:val="clear" w:pos="1245"/>
        </w:tabs>
        <w:ind w:left="567" w:hanging="283"/>
        <w:jc w:val="both"/>
        <w:rPr>
          <w:rFonts w:ascii="Calibri" w:hAnsi="Calibri"/>
          <w:iCs/>
          <w:sz w:val="20"/>
          <w:szCs w:val="20"/>
        </w:rPr>
      </w:pPr>
      <w:proofErr w:type="gramStart"/>
      <w:r w:rsidRPr="00B1153A">
        <w:rPr>
          <w:rFonts w:ascii="Calibri" w:hAnsi="Calibri"/>
          <w:iCs/>
          <w:sz w:val="20"/>
          <w:szCs w:val="20"/>
        </w:rPr>
        <w:t>cooperar</w:t>
      </w:r>
      <w:proofErr w:type="gramEnd"/>
      <w:r w:rsidRPr="00B1153A">
        <w:rPr>
          <w:rFonts w:ascii="Calibri" w:hAnsi="Calibri"/>
          <w:iCs/>
          <w:sz w:val="20"/>
          <w:szCs w:val="20"/>
        </w:rPr>
        <w:t xml:space="preserve"> com outras estruturas de orientação educativa e com os serviços especializados de apoio educativo na gestão adequada de recursos e na adopção de medidas pedagógicas destinadas a melhorar as aprendizagens.</w:t>
      </w:r>
    </w:p>
    <w:p w:rsidR="00517E82" w:rsidRPr="00B1153A" w:rsidRDefault="00517E82" w:rsidP="003315E0">
      <w:pPr>
        <w:numPr>
          <w:ilvl w:val="1"/>
          <w:numId w:val="65"/>
        </w:numPr>
        <w:tabs>
          <w:tab w:val="clear" w:pos="1245"/>
        </w:tabs>
        <w:ind w:left="567" w:hanging="283"/>
        <w:jc w:val="both"/>
        <w:rPr>
          <w:rFonts w:ascii="Calibri" w:hAnsi="Calibri"/>
          <w:iCs/>
          <w:sz w:val="20"/>
          <w:szCs w:val="20"/>
        </w:rPr>
      </w:pPr>
      <w:proofErr w:type="gramStart"/>
      <w:r w:rsidRPr="00B1153A">
        <w:rPr>
          <w:rFonts w:ascii="Calibri" w:hAnsi="Calibri"/>
          <w:iCs/>
          <w:sz w:val="20"/>
          <w:szCs w:val="20"/>
        </w:rPr>
        <w:t>dinamizar</w:t>
      </w:r>
      <w:proofErr w:type="gramEnd"/>
      <w:r w:rsidRPr="00B1153A">
        <w:rPr>
          <w:rFonts w:ascii="Calibri" w:hAnsi="Calibri"/>
          <w:iCs/>
          <w:sz w:val="20"/>
          <w:szCs w:val="20"/>
        </w:rPr>
        <w:t xml:space="preserve"> e coordenar a realização de projectos interdisciplinares das turmas.</w:t>
      </w:r>
    </w:p>
    <w:p w:rsidR="00517E82" w:rsidRPr="00B1153A" w:rsidRDefault="00C70F76" w:rsidP="003315E0">
      <w:pPr>
        <w:numPr>
          <w:ilvl w:val="1"/>
          <w:numId w:val="65"/>
        </w:numPr>
        <w:tabs>
          <w:tab w:val="clear" w:pos="1245"/>
        </w:tabs>
        <w:ind w:left="567" w:hanging="283"/>
        <w:jc w:val="both"/>
        <w:rPr>
          <w:rFonts w:ascii="Calibri" w:hAnsi="Calibri"/>
          <w:iCs/>
          <w:sz w:val="20"/>
          <w:szCs w:val="20"/>
        </w:rPr>
      </w:pPr>
      <w:proofErr w:type="gramStart"/>
      <w:r w:rsidRPr="00B1153A">
        <w:rPr>
          <w:rFonts w:ascii="Calibri" w:hAnsi="Calibri"/>
          <w:iCs/>
          <w:sz w:val="20"/>
          <w:szCs w:val="20"/>
        </w:rPr>
        <w:t>p</w:t>
      </w:r>
      <w:r w:rsidR="00517E82" w:rsidRPr="00B1153A">
        <w:rPr>
          <w:rFonts w:ascii="Calibri" w:hAnsi="Calibri"/>
          <w:iCs/>
          <w:sz w:val="20"/>
          <w:szCs w:val="20"/>
        </w:rPr>
        <w:t>ropor</w:t>
      </w:r>
      <w:proofErr w:type="gramEnd"/>
      <w:r w:rsidR="00517E82" w:rsidRPr="00B1153A">
        <w:rPr>
          <w:rFonts w:ascii="Calibri" w:hAnsi="Calibri"/>
          <w:iCs/>
          <w:sz w:val="20"/>
          <w:szCs w:val="20"/>
        </w:rPr>
        <w:t xml:space="preserve"> ao Conselho Pedagógico a realização de acções de formação no domínio da orientação educativa e da coordenação das actividades das turmas.</w:t>
      </w:r>
    </w:p>
    <w:p w:rsidR="00542F20" w:rsidRDefault="00542F20" w:rsidP="00542F20">
      <w:pPr>
        <w:pStyle w:val="PargrafodaLista"/>
        <w:ind w:left="525"/>
        <w:jc w:val="center"/>
        <w:rPr>
          <w:rFonts w:asciiTheme="minorHAnsi" w:hAnsiTheme="minorHAnsi"/>
          <w:sz w:val="20"/>
          <w:szCs w:val="20"/>
        </w:rPr>
      </w:pPr>
    </w:p>
    <w:p w:rsidR="00542F20" w:rsidRDefault="00542F20" w:rsidP="00542F20">
      <w:pPr>
        <w:pStyle w:val="PargrafodaLista"/>
        <w:ind w:left="525"/>
        <w:jc w:val="center"/>
        <w:rPr>
          <w:rFonts w:asciiTheme="minorHAnsi" w:hAnsiTheme="minorHAnsi"/>
          <w:sz w:val="20"/>
          <w:szCs w:val="20"/>
        </w:rPr>
      </w:pPr>
    </w:p>
    <w:p w:rsidR="00542F20" w:rsidRDefault="00542F20" w:rsidP="00542F20">
      <w:pPr>
        <w:pStyle w:val="PargrafodaLista"/>
        <w:ind w:left="525"/>
        <w:jc w:val="center"/>
        <w:rPr>
          <w:rFonts w:asciiTheme="minorHAnsi" w:hAnsiTheme="minorHAnsi"/>
          <w:sz w:val="20"/>
          <w:szCs w:val="20"/>
        </w:rPr>
      </w:pPr>
    </w:p>
    <w:p w:rsidR="00542F20" w:rsidRDefault="00542F20" w:rsidP="00542F20">
      <w:pPr>
        <w:pStyle w:val="PargrafodaLista"/>
        <w:ind w:left="525"/>
        <w:jc w:val="center"/>
        <w:rPr>
          <w:rFonts w:asciiTheme="minorHAnsi" w:hAnsiTheme="minorHAnsi"/>
          <w:sz w:val="20"/>
          <w:szCs w:val="20"/>
        </w:rPr>
      </w:pPr>
    </w:p>
    <w:p w:rsidR="00542F20" w:rsidRDefault="00542F20" w:rsidP="00542F20">
      <w:pPr>
        <w:pStyle w:val="PargrafodaLista"/>
        <w:ind w:left="525"/>
        <w:jc w:val="center"/>
        <w:rPr>
          <w:rFonts w:asciiTheme="minorHAnsi" w:hAnsiTheme="minorHAnsi"/>
          <w:sz w:val="20"/>
          <w:szCs w:val="20"/>
        </w:rPr>
      </w:pPr>
    </w:p>
    <w:p w:rsidR="00542F20" w:rsidRDefault="00542F20" w:rsidP="00542F20">
      <w:pPr>
        <w:pStyle w:val="PargrafodaLista"/>
        <w:ind w:left="525"/>
        <w:jc w:val="center"/>
        <w:rPr>
          <w:rFonts w:asciiTheme="minorHAnsi" w:hAnsiTheme="minorHAnsi"/>
          <w:sz w:val="20"/>
          <w:szCs w:val="20"/>
        </w:rPr>
      </w:pPr>
    </w:p>
    <w:p w:rsidR="00542F20" w:rsidRDefault="00542F20" w:rsidP="00542F20">
      <w:pPr>
        <w:pStyle w:val="PargrafodaLista"/>
        <w:ind w:left="525"/>
        <w:jc w:val="center"/>
        <w:rPr>
          <w:rFonts w:asciiTheme="minorHAnsi" w:hAnsiTheme="minorHAnsi"/>
          <w:sz w:val="20"/>
          <w:szCs w:val="20"/>
        </w:rPr>
      </w:pPr>
    </w:p>
    <w:p w:rsidR="002B2172" w:rsidRDefault="002B2172" w:rsidP="00542F20">
      <w:pPr>
        <w:pStyle w:val="PargrafodaLista"/>
        <w:ind w:left="525"/>
        <w:jc w:val="center"/>
        <w:rPr>
          <w:rFonts w:asciiTheme="minorHAnsi" w:hAnsiTheme="minorHAnsi"/>
          <w:b/>
          <w:sz w:val="20"/>
          <w:szCs w:val="20"/>
        </w:rPr>
      </w:pPr>
      <w:r w:rsidRPr="00542F20">
        <w:rPr>
          <w:rFonts w:asciiTheme="minorHAnsi" w:hAnsiTheme="minorHAnsi"/>
          <w:b/>
          <w:sz w:val="20"/>
          <w:szCs w:val="20"/>
        </w:rPr>
        <w:lastRenderedPageBreak/>
        <w:t>Conselho de Docentes</w:t>
      </w:r>
    </w:p>
    <w:p w:rsidR="00542F20" w:rsidRPr="00542F20" w:rsidRDefault="00542F20" w:rsidP="00542F20">
      <w:pPr>
        <w:pStyle w:val="PargrafodaLista"/>
        <w:ind w:left="525"/>
        <w:jc w:val="center"/>
        <w:rPr>
          <w:rFonts w:asciiTheme="minorHAnsi" w:hAnsiTheme="minorHAnsi"/>
          <w:b/>
          <w:sz w:val="20"/>
          <w:szCs w:val="20"/>
        </w:rPr>
      </w:pPr>
    </w:p>
    <w:p w:rsidR="00542F20" w:rsidRDefault="00542F20" w:rsidP="00542F20">
      <w:pPr>
        <w:pStyle w:val="PargrafodaLista"/>
        <w:ind w:left="525"/>
        <w:jc w:val="center"/>
        <w:rPr>
          <w:rFonts w:asciiTheme="minorHAnsi" w:hAnsiTheme="minorHAnsi"/>
          <w:sz w:val="20"/>
          <w:szCs w:val="20"/>
        </w:rPr>
      </w:pPr>
      <w:r>
        <w:rPr>
          <w:rFonts w:asciiTheme="minorHAnsi" w:hAnsiTheme="minorHAnsi"/>
          <w:sz w:val="20"/>
          <w:szCs w:val="20"/>
        </w:rPr>
        <w:t>Artigo 59º</w:t>
      </w:r>
    </w:p>
    <w:p w:rsidR="00542F20" w:rsidRDefault="00542F20" w:rsidP="00542F20">
      <w:pPr>
        <w:pStyle w:val="PargrafodaLista"/>
        <w:ind w:left="527"/>
        <w:jc w:val="center"/>
        <w:rPr>
          <w:rFonts w:asciiTheme="minorHAnsi" w:hAnsiTheme="minorHAnsi"/>
          <w:sz w:val="20"/>
          <w:szCs w:val="20"/>
        </w:rPr>
      </w:pPr>
    </w:p>
    <w:p w:rsidR="00542F20" w:rsidRDefault="00542F20" w:rsidP="00542F20">
      <w:pPr>
        <w:pStyle w:val="PargrafodaLista"/>
        <w:ind w:left="525"/>
        <w:jc w:val="center"/>
        <w:rPr>
          <w:rFonts w:asciiTheme="minorHAnsi" w:hAnsiTheme="minorHAnsi"/>
          <w:sz w:val="20"/>
          <w:szCs w:val="20"/>
        </w:rPr>
      </w:pPr>
      <w:r>
        <w:rPr>
          <w:rFonts w:asciiTheme="minorHAnsi" w:hAnsiTheme="minorHAnsi"/>
          <w:sz w:val="20"/>
          <w:szCs w:val="20"/>
        </w:rPr>
        <w:t>Composição</w:t>
      </w:r>
    </w:p>
    <w:p w:rsidR="00542F20" w:rsidRPr="00542F20" w:rsidRDefault="00542F20" w:rsidP="00542F20">
      <w:pPr>
        <w:pStyle w:val="PargrafodaLista"/>
        <w:ind w:left="525"/>
        <w:jc w:val="center"/>
        <w:rPr>
          <w:rFonts w:asciiTheme="minorHAnsi" w:hAnsiTheme="minorHAnsi"/>
          <w:sz w:val="20"/>
          <w:szCs w:val="20"/>
        </w:rPr>
      </w:pPr>
    </w:p>
    <w:p w:rsidR="002B2172" w:rsidRDefault="002B2172" w:rsidP="00542F20">
      <w:pPr>
        <w:pStyle w:val="Corpodetexto"/>
        <w:spacing w:after="0"/>
        <w:ind w:left="525"/>
        <w:rPr>
          <w:rFonts w:asciiTheme="minorHAnsi" w:hAnsiTheme="minorHAnsi"/>
          <w:sz w:val="20"/>
          <w:szCs w:val="20"/>
        </w:rPr>
      </w:pPr>
      <w:r w:rsidRPr="00542F20">
        <w:rPr>
          <w:rFonts w:asciiTheme="minorHAnsi" w:hAnsiTheme="minorHAnsi"/>
          <w:sz w:val="20"/>
          <w:szCs w:val="20"/>
        </w:rPr>
        <w:t xml:space="preserve">O conselho de docentes das Escolas EB1 do Agrupamento de São Bernardo será constituído por todos os professores colocados nas EB1 </w:t>
      </w:r>
      <w:proofErr w:type="gramStart"/>
      <w:r w:rsidRPr="00542F20">
        <w:rPr>
          <w:rFonts w:asciiTheme="minorHAnsi" w:hAnsiTheme="minorHAnsi"/>
          <w:sz w:val="20"/>
          <w:szCs w:val="20"/>
        </w:rPr>
        <w:t>de</w:t>
      </w:r>
      <w:proofErr w:type="gramEnd"/>
      <w:r w:rsidRPr="00542F20">
        <w:rPr>
          <w:rFonts w:asciiTheme="minorHAnsi" w:hAnsiTheme="minorHAnsi"/>
          <w:sz w:val="20"/>
          <w:szCs w:val="20"/>
        </w:rPr>
        <w:t xml:space="preserve">: Areais, Presa, São Bernardo, Areias de Vilar, </w:t>
      </w:r>
      <w:proofErr w:type="spellStart"/>
      <w:r w:rsidRPr="00542F20">
        <w:rPr>
          <w:rFonts w:asciiTheme="minorHAnsi" w:hAnsiTheme="minorHAnsi"/>
          <w:sz w:val="20"/>
          <w:szCs w:val="20"/>
        </w:rPr>
        <w:t>Solposto</w:t>
      </w:r>
      <w:proofErr w:type="spellEnd"/>
      <w:r w:rsidRPr="00542F20">
        <w:rPr>
          <w:rFonts w:asciiTheme="minorHAnsi" w:hAnsiTheme="minorHAnsi"/>
          <w:sz w:val="20"/>
          <w:szCs w:val="20"/>
        </w:rPr>
        <w:t xml:space="preserve"> e Vilar.</w:t>
      </w:r>
    </w:p>
    <w:p w:rsidR="00542F20" w:rsidRDefault="00542F20" w:rsidP="00542F20">
      <w:pPr>
        <w:pStyle w:val="Corpodetexto"/>
        <w:spacing w:after="0"/>
        <w:ind w:left="525"/>
        <w:jc w:val="center"/>
        <w:rPr>
          <w:rFonts w:asciiTheme="minorHAnsi" w:hAnsiTheme="minorHAnsi"/>
          <w:sz w:val="20"/>
          <w:szCs w:val="20"/>
        </w:rPr>
      </w:pPr>
    </w:p>
    <w:p w:rsidR="00542F20" w:rsidRDefault="00542F20" w:rsidP="00542F20">
      <w:pPr>
        <w:pStyle w:val="PargrafodaLista"/>
        <w:ind w:left="525"/>
        <w:jc w:val="center"/>
        <w:rPr>
          <w:rFonts w:asciiTheme="minorHAnsi" w:hAnsiTheme="minorHAnsi"/>
          <w:sz w:val="20"/>
          <w:szCs w:val="20"/>
        </w:rPr>
      </w:pPr>
      <w:r>
        <w:rPr>
          <w:rFonts w:asciiTheme="minorHAnsi" w:hAnsiTheme="minorHAnsi"/>
          <w:sz w:val="20"/>
          <w:szCs w:val="20"/>
        </w:rPr>
        <w:t>Artigo 60º</w:t>
      </w:r>
    </w:p>
    <w:p w:rsidR="00542F20" w:rsidRPr="00542F20" w:rsidRDefault="00542F20" w:rsidP="00542F20">
      <w:pPr>
        <w:pStyle w:val="Corpodetexto"/>
        <w:spacing w:after="0"/>
        <w:rPr>
          <w:rFonts w:asciiTheme="minorHAnsi" w:hAnsiTheme="minorHAnsi"/>
          <w:sz w:val="20"/>
          <w:szCs w:val="20"/>
        </w:rPr>
      </w:pPr>
    </w:p>
    <w:p w:rsidR="002B2172" w:rsidRDefault="002B2172" w:rsidP="00542F20">
      <w:pPr>
        <w:pStyle w:val="Corpodetexto"/>
        <w:spacing w:after="0"/>
        <w:jc w:val="center"/>
        <w:rPr>
          <w:rFonts w:asciiTheme="minorHAnsi" w:hAnsiTheme="minorHAnsi"/>
          <w:sz w:val="20"/>
          <w:szCs w:val="20"/>
        </w:rPr>
      </w:pPr>
      <w:r w:rsidRPr="00542F20">
        <w:rPr>
          <w:rFonts w:asciiTheme="minorHAnsi" w:hAnsiTheme="minorHAnsi"/>
          <w:sz w:val="20"/>
          <w:szCs w:val="20"/>
        </w:rPr>
        <w:t>Regime de funcionamento do Conselho de Docentes</w:t>
      </w:r>
    </w:p>
    <w:p w:rsidR="00542F20" w:rsidRPr="00542F20" w:rsidRDefault="00542F20" w:rsidP="00542F20">
      <w:pPr>
        <w:pStyle w:val="Corpodetexto"/>
        <w:spacing w:after="0"/>
        <w:jc w:val="center"/>
        <w:rPr>
          <w:rFonts w:asciiTheme="minorHAnsi" w:hAnsiTheme="minorHAnsi"/>
          <w:sz w:val="20"/>
          <w:szCs w:val="20"/>
        </w:rPr>
      </w:pPr>
    </w:p>
    <w:p w:rsidR="002B2172" w:rsidRPr="00542F20" w:rsidRDefault="00542F20" w:rsidP="00542F20">
      <w:pPr>
        <w:pStyle w:val="Corpodetexto"/>
        <w:spacing w:before="100" w:after="0"/>
        <w:rPr>
          <w:rFonts w:asciiTheme="minorHAnsi" w:hAnsiTheme="minorHAnsi"/>
          <w:sz w:val="20"/>
          <w:szCs w:val="20"/>
        </w:rPr>
      </w:pPr>
      <w:r>
        <w:rPr>
          <w:rFonts w:asciiTheme="minorHAnsi" w:hAnsiTheme="minorHAnsi"/>
          <w:sz w:val="20"/>
          <w:szCs w:val="20"/>
        </w:rPr>
        <w:t>1- </w:t>
      </w:r>
      <w:r w:rsidR="002B2172" w:rsidRPr="00542F20">
        <w:rPr>
          <w:rFonts w:asciiTheme="minorHAnsi" w:hAnsiTheme="minorHAnsi"/>
          <w:sz w:val="20"/>
          <w:szCs w:val="20"/>
        </w:rPr>
        <w:t xml:space="preserve"> O conselho de Docentes reunirá, ordinariamente, uma vez por mês e extraordinariamente sempre que seja convocado pelo respectivo coordenador por sua iniciativa, ou ainda, sempre que um pedido de parecer da Assembleia ou do Executivo do Agrupamento assim o justifique.</w:t>
      </w:r>
    </w:p>
    <w:p w:rsidR="002B2172" w:rsidRPr="00542F20" w:rsidRDefault="00542F20" w:rsidP="00542F20">
      <w:pPr>
        <w:pStyle w:val="Corpodetexto"/>
        <w:spacing w:before="100" w:after="0"/>
        <w:rPr>
          <w:rFonts w:asciiTheme="minorHAnsi" w:hAnsiTheme="minorHAnsi"/>
          <w:sz w:val="20"/>
          <w:szCs w:val="20"/>
        </w:rPr>
      </w:pPr>
      <w:r>
        <w:rPr>
          <w:rFonts w:asciiTheme="minorHAnsi" w:hAnsiTheme="minorHAnsi"/>
          <w:sz w:val="20"/>
          <w:szCs w:val="20"/>
        </w:rPr>
        <w:t>2-</w:t>
      </w:r>
      <w:r w:rsidR="002B2172" w:rsidRPr="00542F20">
        <w:rPr>
          <w:rFonts w:asciiTheme="minorHAnsi" w:hAnsiTheme="minorHAnsi"/>
          <w:sz w:val="20"/>
          <w:szCs w:val="20"/>
        </w:rPr>
        <w:t>  O conselho de Docentes respeitará o regime de Autonomia, Administração e Gestão, bem como o Regulamento Interno do Agrupamento. O regimento deve definir regras precisas de organização e funcionamento.</w:t>
      </w:r>
    </w:p>
    <w:p w:rsidR="002B2172" w:rsidRPr="00542F20" w:rsidRDefault="00542F20" w:rsidP="00542F20">
      <w:pPr>
        <w:pStyle w:val="Corpodetexto"/>
        <w:spacing w:before="100" w:after="0"/>
        <w:rPr>
          <w:rFonts w:asciiTheme="minorHAnsi" w:hAnsiTheme="minorHAnsi"/>
          <w:sz w:val="20"/>
          <w:szCs w:val="20"/>
        </w:rPr>
      </w:pPr>
      <w:r>
        <w:rPr>
          <w:rFonts w:asciiTheme="minorHAnsi" w:hAnsiTheme="minorHAnsi"/>
          <w:sz w:val="20"/>
          <w:szCs w:val="20"/>
        </w:rPr>
        <w:t>3-  </w:t>
      </w:r>
      <w:r w:rsidR="002B2172" w:rsidRPr="00542F20">
        <w:rPr>
          <w:rFonts w:asciiTheme="minorHAnsi" w:hAnsiTheme="minorHAnsi"/>
          <w:sz w:val="20"/>
          <w:szCs w:val="20"/>
        </w:rPr>
        <w:t>O horário de funcionamento do Conselho de Docentes será das dezoito horas e trinta minutos (18h:30m) às vinte horas e trinta minutos (20h:30m) numa sala da EB2/3 de São Bernardo. Nos primeiros 45 minutos os assuntos tratados são comuns a todas as Escolas e jardins, nos restantes 75 minutos os professores e educadores reúnem por Centro Educativo.</w:t>
      </w:r>
    </w:p>
    <w:p w:rsidR="002B2172" w:rsidRPr="00542F20" w:rsidRDefault="00542F20" w:rsidP="00542F20">
      <w:pPr>
        <w:pStyle w:val="Corpodetexto"/>
        <w:spacing w:before="100" w:after="0"/>
        <w:rPr>
          <w:rFonts w:asciiTheme="minorHAnsi" w:hAnsiTheme="minorHAnsi"/>
          <w:sz w:val="20"/>
          <w:szCs w:val="20"/>
        </w:rPr>
      </w:pPr>
      <w:r>
        <w:rPr>
          <w:rFonts w:asciiTheme="minorHAnsi" w:hAnsiTheme="minorHAnsi"/>
          <w:sz w:val="20"/>
          <w:szCs w:val="20"/>
        </w:rPr>
        <w:t>4- </w:t>
      </w:r>
      <w:r w:rsidR="002B2172" w:rsidRPr="00542F20">
        <w:rPr>
          <w:rFonts w:asciiTheme="minorHAnsi" w:hAnsiTheme="minorHAnsi"/>
          <w:sz w:val="20"/>
          <w:szCs w:val="20"/>
        </w:rPr>
        <w:t xml:space="preserve"> As reuniões serão mensais e realizar-se-ão na segunda semana de cada mês, à quinta-feira.</w:t>
      </w:r>
    </w:p>
    <w:p w:rsidR="00542F20" w:rsidRDefault="00542F20" w:rsidP="00542F20">
      <w:pPr>
        <w:pStyle w:val="PargrafodaLista"/>
        <w:ind w:left="525"/>
        <w:jc w:val="center"/>
        <w:rPr>
          <w:rFonts w:asciiTheme="minorHAnsi" w:hAnsiTheme="minorHAnsi"/>
          <w:sz w:val="20"/>
          <w:szCs w:val="20"/>
        </w:rPr>
      </w:pPr>
    </w:p>
    <w:p w:rsidR="002B2172" w:rsidRPr="00542F20" w:rsidRDefault="00542F20" w:rsidP="00542F20">
      <w:pPr>
        <w:pStyle w:val="PargrafodaLista"/>
        <w:ind w:left="525"/>
        <w:jc w:val="center"/>
        <w:rPr>
          <w:rFonts w:asciiTheme="minorHAnsi" w:hAnsiTheme="minorHAnsi"/>
          <w:sz w:val="20"/>
          <w:szCs w:val="20"/>
        </w:rPr>
      </w:pPr>
      <w:r>
        <w:rPr>
          <w:rFonts w:asciiTheme="minorHAnsi" w:hAnsiTheme="minorHAnsi"/>
          <w:sz w:val="20"/>
          <w:szCs w:val="20"/>
        </w:rPr>
        <w:t>Artigo 61º</w:t>
      </w:r>
    </w:p>
    <w:p w:rsidR="002B2172" w:rsidRPr="00542F20" w:rsidRDefault="002B2172" w:rsidP="00542F20">
      <w:pPr>
        <w:pStyle w:val="Corpodetexto"/>
        <w:ind w:left="525"/>
        <w:jc w:val="center"/>
        <w:rPr>
          <w:rFonts w:asciiTheme="minorHAnsi" w:hAnsiTheme="minorHAnsi"/>
          <w:sz w:val="20"/>
          <w:szCs w:val="20"/>
        </w:rPr>
      </w:pPr>
      <w:r w:rsidRPr="00542F20">
        <w:rPr>
          <w:rFonts w:asciiTheme="minorHAnsi" w:hAnsiTheme="minorHAnsi"/>
          <w:sz w:val="20"/>
          <w:szCs w:val="20"/>
        </w:rPr>
        <w:t>Competências do Conselho de Docentes</w:t>
      </w:r>
    </w:p>
    <w:p w:rsidR="002B2172" w:rsidRPr="00542F20" w:rsidRDefault="002B2172" w:rsidP="00542F20">
      <w:pPr>
        <w:pStyle w:val="Corpodetexto"/>
        <w:spacing w:before="100" w:after="0"/>
        <w:ind w:left="525"/>
        <w:rPr>
          <w:rFonts w:asciiTheme="minorHAnsi" w:hAnsiTheme="minorHAnsi"/>
          <w:sz w:val="20"/>
          <w:szCs w:val="20"/>
        </w:rPr>
      </w:pPr>
    </w:p>
    <w:p w:rsidR="002B2172" w:rsidRPr="00542F20" w:rsidRDefault="00A35258" w:rsidP="00542F20">
      <w:pPr>
        <w:pStyle w:val="Corpodetexto"/>
        <w:spacing w:before="100" w:after="0"/>
        <w:rPr>
          <w:rFonts w:asciiTheme="minorHAnsi" w:hAnsiTheme="minorHAnsi"/>
          <w:sz w:val="20"/>
          <w:szCs w:val="20"/>
        </w:rPr>
      </w:pPr>
      <w:r>
        <w:rPr>
          <w:rFonts w:asciiTheme="minorHAnsi" w:hAnsiTheme="minorHAnsi"/>
          <w:sz w:val="20"/>
          <w:szCs w:val="20"/>
        </w:rPr>
        <w:t>1-</w:t>
      </w:r>
      <w:r w:rsidR="00542F20">
        <w:rPr>
          <w:rFonts w:asciiTheme="minorHAnsi" w:hAnsiTheme="minorHAnsi"/>
          <w:sz w:val="20"/>
          <w:szCs w:val="20"/>
        </w:rPr>
        <w:t>  </w:t>
      </w:r>
      <w:r w:rsidR="002B2172" w:rsidRPr="00542F20">
        <w:rPr>
          <w:rFonts w:asciiTheme="minorHAnsi" w:hAnsiTheme="minorHAnsi"/>
          <w:sz w:val="20"/>
          <w:szCs w:val="20"/>
        </w:rPr>
        <w:t>Planificar e adequar à realidade das Escolas ou do Agrupamento a aplicação dos planos de estudo estabelecidos a nível nacional;</w:t>
      </w:r>
    </w:p>
    <w:p w:rsidR="002B2172" w:rsidRPr="00542F20" w:rsidRDefault="00A35258" w:rsidP="00542F20">
      <w:pPr>
        <w:pStyle w:val="Corpodetexto"/>
        <w:spacing w:before="100" w:after="0"/>
        <w:rPr>
          <w:rFonts w:asciiTheme="minorHAnsi" w:hAnsiTheme="minorHAnsi"/>
          <w:sz w:val="20"/>
          <w:szCs w:val="20"/>
        </w:rPr>
      </w:pPr>
      <w:r>
        <w:rPr>
          <w:rFonts w:asciiTheme="minorHAnsi" w:hAnsiTheme="minorHAnsi"/>
          <w:sz w:val="20"/>
          <w:szCs w:val="20"/>
        </w:rPr>
        <w:t>2-</w:t>
      </w:r>
      <w:r w:rsidR="00542F20">
        <w:rPr>
          <w:rFonts w:asciiTheme="minorHAnsi" w:hAnsiTheme="minorHAnsi"/>
          <w:sz w:val="20"/>
          <w:szCs w:val="20"/>
        </w:rPr>
        <w:t>  </w:t>
      </w:r>
      <w:r w:rsidR="002B2172" w:rsidRPr="00542F20">
        <w:rPr>
          <w:rFonts w:asciiTheme="minorHAnsi" w:hAnsiTheme="minorHAnsi"/>
          <w:sz w:val="20"/>
          <w:szCs w:val="20"/>
        </w:rPr>
        <w:t>Elaborar e aplicar medidas de reforço no domínio das didácticas específicas das áreas curriculares;</w:t>
      </w:r>
    </w:p>
    <w:p w:rsidR="002B2172" w:rsidRPr="00542F20" w:rsidRDefault="00A35258" w:rsidP="00542F20">
      <w:pPr>
        <w:pStyle w:val="Corpodetexto"/>
        <w:spacing w:before="100" w:after="0"/>
        <w:rPr>
          <w:rFonts w:asciiTheme="minorHAnsi" w:hAnsiTheme="minorHAnsi"/>
          <w:sz w:val="20"/>
          <w:szCs w:val="20"/>
        </w:rPr>
      </w:pPr>
      <w:r>
        <w:rPr>
          <w:rFonts w:asciiTheme="minorHAnsi" w:hAnsiTheme="minorHAnsi"/>
          <w:sz w:val="20"/>
          <w:szCs w:val="20"/>
        </w:rPr>
        <w:t>3-</w:t>
      </w:r>
      <w:r w:rsidR="00542F20">
        <w:rPr>
          <w:rFonts w:asciiTheme="minorHAnsi" w:hAnsiTheme="minorHAnsi"/>
          <w:sz w:val="20"/>
          <w:szCs w:val="20"/>
        </w:rPr>
        <w:t> </w:t>
      </w:r>
      <w:r w:rsidR="002B2172" w:rsidRPr="00542F20">
        <w:rPr>
          <w:rFonts w:asciiTheme="minorHAnsi" w:hAnsiTheme="minorHAnsi"/>
          <w:sz w:val="20"/>
          <w:szCs w:val="20"/>
        </w:rPr>
        <w:t xml:space="preserve"> Assegurar, de forma articular com as outras estruturas de orientação educativa das escolas ou do Agrupamento, a adopção de metodologias específicas destinadas ao desenvolvimento, quer no plano de estudos, quer das componentes de âmbito local do currículo;</w:t>
      </w:r>
    </w:p>
    <w:p w:rsidR="002B2172" w:rsidRPr="00542F20" w:rsidRDefault="00A35258" w:rsidP="00542F20">
      <w:pPr>
        <w:pStyle w:val="Corpodetexto"/>
        <w:shd w:val="clear" w:color="auto" w:fill="FFFFFF"/>
        <w:spacing w:before="100" w:after="0"/>
        <w:rPr>
          <w:rFonts w:asciiTheme="minorHAnsi" w:hAnsiTheme="minorHAnsi"/>
          <w:sz w:val="20"/>
          <w:szCs w:val="20"/>
        </w:rPr>
      </w:pPr>
      <w:r>
        <w:rPr>
          <w:rFonts w:asciiTheme="minorHAnsi" w:hAnsiTheme="minorHAnsi"/>
          <w:sz w:val="20"/>
          <w:szCs w:val="20"/>
        </w:rPr>
        <w:t>4-</w:t>
      </w:r>
      <w:r w:rsidR="00542F20">
        <w:rPr>
          <w:rFonts w:asciiTheme="minorHAnsi" w:hAnsiTheme="minorHAnsi"/>
          <w:sz w:val="20"/>
          <w:szCs w:val="20"/>
        </w:rPr>
        <w:t>  </w:t>
      </w:r>
      <w:r w:rsidR="002B2172" w:rsidRPr="00542F20">
        <w:rPr>
          <w:rFonts w:asciiTheme="minorHAnsi" w:hAnsiTheme="minorHAnsi"/>
          <w:sz w:val="20"/>
          <w:szCs w:val="20"/>
        </w:rPr>
        <w:t>Analisar a oportunidade de adopção de medidas de gestão flexível dos currículos e de outras medidas destinadas a melhorar as aprendizagens e a prevenir a exclusão;</w:t>
      </w:r>
    </w:p>
    <w:p w:rsidR="002B2172" w:rsidRPr="00542F20" w:rsidRDefault="00A35258" w:rsidP="00542F20">
      <w:pPr>
        <w:pStyle w:val="Corpodetexto"/>
        <w:spacing w:before="100" w:after="0"/>
        <w:rPr>
          <w:rFonts w:asciiTheme="minorHAnsi" w:hAnsiTheme="minorHAnsi"/>
          <w:sz w:val="20"/>
          <w:szCs w:val="20"/>
        </w:rPr>
      </w:pPr>
      <w:r>
        <w:rPr>
          <w:rFonts w:asciiTheme="minorHAnsi" w:hAnsiTheme="minorHAnsi"/>
          <w:sz w:val="20"/>
          <w:szCs w:val="20"/>
        </w:rPr>
        <w:t>5-</w:t>
      </w:r>
      <w:r w:rsidR="00542F20">
        <w:rPr>
          <w:rFonts w:asciiTheme="minorHAnsi" w:hAnsiTheme="minorHAnsi"/>
          <w:sz w:val="20"/>
          <w:szCs w:val="20"/>
        </w:rPr>
        <w:t>  </w:t>
      </w:r>
      <w:r w:rsidR="002B2172" w:rsidRPr="00542F20">
        <w:rPr>
          <w:rFonts w:asciiTheme="minorHAnsi" w:hAnsiTheme="minorHAnsi"/>
          <w:sz w:val="20"/>
          <w:szCs w:val="20"/>
        </w:rPr>
        <w:t xml:space="preserve">Elaborar propostas curriculares diversificadas, em função da especificidade </w:t>
      </w:r>
      <w:proofErr w:type="gramStart"/>
      <w:r w:rsidR="002B2172" w:rsidRPr="00542F20">
        <w:rPr>
          <w:rFonts w:asciiTheme="minorHAnsi" w:hAnsiTheme="minorHAnsi"/>
          <w:sz w:val="20"/>
          <w:szCs w:val="20"/>
        </w:rPr>
        <w:t>de  grupos</w:t>
      </w:r>
      <w:proofErr w:type="gramEnd"/>
      <w:r w:rsidR="002B2172" w:rsidRPr="00542F20">
        <w:rPr>
          <w:rFonts w:asciiTheme="minorHAnsi" w:hAnsiTheme="minorHAnsi"/>
          <w:sz w:val="20"/>
          <w:szCs w:val="20"/>
        </w:rPr>
        <w:t xml:space="preserve"> de alunos;</w:t>
      </w:r>
    </w:p>
    <w:p w:rsidR="002B2172" w:rsidRPr="00542F20" w:rsidRDefault="00A35258" w:rsidP="00542F20">
      <w:pPr>
        <w:pStyle w:val="Corpodetexto"/>
        <w:spacing w:before="100" w:after="0"/>
        <w:rPr>
          <w:rFonts w:asciiTheme="minorHAnsi" w:hAnsiTheme="minorHAnsi"/>
          <w:sz w:val="20"/>
          <w:szCs w:val="20"/>
        </w:rPr>
      </w:pPr>
      <w:r>
        <w:rPr>
          <w:rFonts w:asciiTheme="minorHAnsi" w:hAnsiTheme="minorHAnsi"/>
          <w:sz w:val="20"/>
          <w:szCs w:val="20"/>
        </w:rPr>
        <w:t>6-</w:t>
      </w:r>
      <w:r w:rsidR="00542F20">
        <w:rPr>
          <w:rFonts w:asciiTheme="minorHAnsi" w:hAnsiTheme="minorHAnsi"/>
          <w:sz w:val="20"/>
          <w:szCs w:val="20"/>
        </w:rPr>
        <w:t>  </w:t>
      </w:r>
      <w:r w:rsidR="002B2172" w:rsidRPr="00542F20">
        <w:rPr>
          <w:rFonts w:asciiTheme="minorHAnsi" w:hAnsiTheme="minorHAnsi"/>
          <w:sz w:val="20"/>
          <w:szCs w:val="20"/>
        </w:rPr>
        <w:t>Assegurar a coordenação nos domínios de aplicação de estratégias de diferenciação pedagógica e da avaliação de aprendizagens;</w:t>
      </w:r>
    </w:p>
    <w:p w:rsidR="002B2172" w:rsidRPr="00542F20" w:rsidRDefault="00A35258" w:rsidP="00542F20">
      <w:pPr>
        <w:pStyle w:val="Corpodetexto"/>
        <w:spacing w:before="100" w:after="0"/>
        <w:rPr>
          <w:rFonts w:asciiTheme="minorHAnsi" w:hAnsiTheme="minorHAnsi"/>
          <w:sz w:val="20"/>
          <w:szCs w:val="20"/>
        </w:rPr>
      </w:pPr>
      <w:r>
        <w:rPr>
          <w:rFonts w:asciiTheme="minorHAnsi" w:hAnsiTheme="minorHAnsi"/>
          <w:sz w:val="20"/>
          <w:szCs w:val="20"/>
        </w:rPr>
        <w:t>7-</w:t>
      </w:r>
      <w:r w:rsidR="00542F20">
        <w:rPr>
          <w:rFonts w:asciiTheme="minorHAnsi" w:hAnsiTheme="minorHAnsi"/>
          <w:sz w:val="20"/>
          <w:szCs w:val="20"/>
        </w:rPr>
        <w:t>  </w:t>
      </w:r>
      <w:r w:rsidR="002B2172" w:rsidRPr="00542F20">
        <w:rPr>
          <w:rFonts w:asciiTheme="minorHAnsi" w:hAnsiTheme="minorHAnsi"/>
          <w:sz w:val="20"/>
          <w:szCs w:val="20"/>
        </w:rPr>
        <w:t>Identificar necessidades de formação dos docentes;</w:t>
      </w:r>
    </w:p>
    <w:p w:rsidR="002B2172" w:rsidRPr="00542F20" w:rsidRDefault="00A35258" w:rsidP="00542F20">
      <w:pPr>
        <w:pStyle w:val="Corpodetexto"/>
        <w:spacing w:before="100" w:after="0"/>
        <w:rPr>
          <w:rFonts w:asciiTheme="minorHAnsi" w:hAnsiTheme="minorHAnsi"/>
          <w:sz w:val="20"/>
          <w:szCs w:val="20"/>
        </w:rPr>
      </w:pPr>
      <w:r>
        <w:rPr>
          <w:rFonts w:asciiTheme="minorHAnsi" w:hAnsiTheme="minorHAnsi"/>
          <w:sz w:val="20"/>
          <w:szCs w:val="20"/>
        </w:rPr>
        <w:t>8-</w:t>
      </w:r>
      <w:r w:rsidR="00542F20">
        <w:rPr>
          <w:rFonts w:asciiTheme="minorHAnsi" w:hAnsiTheme="minorHAnsi"/>
          <w:sz w:val="20"/>
          <w:szCs w:val="20"/>
        </w:rPr>
        <w:t>  </w:t>
      </w:r>
      <w:r w:rsidR="002B2172" w:rsidRPr="00542F20">
        <w:rPr>
          <w:rFonts w:asciiTheme="minorHAnsi" w:hAnsiTheme="minorHAnsi"/>
          <w:sz w:val="20"/>
          <w:szCs w:val="20"/>
        </w:rPr>
        <w:t>Analisar e reflectir sobre as práticas educativas e o seu contexto;</w:t>
      </w:r>
    </w:p>
    <w:p w:rsidR="002B2172" w:rsidRPr="00542F20" w:rsidRDefault="00A35258" w:rsidP="00542F20">
      <w:pPr>
        <w:pStyle w:val="Corpodetexto"/>
        <w:spacing w:before="100" w:after="0"/>
        <w:rPr>
          <w:rFonts w:asciiTheme="minorHAnsi" w:hAnsiTheme="minorHAnsi"/>
          <w:sz w:val="20"/>
          <w:szCs w:val="20"/>
        </w:rPr>
      </w:pPr>
      <w:r>
        <w:rPr>
          <w:rFonts w:asciiTheme="minorHAnsi" w:hAnsiTheme="minorHAnsi"/>
          <w:sz w:val="20"/>
          <w:szCs w:val="20"/>
        </w:rPr>
        <w:t>9-</w:t>
      </w:r>
      <w:r w:rsidR="00542F20">
        <w:rPr>
          <w:rFonts w:asciiTheme="minorHAnsi" w:hAnsiTheme="minorHAnsi"/>
          <w:sz w:val="20"/>
          <w:szCs w:val="20"/>
        </w:rPr>
        <w:t>  P</w:t>
      </w:r>
      <w:r w:rsidR="002B2172" w:rsidRPr="00542F20">
        <w:rPr>
          <w:rFonts w:asciiTheme="minorHAnsi" w:hAnsiTheme="minorHAnsi"/>
          <w:sz w:val="20"/>
          <w:szCs w:val="20"/>
        </w:rPr>
        <w:t>articipar na construção do currículo;</w:t>
      </w:r>
    </w:p>
    <w:p w:rsidR="002B2172" w:rsidRPr="00542F20" w:rsidRDefault="00A35258" w:rsidP="00542F20">
      <w:pPr>
        <w:pStyle w:val="Corpodetexto"/>
        <w:spacing w:before="100" w:after="0"/>
        <w:rPr>
          <w:rFonts w:asciiTheme="minorHAnsi" w:hAnsiTheme="minorHAnsi"/>
          <w:sz w:val="20"/>
          <w:szCs w:val="20"/>
        </w:rPr>
      </w:pPr>
      <w:r>
        <w:rPr>
          <w:rFonts w:asciiTheme="minorHAnsi" w:hAnsiTheme="minorHAnsi"/>
          <w:sz w:val="20"/>
          <w:szCs w:val="20"/>
        </w:rPr>
        <w:t>10-</w:t>
      </w:r>
      <w:r w:rsidR="002B2172" w:rsidRPr="00542F20">
        <w:rPr>
          <w:rFonts w:asciiTheme="minorHAnsi" w:hAnsiTheme="minorHAnsi"/>
          <w:sz w:val="20"/>
          <w:szCs w:val="20"/>
        </w:rPr>
        <w:t xml:space="preserve"> Articular com os diferentes departamentos.</w:t>
      </w:r>
    </w:p>
    <w:p w:rsidR="00A35258" w:rsidRDefault="00A35258" w:rsidP="00517E82">
      <w:pPr>
        <w:pStyle w:val="Corpodetexto3"/>
        <w:jc w:val="center"/>
        <w:rPr>
          <w:rFonts w:ascii="Calibri" w:hAnsi="Calibri"/>
          <w:sz w:val="20"/>
          <w:szCs w:val="20"/>
        </w:rPr>
      </w:pPr>
    </w:p>
    <w:p w:rsidR="00517E82" w:rsidRPr="00A35258" w:rsidRDefault="00A35258" w:rsidP="00517E82">
      <w:pPr>
        <w:pStyle w:val="Corpodetexto3"/>
        <w:jc w:val="center"/>
        <w:rPr>
          <w:rFonts w:ascii="Calibri" w:hAnsi="Calibri"/>
          <w:sz w:val="20"/>
          <w:szCs w:val="20"/>
        </w:rPr>
      </w:pPr>
      <w:r w:rsidRPr="00A35258">
        <w:rPr>
          <w:rFonts w:ascii="Calibri" w:hAnsi="Calibri"/>
          <w:sz w:val="20"/>
          <w:szCs w:val="20"/>
        </w:rPr>
        <w:t>Coordenador de ano</w:t>
      </w:r>
    </w:p>
    <w:p w:rsidR="00517E82" w:rsidRPr="00B1153A" w:rsidRDefault="00A35258" w:rsidP="00517E82">
      <w:pPr>
        <w:jc w:val="center"/>
        <w:rPr>
          <w:rFonts w:ascii="Calibri" w:hAnsi="Calibri"/>
          <w:iCs/>
          <w:sz w:val="20"/>
          <w:szCs w:val="20"/>
        </w:rPr>
      </w:pPr>
      <w:r>
        <w:rPr>
          <w:rFonts w:ascii="Calibri" w:hAnsi="Calibri"/>
          <w:iCs/>
          <w:sz w:val="20"/>
          <w:szCs w:val="20"/>
        </w:rPr>
        <w:t>Artigo 62</w:t>
      </w:r>
      <w:r w:rsidR="00517E82" w:rsidRPr="00B1153A">
        <w:rPr>
          <w:rFonts w:ascii="Calibri" w:hAnsi="Calibri"/>
          <w:iCs/>
          <w:sz w:val="20"/>
          <w:szCs w:val="20"/>
        </w:rPr>
        <w:t>º</w:t>
      </w:r>
    </w:p>
    <w:p w:rsidR="00517E82" w:rsidRPr="00B1153A" w:rsidRDefault="00517E82" w:rsidP="00517E82">
      <w:pPr>
        <w:jc w:val="both"/>
        <w:rPr>
          <w:rFonts w:ascii="Calibri" w:hAnsi="Calibri"/>
          <w:iCs/>
          <w:sz w:val="20"/>
          <w:szCs w:val="20"/>
        </w:rPr>
      </w:pPr>
    </w:p>
    <w:p w:rsidR="00517E82" w:rsidRPr="00B1153A" w:rsidRDefault="00517E82" w:rsidP="003315E0">
      <w:pPr>
        <w:numPr>
          <w:ilvl w:val="2"/>
          <w:numId w:val="65"/>
        </w:numPr>
        <w:tabs>
          <w:tab w:val="clear" w:pos="2145"/>
        </w:tabs>
        <w:ind w:left="426" w:hanging="426"/>
        <w:jc w:val="both"/>
        <w:rPr>
          <w:rFonts w:ascii="Calibri" w:hAnsi="Calibri"/>
          <w:iCs/>
          <w:sz w:val="20"/>
          <w:szCs w:val="20"/>
        </w:rPr>
      </w:pPr>
      <w:r w:rsidRPr="00B1153A">
        <w:rPr>
          <w:rFonts w:ascii="Calibri" w:hAnsi="Calibri"/>
          <w:iCs/>
          <w:sz w:val="20"/>
          <w:szCs w:val="20"/>
        </w:rPr>
        <w:t>A coord</w:t>
      </w:r>
      <w:r w:rsidR="00B1032E" w:rsidRPr="00B1153A">
        <w:rPr>
          <w:rFonts w:ascii="Calibri" w:hAnsi="Calibri"/>
          <w:iCs/>
          <w:sz w:val="20"/>
          <w:szCs w:val="20"/>
        </w:rPr>
        <w:t xml:space="preserve">enação de cada Conselho de Ano </w:t>
      </w:r>
      <w:r w:rsidRPr="00B1153A">
        <w:rPr>
          <w:rFonts w:ascii="Calibri" w:hAnsi="Calibri"/>
          <w:iCs/>
          <w:sz w:val="20"/>
          <w:szCs w:val="20"/>
        </w:rPr>
        <w:t>é assegurada</w:t>
      </w:r>
      <w:r w:rsidR="00B1032E" w:rsidRPr="00B1153A">
        <w:rPr>
          <w:rFonts w:ascii="Calibri" w:hAnsi="Calibri"/>
          <w:iCs/>
          <w:sz w:val="20"/>
          <w:szCs w:val="20"/>
        </w:rPr>
        <w:t>, sempre que possível,</w:t>
      </w:r>
      <w:r w:rsidRPr="00B1153A">
        <w:rPr>
          <w:rFonts w:ascii="Calibri" w:hAnsi="Calibri"/>
          <w:iCs/>
          <w:sz w:val="20"/>
          <w:szCs w:val="20"/>
        </w:rPr>
        <w:t xml:space="preserve"> por um </w:t>
      </w:r>
      <w:r w:rsidR="008B290B">
        <w:rPr>
          <w:rFonts w:ascii="Calibri" w:hAnsi="Calibri"/>
          <w:iCs/>
          <w:sz w:val="20"/>
          <w:szCs w:val="20"/>
        </w:rPr>
        <w:t>docente</w:t>
      </w:r>
      <w:r w:rsidRPr="00B1153A">
        <w:rPr>
          <w:rFonts w:ascii="Calibri" w:hAnsi="Calibri"/>
          <w:iCs/>
          <w:sz w:val="20"/>
          <w:szCs w:val="20"/>
        </w:rPr>
        <w:t>.</w:t>
      </w:r>
    </w:p>
    <w:p w:rsidR="00517E82" w:rsidRPr="00B1153A" w:rsidRDefault="00517E82" w:rsidP="003315E0">
      <w:pPr>
        <w:numPr>
          <w:ilvl w:val="2"/>
          <w:numId w:val="65"/>
        </w:numPr>
        <w:tabs>
          <w:tab w:val="clear" w:pos="2145"/>
        </w:tabs>
        <w:ind w:left="426" w:hanging="426"/>
        <w:jc w:val="both"/>
        <w:rPr>
          <w:rFonts w:ascii="Calibri" w:hAnsi="Calibri"/>
          <w:iCs/>
          <w:sz w:val="20"/>
          <w:szCs w:val="20"/>
        </w:rPr>
      </w:pPr>
      <w:r w:rsidRPr="00B1153A">
        <w:rPr>
          <w:rFonts w:ascii="Calibri" w:hAnsi="Calibri"/>
          <w:iCs/>
          <w:sz w:val="20"/>
          <w:szCs w:val="20"/>
        </w:rPr>
        <w:t>Os Coordenadores de Ano reúnem, ordinariamen</w:t>
      </w:r>
      <w:r w:rsidR="008273E8" w:rsidRPr="00B1153A">
        <w:rPr>
          <w:rFonts w:ascii="Calibri" w:hAnsi="Calibri"/>
          <w:iCs/>
          <w:sz w:val="20"/>
          <w:szCs w:val="20"/>
        </w:rPr>
        <w:t>te, no início do ano lectivo e uma vez</w:t>
      </w:r>
      <w:r w:rsidRPr="00B1153A">
        <w:rPr>
          <w:rFonts w:ascii="Calibri" w:hAnsi="Calibri"/>
          <w:iCs/>
          <w:sz w:val="20"/>
          <w:szCs w:val="20"/>
        </w:rPr>
        <w:t xml:space="preserve"> por trimestre, em reunião a marcar após a realização dos Conselhos de Ano.</w:t>
      </w:r>
    </w:p>
    <w:p w:rsidR="00B1032E" w:rsidRPr="00B1153A" w:rsidRDefault="00B1032E" w:rsidP="00B1032E">
      <w:pPr>
        <w:jc w:val="both"/>
        <w:rPr>
          <w:rFonts w:ascii="Calibri" w:hAnsi="Calibri"/>
          <w:iCs/>
          <w:sz w:val="20"/>
          <w:szCs w:val="20"/>
        </w:rPr>
      </w:pPr>
    </w:p>
    <w:p w:rsidR="00517E82" w:rsidRPr="00B1153A" w:rsidRDefault="00517E82" w:rsidP="00517E82">
      <w:pPr>
        <w:jc w:val="center"/>
        <w:rPr>
          <w:rFonts w:ascii="Calibri" w:hAnsi="Calibri"/>
          <w:b/>
          <w:bCs/>
          <w:iCs/>
          <w:sz w:val="20"/>
          <w:szCs w:val="20"/>
        </w:rPr>
      </w:pPr>
    </w:p>
    <w:p w:rsidR="00517E82" w:rsidRPr="00B1153A" w:rsidRDefault="00517E82" w:rsidP="00517E82">
      <w:pPr>
        <w:jc w:val="center"/>
        <w:rPr>
          <w:rFonts w:ascii="Calibri" w:hAnsi="Calibri"/>
          <w:iCs/>
          <w:sz w:val="20"/>
          <w:szCs w:val="20"/>
        </w:rPr>
      </w:pPr>
      <w:r w:rsidRPr="00B1153A">
        <w:rPr>
          <w:rFonts w:ascii="Calibri" w:hAnsi="Calibri"/>
          <w:iCs/>
          <w:sz w:val="20"/>
          <w:szCs w:val="20"/>
        </w:rPr>
        <w:t>Artigo 6</w:t>
      </w:r>
      <w:r w:rsidR="00A35258">
        <w:rPr>
          <w:rFonts w:ascii="Calibri" w:hAnsi="Calibri"/>
          <w:iCs/>
          <w:sz w:val="20"/>
          <w:szCs w:val="20"/>
        </w:rPr>
        <w:t>3</w:t>
      </w:r>
      <w:r w:rsidRPr="00B1153A">
        <w:rPr>
          <w:rFonts w:ascii="Calibri" w:hAnsi="Calibri"/>
          <w:iCs/>
          <w:sz w:val="20"/>
          <w:szCs w:val="20"/>
        </w:rPr>
        <w:t>º</w:t>
      </w:r>
    </w:p>
    <w:p w:rsidR="00517E82" w:rsidRPr="00B1153A" w:rsidRDefault="00517E82" w:rsidP="00517E82">
      <w:pPr>
        <w:jc w:val="center"/>
        <w:rPr>
          <w:rFonts w:ascii="Calibri" w:hAnsi="Calibri"/>
          <w:iCs/>
          <w:sz w:val="20"/>
          <w:szCs w:val="20"/>
        </w:rPr>
      </w:pPr>
      <w:r w:rsidRPr="00B1153A">
        <w:rPr>
          <w:rFonts w:ascii="Calibri" w:hAnsi="Calibri"/>
          <w:iCs/>
          <w:sz w:val="20"/>
          <w:szCs w:val="20"/>
        </w:rPr>
        <w:t>Competências do Coordenador de Ano/</w:t>
      </w:r>
      <w:r w:rsidR="00B1032E" w:rsidRPr="00B1153A">
        <w:rPr>
          <w:rFonts w:ascii="Calibri" w:hAnsi="Calibri"/>
          <w:iCs/>
          <w:sz w:val="20"/>
          <w:szCs w:val="20"/>
        </w:rPr>
        <w:t xml:space="preserve"> Coordenador do Departamento Curricular do Pré-escolar</w:t>
      </w:r>
    </w:p>
    <w:p w:rsidR="00517E82" w:rsidRPr="00B1153A" w:rsidRDefault="00517E82" w:rsidP="00517E82">
      <w:pPr>
        <w:jc w:val="center"/>
        <w:rPr>
          <w:rFonts w:ascii="Calibri" w:hAnsi="Calibri"/>
          <w:iCs/>
          <w:sz w:val="20"/>
          <w:szCs w:val="20"/>
        </w:rPr>
      </w:pPr>
    </w:p>
    <w:p w:rsidR="00517E82" w:rsidRPr="00B1153A" w:rsidRDefault="00517E82" w:rsidP="00517E82">
      <w:pPr>
        <w:jc w:val="both"/>
        <w:rPr>
          <w:rFonts w:ascii="Calibri" w:hAnsi="Calibri"/>
          <w:iCs/>
          <w:sz w:val="20"/>
          <w:szCs w:val="20"/>
        </w:rPr>
      </w:pPr>
    </w:p>
    <w:p w:rsidR="00517E82" w:rsidRPr="00B1153A" w:rsidRDefault="00C70F76" w:rsidP="00517E82">
      <w:pPr>
        <w:jc w:val="both"/>
        <w:rPr>
          <w:rFonts w:ascii="Calibri" w:hAnsi="Calibri"/>
          <w:iCs/>
          <w:sz w:val="20"/>
          <w:szCs w:val="20"/>
        </w:rPr>
      </w:pPr>
      <w:r w:rsidRPr="00B1153A">
        <w:rPr>
          <w:rFonts w:ascii="Calibri" w:hAnsi="Calibri"/>
          <w:iCs/>
          <w:sz w:val="20"/>
          <w:szCs w:val="20"/>
        </w:rPr>
        <w:t xml:space="preserve">1- </w:t>
      </w:r>
      <w:r w:rsidR="00517E82" w:rsidRPr="00B1153A">
        <w:rPr>
          <w:rFonts w:ascii="Calibri" w:hAnsi="Calibri"/>
          <w:iCs/>
          <w:sz w:val="20"/>
          <w:szCs w:val="20"/>
        </w:rPr>
        <w:t>Compet</w:t>
      </w:r>
      <w:r w:rsidR="00B1032E" w:rsidRPr="00B1153A">
        <w:rPr>
          <w:rFonts w:ascii="Calibri" w:hAnsi="Calibri"/>
          <w:iCs/>
          <w:sz w:val="20"/>
          <w:szCs w:val="20"/>
        </w:rPr>
        <w:t xml:space="preserve">e a cada Coordenador de Ano/Coordenador do Departamento Curricular </w:t>
      </w:r>
      <w:r w:rsidRPr="00B1153A">
        <w:rPr>
          <w:rFonts w:ascii="Calibri" w:hAnsi="Calibri"/>
          <w:iCs/>
          <w:sz w:val="20"/>
          <w:szCs w:val="20"/>
        </w:rPr>
        <w:t>do Pré-escolar:</w:t>
      </w:r>
    </w:p>
    <w:p w:rsidR="00517E82" w:rsidRPr="00B1153A" w:rsidRDefault="00517E82" w:rsidP="00517E82">
      <w:pPr>
        <w:ind w:left="567" w:hanging="283"/>
        <w:jc w:val="both"/>
        <w:rPr>
          <w:rFonts w:ascii="Calibri" w:hAnsi="Calibri"/>
          <w:b/>
          <w:bCs/>
          <w:iCs/>
          <w:sz w:val="20"/>
          <w:szCs w:val="20"/>
        </w:rPr>
      </w:pPr>
      <w:r w:rsidRPr="00B1153A">
        <w:rPr>
          <w:rFonts w:ascii="Calibri" w:hAnsi="Calibri"/>
          <w:iCs/>
          <w:sz w:val="20"/>
          <w:szCs w:val="20"/>
        </w:rPr>
        <w:t xml:space="preserve">a) </w:t>
      </w:r>
      <w:proofErr w:type="gramStart"/>
      <w:r w:rsidRPr="00B1153A">
        <w:rPr>
          <w:rFonts w:ascii="Calibri" w:hAnsi="Calibri"/>
          <w:iCs/>
          <w:sz w:val="20"/>
          <w:szCs w:val="20"/>
        </w:rPr>
        <w:t>coordenar</w:t>
      </w:r>
      <w:proofErr w:type="gramEnd"/>
      <w:r w:rsidRPr="00B1153A">
        <w:rPr>
          <w:rFonts w:ascii="Calibri" w:hAnsi="Calibri"/>
          <w:iCs/>
          <w:sz w:val="20"/>
          <w:szCs w:val="20"/>
        </w:rPr>
        <w:t xml:space="preserve"> a acção do respectivo Conselho, articulando estratégias e procedimentos</w:t>
      </w:r>
      <w:r w:rsidRPr="00B1153A">
        <w:rPr>
          <w:rFonts w:ascii="Calibri" w:hAnsi="Calibri"/>
          <w:b/>
          <w:bCs/>
          <w:iCs/>
          <w:sz w:val="20"/>
          <w:szCs w:val="20"/>
        </w:rPr>
        <w:t>;</w:t>
      </w:r>
    </w:p>
    <w:p w:rsidR="00517E82" w:rsidRPr="00B1153A" w:rsidRDefault="00517E82" w:rsidP="00517E82">
      <w:pPr>
        <w:ind w:left="567" w:hanging="283"/>
        <w:jc w:val="both"/>
        <w:rPr>
          <w:rFonts w:ascii="Calibri" w:hAnsi="Calibri"/>
          <w:iCs/>
          <w:sz w:val="20"/>
          <w:szCs w:val="20"/>
        </w:rPr>
      </w:pPr>
      <w:r w:rsidRPr="00B1153A">
        <w:rPr>
          <w:rFonts w:ascii="Calibri" w:hAnsi="Calibri"/>
          <w:iCs/>
          <w:sz w:val="20"/>
          <w:szCs w:val="20"/>
        </w:rPr>
        <w:t xml:space="preserve">b) </w:t>
      </w:r>
      <w:proofErr w:type="gramStart"/>
      <w:r w:rsidRPr="00B1153A">
        <w:rPr>
          <w:rFonts w:ascii="Calibri" w:hAnsi="Calibri"/>
          <w:iCs/>
          <w:sz w:val="20"/>
          <w:szCs w:val="20"/>
        </w:rPr>
        <w:t>promover</w:t>
      </w:r>
      <w:proofErr w:type="gramEnd"/>
      <w:r w:rsidRPr="00B1153A">
        <w:rPr>
          <w:rFonts w:ascii="Calibri" w:hAnsi="Calibri"/>
          <w:iCs/>
          <w:sz w:val="20"/>
          <w:szCs w:val="20"/>
        </w:rPr>
        <w:t xml:space="preserve"> a interacção entre os vários Coordenadores de Ano, assegurando a harmonização entre o geral e o específico;</w:t>
      </w:r>
    </w:p>
    <w:p w:rsidR="00517E82" w:rsidRPr="00B1153A" w:rsidRDefault="00517E82" w:rsidP="00517E82">
      <w:pPr>
        <w:ind w:left="567" w:hanging="283"/>
        <w:jc w:val="both"/>
        <w:rPr>
          <w:rFonts w:ascii="Calibri" w:hAnsi="Calibri"/>
          <w:iCs/>
          <w:sz w:val="20"/>
          <w:szCs w:val="20"/>
        </w:rPr>
      </w:pPr>
      <w:r w:rsidRPr="00B1153A">
        <w:rPr>
          <w:rFonts w:ascii="Calibri" w:hAnsi="Calibri"/>
          <w:iCs/>
          <w:sz w:val="20"/>
          <w:szCs w:val="20"/>
        </w:rPr>
        <w:t xml:space="preserve">c) </w:t>
      </w:r>
      <w:proofErr w:type="gramStart"/>
      <w:r w:rsidRPr="00B1153A">
        <w:rPr>
          <w:rFonts w:ascii="Calibri" w:hAnsi="Calibri"/>
          <w:iCs/>
          <w:sz w:val="20"/>
          <w:szCs w:val="20"/>
        </w:rPr>
        <w:t>submeter</w:t>
      </w:r>
      <w:proofErr w:type="gramEnd"/>
      <w:r w:rsidRPr="00B1153A">
        <w:rPr>
          <w:rFonts w:ascii="Calibri" w:hAnsi="Calibri"/>
          <w:iCs/>
          <w:sz w:val="20"/>
          <w:szCs w:val="20"/>
        </w:rPr>
        <w:t xml:space="preserve"> ao Conselho Pedagógico as propostas do Conselho que coordena;</w:t>
      </w:r>
    </w:p>
    <w:p w:rsidR="00517E82" w:rsidRPr="00B1153A" w:rsidRDefault="00517E82" w:rsidP="00517E82">
      <w:pPr>
        <w:ind w:left="567" w:hanging="283"/>
        <w:jc w:val="both"/>
        <w:rPr>
          <w:rFonts w:ascii="Calibri" w:hAnsi="Calibri"/>
          <w:iCs/>
          <w:sz w:val="20"/>
          <w:szCs w:val="20"/>
        </w:rPr>
      </w:pPr>
      <w:r w:rsidRPr="00B1153A">
        <w:rPr>
          <w:rFonts w:ascii="Calibri" w:hAnsi="Calibri"/>
          <w:iCs/>
          <w:sz w:val="20"/>
          <w:szCs w:val="20"/>
        </w:rPr>
        <w:t>d)</w:t>
      </w:r>
      <w:r w:rsidR="00C70F76" w:rsidRPr="00B1153A">
        <w:rPr>
          <w:rFonts w:ascii="Calibri" w:hAnsi="Calibri"/>
          <w:iCs/>
          <w:sz w:val="20"/>
          <w:szCs w:val="20"/>
        </w:rPr>
        <w:t xml:space="preserve"> </w:t>
      </w:r>
      <w:proofErr w:type="gramStart"/>
      <w:r w:rsidR="00C70F76" w:rsidRPr="00B1153A">
        <w:rPr>
          <w:rFonts w:ascii="Calibri" w:hAnsi="Calibri"/>
          <w:iCs/>
          <w:sz w:val="20"/>
          <w:szCs w:val="20"/>
        </w:rPr>
        <w:t>apresentar</w:t>
      </w:r>
      <w:proofErr w:type="gramEnd"/>
      <w:r w:rsidR="00C70F76" w:rsidRPr="00B1153A">
        <w:rPr>
          <w:rFonts w:ascii="Calibri" w:hAnsi="Calibri"/>
          <w:iCs/>
          <w:sz w:val="20"/>
          <w:szCs w:val="20"/>
        </w:rPr>
        <w:t xml:space="preserve"> ao director</w:t>
      </w:r>
      <w:r w:rsidRPr="00B1153A">
        <w:rPr>
          <w:rFonts w:ascii="Calibri" w:hAnsi="Calibri"/>
          <w:iCs/>
          <w:sz w:val="20"/>
          <w:szCs w:val="20"/>
        </w:rPr>
        <w:t xml:space="preserve"> um relatório crítico anual do trabalho desenvolvido;</w:t>
      </w:r>
    </w:p>
    <w:p w:rsidR="00517E82" w:rsidRPr="00B1153A" w:rsidRDefault="00517E82" w:rsidP="00517E82">
      <w:pPr>
        <w:ind w:left="360"/>
        <w:jc w:val="both"/>
        <w:rPr>
          <w:rFonts w:ascii="Calibri" w:hAnsi="Calibri"/>
          <w:sz w:val="20"/>
          <w:szCs w:val="20"/>
        </w:rPr>
      </w:pPr>
      <w:r w:rsidRPr="00B1153A">
        <w:rPr>
          <w:rFonts w:ascii="Calibri" w:hAnsi="Calibri"/>
          <w:sz w:val="20"/>
          <w:szCs w:val="20"/>
        </w:rPr>
        <w:t xml:space="preserve">e) </w:t>
      </w:r>
      <w:proofErr w:type="gramStart"/>
      <w:r w:rsidRPr="00B1153A">
        <w:rPr>
          <w:rFonts w:ascii="Calibri" w:hAnsi="Calibri"/>
          <w:sz w:val="20"/>
          <w:szCs w:val="20"/>
        </w:rPr>
        <w:t>representar</w:t>
      </w:r>
      <w:proofErr w:type="gramEnd"/>
      <w:r w:rsidRPr="00B1153A">
        <w:rPr>
          <w:rFonts w:ascii="Calibri" w:hAnsi="Calibri"/>
          <w:sz w:val="20"/>
          <w:szCs w:val="20"/>
        </w:rPr>
        <w:t xml:space="preserve"> os professores do respectivo Conselho de Ano no Conselho Pedagógico.</w:t>
      </w:r>
    </w:p>
    <w:p w:rsidR="00517E82" w:rsidRPr="00B1153A" w:rsidRDefault="00517E82" w:rsidP="00517E82">
      <w:pPr>
        <w:ind w:left="567" w:hanging="283"/>
        <w:jc w:val="both"/>
        <w:rPr>
          <w:rFonts w:ascii="Calibri" w:hAnsi="Calibri"/>
          <w:iCs/>
          <w:sz w:val="20"/>
          <w:szCs w:val="20"/>
        </w:rPr>
      </w:pPr>
    </w:p>
    <w:p w:rsidR="00517E82" w:rsidRPr="00B1153A" w:rsidRDefault="00517E82" w:rsidP="00C70F76">
      <w:pPr>
        <w:pStyle w:val="Ttulo2"/>
        <w:spacing w:before="0"/>
        <w:rPr>
          <w:rFonts w:ascii="Calibri" w:hAnsi="Calibri"/>
          <w:b/>
          <w:sz w:val="20"/>
        </w:rPr>
      </w:pPr>
      <w:bookmarkStart w:id="575" w:name="_Toc437444457"/>
      <w:bookmarkStart w:id="576" w:name="_Toc437446239"/>
      <w:bookmarkStart w:id="577" w:name="_Toc437510539"/>
      <w:bookmarkStart w:id="578" w:name="_Toc437532819"/>
      <w:bookmarkStart w:id="579" w:name="_Toc437673448"/>
      <w:bookmarkStart w:id="580" w:name="_Toc437758014"/>
      <w:bookmarkStart w:id="581" w:name="_Toc437984731"/>
      <w:bookmarkStart w:id="582" w:name="_Toc437986239"/>
      <w:bookmarkStart w:id="583" w:name="_Toc232263521"/>
      <w:r w:rsidRPr="00B1153A">
        <w:rPr>
          <w:rFonts w:ascii="Calibri" w:hAnsi="Calibri"/>
          <w:b/>
          <w:sz w:val="20"/>
        </w:rPr>
        <w:t>Subsecção I</w:t>
      </w:r>
      <w:bookmarkEnd w:id="575"/>
      <w:bookmarkEnd w:id="576"/>
      <w:bookmarkEnd w:id="577"/>
      <w:bookmarkEnd w:id="578"/>
      <w:bookmarkEnd w:id="579"/>
      <w:bookmarkEnd w:id="580"/>
      <w:bookmarkEnd w:id="581"/>
      <w:bookmarkEnd w:id="582"/>
      <w:r w:rsidR="00B1032E" w:rsidRPr="00B1153A">
        <w:rPr>
          <w:rFonts w:ascii="Calibri" w:hAnsi="Calibri"/>
          <w:b/>
          <w:sz w:val="20"/>
        </w:rPr>
        <w:t>II</w:t>
      </w:r>
      <w:bookmarkEnd w:id="583"/>
    </w:p>
    <w:p w:rsidR="00517E82" w:rsidRPr="00B1153A" w:rsidRDefault="00517E82" w:rsidP="00C70F76">
      <w:pPr>
        <w:pStyle w:val="Ttulo4"/>
        <w:rPr>
          <w:rFonts w:ascii="Calibri" w:hAnsi="Calibri"/>
          <w:b/>
          <w:sz w:val="20"/>
        </w:rPr>
      </w:pPr>
      <w:bookmarkStart w:id="584" w:name="_Toc437446240"/>
      <w:bookmarkStart w:id="585" w:name="_Toc437510540"/>
      <w:bookmarkStart w:id="586" w:name="_Toc437532820"/>
      <w:bookmarkStart w:id="587" w:name="_Toc437673449"/>
      <w:bookmarkStart w:id="588" w:name="_Toc437758015"/>
      <w:bookmarkStart w:id="589" w:name="_Toc437984732"/>
      <w:bookmarkStart w:id="590" w:name="_Toc437986240"/>
      <w:r w:rsidRPr="00B1153A">
        <w:rPr>
          <w:rFonts w:ascii="Calibri" w:hAnsi="Calibri"/>
          <w:b/>
          <w:sz w:val="20"/>
        </w:rPr>
        <w:t>Articulação Curricular</w:t>
      </w:r>
    </w:p>
    <w:p w:rsidR="00517E82" w:rsidRPr="00B1153A" w:rsidRDefault="00517E82" w:rsidP="00517E82">
      <w:pPr>
        <w:jc w:val="center"/>
        <w:rPr>
          <w:rFonts w:ascii="Calibri" w:hAnsi="Calibri"/>
          <w:sz w:val="20"/>
          <w:szCs w:val="20"/>
        </w:rPr>
      </w:pPr>
    </w:p>
    <w:p w:rsidR="00517E82" w:rsidRPr="00B1153A" w:rsidRDefault="00A35258" w:rsidP="00517E82">
      <w:pPr>
        <w:jc w:val="center"/>
        <w:rPr>
          <w:rFonts w:ascii="Calibri" w:hAnsi="Calibri"/>
          <w:iCs/>
          <w:sz w:val="20"/>
          <w:szCs w:val="20"/>
        </w:rPr>
      </w:pPr>
      <w:r>
        <w:rPr>
          <w:rFonts w:ascii="Calibri" w:hAnsi="Calibri"/>
          <w:iCs/>
          <w:sz w:val="20"/>
          <w:szCs w:val="20"/>
        </w:rPr>
        <w:t>Artigo 64</w:t>
      </w:r>
      <w:r w:rsidR="00517E82" w:rsidRPr="00B1153A">
        <w:rPr>
          <w:rFonts w:ascii="Calibri" w:hAnsi="Calibri"/>
          <w:iCs/>
          <w:sz w:val="20"/>
          <w:szCs w:val="20"/>
        </w:rPr>
        <w:t>º</w:t>
      </w:r>
    </w:p>
    <w:p w:rsidR="00517E82" w:rsidRPr="00B1153A" w:rsidRDefault="00517E82" w:rsidP="00517E82">
      <w:pPr>
        <w:jc w:val="both"/>
        <w:rPr>
          <w:rFonts w:ascii="Calibri" w:hAnsi="Calibri"/>
          <w:iCs/>
          <w:sz w:val="20"/>
          <w:szCs w:val="20"/>
        </w:rPr>
      </w:pPr>
    </w:p>
    <w:p w:rsidR="00517E82" w:rsidRPr="00B1153A" w:rsidRDefault="00517E82" w:rsidP="00517E82">
      <w:pPr>
        <w:jc w:val="both"/>
        <w:rPr>
          <w:rFonts w:ascii="Calibri" w:hAnsi="Calibri"/>
          <w:iCs/>
          <w:sz w:val="20"/>
          <w:szCs w:val="20"/>
        </w:rPr>
      </w:pPr>
      <w:r w:rsidRPr="00B1153A">
        <w:rPr>
          <w:rFonts w:ascii="Calibri" w:hAnsi="Calibri"/>
          <w:iCs/>
          <w:sz w:val="20"/>
          <w:szCs w:val="20"/>
        </w:rPr>
        <w:t>A articulação curricular é assegurada através de Departamentos Curriculares, constituídos pela totalidade dos docentes das disciplinas e áreas disciplinares ou de cursos.</w:t>
      </w:r>
    </w:p>
    <w:p w:rsidR="00517E82" w:rsidRPr="00B1153A" w:rsidRDefault="00517E82" w:rsidP="00517E82">
      <w:pPr>
        <w:rPr>
          <w:rFonts w:ascii="Calibri" w:hAnsi="Calibri"/>
          <w:iCs/>
          <w:sz w:val="20"/>
          <w:szCs w:val="20"/>
        </w:rPr>
      </w:pPr>
    </w:p>
    <w:p w:rsidR="00517E82" w:rsidRPr="00B1153A" w:rsidRDefault="00517E82" w:rsidP="00E25D64">
      <w:pPr>
        <w:pStyle w:val="Ttulo4"/>
        <w:rPr>
          <w:rFonts w:ascii="Calibri" w:hAnsi="Calibri"/>
          <w:b/>
          <w:sz w:val="20"/>
        </w:rPr>
      </w:pPr>
      <w:r w:rsidRPr="00B1153A">
        <w:rPr>
          <w:rFonts w:ascii="Calibri" w:hAnsi="Calibri"/>
          <w:b/>
          <w:sz w:val="20"/>
        </w:rPr>
        <w:t>Departamentos curriculares</w:t>
      </w:r>
      <w:bookmarkEnd w:id="584"/>
      <w:bookmarkEnd w:id="585"/>
      <w:bookmarkEnd w:id="586"/>
      <w:bookmarkEnd w:id="587"/>
      <w:bookmarkEnd w:id="588"/>
      <w:bookmarkEnd w:id="589"/>
      <w:bookmarkEnd w:id="590"/>
    </w:p>
    <w:p w:rsidR="00517E82" w:rsidRPr="00B1153A" w:rsidRDefault="00517E82" w:rsidP="00517E82">
      <w:pPr>
        <w:pStyle w:val="Ttulo4"/>
        <w:jc w:val="left"/>
        <w:rPr>
          <w:rFonts w:ascii="Calibri" w:hAnsi="Calibri"/>
          <w:sz w:val="20"/>
        </w:rPr>
      </w:pPr>
      <w:bookmarkStart w:id="591" w:name="_Toc437444459"/>
      <w:bookmarkStart w:id="592" w:name="_Toc437446241"/>
      <w:bookmarkStart w:id="593" w:name="_Toc437532821"/>
      <w:bookmarkStart w:id="594" w:name="_Toc437673450"/>
      <w:bookmarkStart w:id="595" w:name="_Toc437758016"/>
      <w:bookmarkStart w:id="596" w:name="_Toc437984733"/>
      <w:bookmarkStart w:id="597" w:name="_Toc437986241"/>
    </w:p>
    <w:p w:rsidR="00517E82" w:rsidRPr="00B1153A" w:rsidRDefault="00A35258" w:rsidP="00517E82">
      <w:pPr>
        <w:pStyle w:val="Ttulo4"/>
        <w:rPr>
          <w:rFonts w:ascii="Calibri" w:hAnsi="Calibri"/>
          <w:sz w:val="20"/>
        </w:rPr>
      </w:pPr>
      <w:r>
        <w:rPr>
          <w:rFonts w:ascii="Calibri" w:hAnsi="Calibri"/>
          <w:sz w:val="20"/>
        </w:rPr>
        <w:t>Artigo 65</w:t>
      </w:r>
      <w:r w:rsidR="00517E82" w:rsidRPr="00B1153A">
        <w:rPr>
          <w:rFonts w:ascii="Calibri" w:hAnsi="Calibri"/>
          <w:sz w:val="20"/>
        </w:rPr>
        <w:t>º</w:t>
      </w:r>
      <w:bookmarkEnd w:id="591"/>
      <w:bookmarkEnd w:id="592"/>
      <w:bookmarkEnd w:id="593"/>
      <w:bookmarkEnd w:id="594"/>
      <w:bookmarkEnd w:id="595"/>
      <w:bookmarkEnd w:id="596"/>
      <w:bookmarkEnd w:id="597"/>
    </w:p>
    <w:p w:rsidR="00517E82" w:rsidRPr="00B1153A" w:rsidRDefault="00517E82" w:rsidP="00517E82">
      <w:pPr>
        <w:pStyle w:val="Ttulo4"/>
        <w:rPr>
          <w:rFonts w:ascii="Calibri" w:hAnsi="Calibri"/>
          <w:sz w:val="20"/>
        </w:rPr>
      </w:pPr>
      <w:bookmarkStart w:id="598" w:name="_Toc437446242"/>
      <w:bookmarkStart w:id="599" w:name="_Toc437532822"/>
      <w:bookmarkStart w:id="600" w:name="_Toc437673451"/>
      <w:bookmarkStart w:id="601" w:name="_Toc437758017"/>
      <w:bookmarkStart w:id="602" w:name="_Toc437984734"/>
      <w:bookmarkStart w:id="603" w:name="_Toc437986242"/>
      <w:r w:rsidRPr="00B1153A">
        <w:rPr>
          <w:rFonts w:ascii="Calibri" w:hAnsi="Calibri"/>
          <w:sz w:val="20"/>
        </w:rPr>
        <w:t>Departamentos Curriculares</w:t>
      </w:r>
      <w:bookmarkEnd w:id="598"/>
      <w:bookmarkEnd w:id="599"/>
      <w:bookmarkEnd w:id="600"/>
      <w:bookmarkEnd w:id="601"/>
      <w:bookmarkEnd w:id="602"/>
      <w:bookmarkEnd w:id="603"/>
    </w:p>
    <w:p w:rsidR="00517E82" w:rsidRPr="00B1153A" w:rsidRDefault="00517E82" w:rsidP="00517E82">
      <w:pPr>
        <w:rPr>
          <w:rFonts w:ascii="Calibri" w:hAnsi="Calibri"/>
          <w:sz w:val="20"/>
          <w:szCs w:val="20"/>
        </w:rPr>
      </w:pPr>
    </w:p>
    <w:p w:rsidR="00517E82" w:rsidRPr="00B1153A" w:rsidRDefault="00517E82" w:rsidP="00517E82">
      <w:pPr>
        <w:pStyle w:val="p1"/>
        <w:widowControl/>
        <w:tabs>
          <w:tab w:val="clear" w:pos="720"/>
        </w:tabs>
        <w:spacing w:line="240" w:lineRule="auto"/>
        <w:ind w:left="284" w:hanging="284"/>
        <w:rPr>
          <w:rFonts w:ascii="Calibri" w:hAnsi="Calibri"/>
          <w:sz w:val="20"/>
        </w:rPr>
      </w:pPr>
      <w:r w:rsidRPr="00B1153A">
        <w:rPr>
          <w:rFonts w:ascii="Calibri" w:hAnsi="Calibri"/>
          <w:sz w:val="20"/>
        </w:rPr>
        <w:t>1- São os seguintes os Departamentos Curriculares:</w:t>
      </w:r>
    </w:p>
    <w:p w:rsidR="00517E82" w:rsidRPr="00B1153A" w:rsidRDefault="007A6B74" w:rsidP="003315E0">
      <w:pPr>
        <w:numPr>
          <w:ilvl w:val="0"/>
          <w:numId w:val="49"/>
        </w:numPr>
        <w:jc w:val="both"/>
        <w:rPr>
          <w:rFonts w:ascii="Calibri" w:hAnsi="Calibri"/>
          <w:sz w:val="20"/>
          <w:szCs w:val="20"/>
        </w:rPr>
      </w:pPr>
      <w:r w:rsidRPr="00B1153A">
        <w:rPr>
          <w:rFonts w:ascii="Calibri" w:hAnsi="Calibri"/>
          <w:sz w:val="20"/>
          <w:szCs w:val="20"/>
        </w:rPr>
        <w:t>Línguas</w:t>
      </w:r>
    </w:p>
    <w:p w:rsidR="00517E82" w:rsidRPr="00B1153A" w:rsidRDefault="00517E82" w:rsidP="003315E0">
      <w:pPr>
        <w:numPr>
          <w:ilvl w:val="0"/>
          <w:numId w:val="49"/>
        </w:numPr>
        <w:jc w:val="both"/>
        <w:rPr>
          <w:rFonts w:ascii="Calibri" w:hAnsi="Calibri"/>
          <w:sz w:val="20"/>
          <w:szCs w:val="20"/>
        </w:rPr>
      </w:pPr>
      <w:r w:rsidRPr="00B1153A">
        <w:rPr>
          <w:rFonts w:ascii="Calibri" w:hAnsi="Calibri"/>
          <w:sz w:val="20"/>
          <w:szCs w:val="20"/>
        </w:rPr>
        <w:t>Ciências Humanas e Sociais;</w:t>
      </w:r>
    </w:p>
    <w:p w:rsidR="00517E82" w:rsidRPr="00B1153A" w:rsidRDefault="007A6B74" w:rsidP="003315E0">
      <w:pPr>
        <w:numPr>
          <w:ilvl w:val="0"/>
          <w:numId w:val="49"/>
        </w:numPr>
        <w:jc w:val="both"/>
        <w:rPr>
          <w:rFonts w:ascii="Calibri" w:hAnsi="Calibri"/>
          <w:sz w:val="20"/>
          <w:szCs w:val="20"/>
        </w:rPr>
      </w:pPr>
      <w:r w:rsidRPr="00B1153A">
        <w:rPr>
          <w:rFonts w:ascii="Calibri" w:hAnsi="Calibri"/>
          <w:sz w:val="20"/>
          <w:szCs w:val="20"/>
        </w:rPr>
        <w:t>Ciências Exactas;</w:t>
      </w:r>
    </w:p>
    <w:p w:rsidR="00517E82" w:rsidRDefault="00AD0051" w:rsidP="003315E0">
      <w:pPr>
        <w:numPr>
          <w:ilvl w:val="0"/>
          <w:numId w:val="49"/>
        </w:numPr>
        <w:jc w:val="both"/>
        <w:rPr>
          <w:rFonts w:ascii="Calibri" w:hAnsi="Calibri"/>
          <w:sz w:val="20"/>
          <w:szCs w:val="20"/>
        </w:rPr>
      </w:pPr>
      <w:r>
        <w:rPr>
          <w:rFonts w:ascii="Calibri" w:hAnsi="Calibri"/>
          <w:sz w:val="20"/>
          <w:szCs w:val="20"/>
        </w:rPr>
        <w:t>Expressões;</w:t>
      </w:r>
    </w:p>
    <w:p w:rsidR="00AD0051" w:rsidRDefault="00AD0051" w:rsidP="003315E0">
      <w:pPr>
        <w:numPr>
          <w:ilvl w:val="0"/>
          <w:numId w:val="49"/>
        </w:numPr>
        <w:jc w:val="both"/>
        <w:rPr>
          <w:rFonts w:ascii="Calibri" w:hAnsi="Calibri"/>
          <w:sz w:val="20"/>
          <w:szCs w:val="20"/>
        </w:rPr>
      </w:pPr>
      <w:r>
        <w:rPr>
          <w:rFonts w:ascii="Calibri" w:hAnsi="Calibri"/>
          <w:sz w:val="20"/>
          <w:szCs w:val="20"/>
        </w:rPr>
        <w:t>Pré-Escolar;</w:t>
      </w:r>
    </w:p>
    <w:p w:rsidR="00AD0051" w:rsidRPr="00B1153A" w:rsidRDefault="00AD0051" w:rsidP="003315E0">
      <w:pPr>
        <w:numPr>
          <w:ilvl w:val="0"/>
          <w:numId w:val="49"/>
        </w:numPr>
        <w:jc w:val="both"/>
        <w:rPr>
          <w:rFonts w:ascii="Calibri" w:hAnsi="Calibri"/>
          <w:sz w:val="20"/>
          <w:szCs w:val="20"/>
        </w:rPr>
      </w:pPr>
      <w:r>
        <w:rPr>
          <w:rFonts w:ascii="Calibri" w:hAnsi="Calibri"/>
          <w:sz w:val="20"/>
          <w:szCs w:val="20"/>
        </w:rPr>
        <w:t>Primeiro Ciclo.</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2- São Departamentos Curriculares os seguintes:</w:t>
      </w:r>
    </w:p>
    <w:p w:rsidR="00517E82" w:rsidRPr="00B1153A" w:rsidRDefault="007A6B74" w:rsidP="003315E0">
      <w:pPr>
        <w:numPr>
          <w:ilvl w:val="0"/>
          <w:numId w:val="50"/>
        </w:numPr>
        <w:tabs>
          <w:tab w:val="clear" w:pos="644"/>
          <w:tab w:val="num" w:pos="709"/>
        </w:tabs>
        <w:ind w:left="709" w:hanging="283"/>
        <w:jc w:val="both"/>
        <w:rPr>
          <w:rFonts w:ascii="Calibri" w:hAnsi="Calibri"/>
          <w:sz w:val="20"/>
          <w:szCs w:val="20"/>
        </w:rPr>
      </w:pPr>
      <w:proofErr w:type="gramStart"/>
      <w:r w:rsidRPr="00B1153A">
        <w:rPr>
          <w:rFonts w:ascii="Calibri" w:hAnsi="Calibri"/>
          <w:sz w:val="20"/>
          <w:szCs w:val="20"/>
        </w:rPr>
        <w:t xml:space="preserve">Línguas </w:t>
      </w:r>
      <w:r w:rsidR="00517E82" w:rsidRPr="00B1153A">
        <w:rPr>
          <w:rFonts w:ascii="Calibri" w:hAnsi="Calibri"/>
          <w:sz w:val="20"/>
          <w:szCs w:val="20"/>
        </w:rPr>
        <w:t xml:space="preserve"> (</w:t>
      </w:r>
      <w:r w:rsidRPr="00B1153A">
        <w:rPr>
          <w:rFonts w:ascii="Calibri" w:hAnsi="Calibri"/>
          <w:sz w:val="20"/>
          <w:szCs w:val="20"/>
        </w:rPr>
        <w:t>Língua</w:t>
      </w:r>
      <w:proofErr w:type="gramEnd"/>
      <w:r w:rsidRPr="00B1153A">
        <w:rPr>
          <w:rFonts w:ascii="Calibri" w:hAnsi="Calibri"/>
          <w:sz w:val="20"/>
          <w:szCs w:val="20"/>
        </w:rPr>
        <w:t xml:space="preserve"> Portuguesa;</w:t>
      </w:r>
      <w:r w:rsidR="00E25D64" w:rsidRPr="00B1153A">
        <w:rPr>
          <w:rFonts w:ascii="Calibri" w:hAnsi="Calibri"/>
          <w:sz w:val="20"/>
          <w:szCs w:val="20"/>
        </w:rPr>
        <w:t xml:space="preserve"> </w:t>
      </w:r>
      <w:r w:rsidR="00517E82" w:rsidRPr="00B1153A">
        <w:rPr>
          <w:rFonts w:ascii="Calibri" w:hAnsi="Calibri"/>
          <w:sz w:val="20"/>
          <w:szCs w:val="20"/>
        </w:rPr>
        <w:t>Inglês; Francês</w:t>
      </w:r>
      <w:r w:rsidR="00E25D64" w:rsidRPr="00B1153A">
        <w:rPr>
          <w:rFonts w:ascii="Calibri" w:hAnsi="Calibri"/>
          <w:sz w:val="20"/>
          <w:szCs w:val="20"/>
        </w:rPr>
        <w:t>; Espanhol</w:t>
      </w:r>
      <w:r w:rsidR="00517E82" w:rsidRPr="00B1153A">
        <w:rPr>
          <w:rFonts w:ascii="Calibri" w:hAnsi="Calibri"/>
          <w:sz w:val="20"/>
          <w:szCs w:val="20"/>
        </w:rPr>
        <w:t>);</w:t>
      </w:r>
    </w:p>
    <w:p w:rsidR="00517E82" w:rsidRPr="00B1153A" w:rsidRDefault="00517E82" w:rsidP="003315E0">
      <w:pPr>
        <w:numPr>
          <w:ilvl w:val="0"/>
          <w:numId w:val="50"/>
        </w:numPr>
        <w:tabs>
          <w:tab w:val="clear" w:pos="644"/>
          <w:tab w:val="num" w:pos="709"/>
        </w:tabs>
        <w:ind w:left="709" w:hanging="283"/>
        <w:jc w:val="both"/>
        <w:rPr>
          <w:rFonts w:ascii="Calibri" w:hAnsi="Calibri"/>
          <w:sz w:val="20"/>
          <w:szCs w:val="20"/>
        </w:rPr>
      </w:pPr>
      <w:r w:rsidRPr="00B1153A">
        <w:rPr>
          <w:rFonts w:ascii="Calibri" w:hAnsi="Calibri"/>
          <w:sz w:val="20"/>
          <w:szCs w:val="20"/>
        </w:rPr>
        <w:t>Ciências Humanas e Sociais (História e Geografia de Portugal; História; Geografia; Desenvolvimento Social e Pessoal; Educação Moral e Religiosa e Católica; Educação Moral e Religiosa e Outras Confissões);</w:t>
      </w:r>
    </w:p>
    <w:p w:rsidR="00517E82" w:rsidRPr="00B1153A" w:rsidRDefault="00517E82" w:rsidP="003315E0">
      <w:pPr>
        <w:numPr>
          <w:ilvl w:val="0"/>
          <w:numId w:val="50"/>
        </w:numPr>
        <w:tabs>
          <w:tab w:val="clear" w:pos="644"/>
          <w:tab w:val="num" w:pos="709"/>
        </w:tabs>
        <w:ind w:left="709" w:hanging="283"/>
        <w:jc w:val="both"/>
        <w:rPr>
          <w:rFonts w:ascii="Calibri" w:hAnsi="Calibri"/>
          <w:sz w:val="20"/>
          <w:szCs w:val="20"/>
        </w:rPr>
      </w:pPr>
      <w:r w:rsidRPr="00B1153A">
        <w:rPr>
          <w:rFonts w:ascii="Calibri" w:hAnsi="Calibri"/>
          <w:sz w:val="20"/>
          <w:szCs w:val="20"/>
        </w:rPr>
        <w:t xml:space="preserve">Ciências </w:t>
      </w:r>
      <w:r w:rsidR="007A6B74" w:rsidRPr="00B1153A">
        <w:rPr>
          <w:rFonts w:ascii="Calibri" w:hAnsi="Calibri"/>
          <w:sz w:val="20"/>
          <w:szCs w:val="20"/>
        </w:rPr>
        <w:t>Exactas</w:t>
      </w:r>
      <w:r w:rsidRPr="00B1153A">
        <w:rPr>
          <w:rFonts w:ascii="Calibri" w:hAnsi="Calibri"/>
          <w:sz w:val="20"/>
          <w:szCs w:val="20"/>
        </w:rPr>
        <w:t xml:space="preserve"> (</w:t>
      </w:r>
      <w:r w:rsidR="007A6B74" w:rsidRPr="00B1153A">
        <w:rPr>
          <w:rFonts w:ascii="Calibri" w:hAnsi="Calibri"/>
          <w:sz w:val="20"/>
          <w:szCs w:val="20"/>
        </w:rPr>
        <w:t>Matemática;</w:t>
      </w:r>
      <w:r w:rsidR="00E25D64" w:rsidRPr="00B1153A">
        <w:rPr>
          <w:rFonts w:ascii="Calibri" w:hAnsi="Calibri"/>
          <w:sz w:val="20"/>
          <w:szCs w:val="20"/>
        </w:rPr>
        <w:t xml:space="preserve"> </w:t>
      </w:r>
      <w:r w:rsidRPr="00B1153A">
        <w:rPr>
          <w:rFonts w:ascii="Calibri" w:hAnsi="Calibri"/>
          <w:sz w:val="20"/>
          <w:szCs w:val="20"/>
        </w:rPr>
        <w:t>Ciências da Natureza; Ciências Naturais; Ciências Físico-Químicas</w:t>
      </w:r>
      <w:r w:rsidR="00A04EB9" w:rsidRPr="00B1153A">
        <w:rPr>
          <w:rFonts w:ascii="Calibri" w:hAnsi="Calibri"/>
          <w:sz w:val="20"/>
          <w:szCs w:val="20"/>
        </w:rPr>
        <w:t>; Educação Tecnológica</w:t>
      </w:r>
      <w:r w:rsidRPr="00B1153A">
        <w:rPr>
          <w:rFonts w:ascii="Calibri" w:hAnsi="Calibri"/>
          <w:sz w:val="20"/>
          <w:szCs w:val="20"/>
        </w:rPr>
        <w:t>);</w:t>
      </w:r>
    </w:p>
    <w:p w:rsidR="00517E82" w:rsidRPr="00B1153A" w:rsidRDefault="007A6B74" w:rsidP="003315E0">
      <w:pPr>
        <w:numPr>
          <w:ilvl w:val="0"/>
          <w:numId w:val="50"/>
        </w:numPr>
        <w:tabs>
          <w:tab w:val="clear" w:pos="644"/>
          <w:tab w:val="num" w:pos="709"/>
        </w:tabs>
        <w:ind w:left="709" w:hanging="283"/>
        <w:jc w:val="both"/>
        <w:rPr>
          <w:rFonts w:ascii="Calibri" w:hAnsi="Calibri"/>
          <w:sz w:val="20"/>
          <w:szCs w:val="20"/>
        </w:rPr>
      </w:pPr>
      <w:r w:rsidRPr="00B1153A">
        <w:rPr>
          <w:rFonts w:ascii="Calibri" w:hAnsi="Calibri"/>
          <w:sz w:val="20"/>
          <w:szCs w:val="20"/>
        </w:rPr>
        <w:t xml:space="preserve">Expressões </w:t>
      </w:r>
      <w:r w:rsidR="00517E82" w:rsidRPr="00B1153A">
        <w:rPr>
          <w:rFonts w:ascii="Calibri" w:hAnsi="Calibri"/>
          <w:sz w:val="20"/>
          <w:szCs w:val="20"/>
        </w:rPr>
        <w:t xml:space="preserve">(Educação Visual e Tecnológica; Educação Visual; </w:t>
      </w:r>
      <w:r w:rsidRPr="00B1153A">
        <w:rPr>
          <w:rFonts w:ascii="Calibri" w:hAnsi="Calibri"/>
          <w:sz w:val="20"/>
          <w:szCs w:val="20"/>
        </w:rPr>
        <w:t>Educaç</w:t>
      </w:r>
      <w:r w:rsidR="00E25D64" w:rsidRPr="00B1153A">
        <w:rPr>
          <w:rFonts w:ascii="Calibri" w:hAnsi="Calibri"/>
          <w:sz w:val="20"/>
          <w:szCs w:val="20"/>
        </w:rPr>
        <w:t>ão Física; Educação Musical</w:t>
      </w:r>
      <w:r w:rsidR="00A04EB9" w:rsidRPr="00B1153A">
        <w:rPr>
          <w:rFonts w:ascii="Calibri" w:hAnsi="Calibri"/>
          <w:sz w:val="20"/>
          <w:szCs w:val="20"/>
        </w:rPr>
        <w:t>; Educação Especial</w:t>
      </w:r>
      <w:r w:rsidRPr="00B1153A">
        <w:rPr>
          <w:rFonts w:ascii="Calibri" w:hAnsi="Calibri"/>
          <w:sz w:val="20"/>
          <w:szCs w:val="20"/>
        </w:rPr>
        <w:t>)</w:t>
      </w:r>
      <w:r w:rsidR="00517E82" w:rsidRPr="00B1153A">
        <w:rPr>
          <w:rFonts w:ascii="Calibri" w:hAnsi="Calibri"/>
          <w:sz w:val="20"/>
          <w:szCs w:val="20"/>
        </w:rPr>
        <w:t>.</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3- A cada um dos Departamentos Curriculares referidos no número 2 pertencem todos os professores que leccionam as disciplinas que integram esse departamento.</w:t>
      </w:r>
    </w:p>
    <w:p w:rsidR="00517E82" w:rsidRPr="00B1153A" w:rsidRDefault="00517E82" w:rsidP="00517E82">
      <w:pPr>
        <w:ind w:left="284" w:hanging="284"/>
        <w:jc w:val="both"/>
        <w:rPr>
          <w:rFonts w:ascii="Calibri" w:hAnsi="Calibri"/>
          <w:sz w:val="20"/>
          <w:szCs w:val="20"/>
        </w:rPr>
      </w:pPr>
    </w:p>
    <w:p w:rsidR="00517E82" w:rsidRPr="00B1153A" w:rsidRDefault="00A35258" w:rsidP="00517E82">
      <w:pPr>
        <w:pStyle w:val="Ttulo4"/>
        <w:rPr>
          <w:rFonts w:ascii="Calibri" w:hAnsi="Calibri"/>
          <w:sz w:val="20"/>
        </w:rPr>
      </w:pPr>
      <w:bookmarkStart w:id="604" w:name="_Toc437444467"/>
      <w:bookmarkStart w:id="605" w:name="_Toc437446249"/>
      <w:bookmarkStart w:id="606" w:name="_Toc437532829"/>
      <w:bookmarkStart w:id="607" w:name="_Toc437673458"/>
      <w:bookmarkStart w:id="608" w:name="_Toc437758024"/>
      <w:bookmarkStart w:id="609" w:name="_Toc437984741"/>
      <w:bookmarkStart w:id="610" w:name="_Toc437986249"/>
      <w:r>
        <w:rPr>
          <w:rFonts w:ascii="Calibri" w:hAnsi="Calibri"/>
          <w:sz w:val="20"/>
        </w:rPr>
        <w:t>Artigo 66</w:t>
      </w:r>
      <w:r w:rsidR="00517E82" w:rsidRPr="00B1153A">
        <w:rPr>
          <w:rFonts w:ascii="Calibri" w:hAnsi="Calibri"/>
          <w:sz w:val="20"/>
        </w:rPr>
        <w:t>º</w:t>
      </w:r>
      <w:bookmarkEnd w:id="604"/>
      <w:bookmarkEnd w:id="605"/>
      <w:bookmarkEnd w:id="606"/>
      <w:bookmarkEnd w:id="607"/>
      <w:bookmarkEnd w:id="608"/>
      <w:bookmarkEnd w:id="609"/>
      <w:bookmarkEnd w:id="610"/>
    </w:p>
    <w:p w:rsidR="00517E82" w:rsidRPr="00B1153A" w:rsidRDefault="00517E82" w:rsidP="00517E82">
      <w:pPr>
        <w:pStyle w:val="Ttulo4"/>
        <w:rPr>
          <w:rFonts w:ascii="Calibri" w:hAnsi="Calibri"/>
          <w:sz w:val="20"/>
        </w:rPr>
      </w:pPr>
      <w:bookmarkStart w:id="611" w:name="_Toc437446250"/>
      <w:bookmarkStart w:id="612" w:name="_Toc437532830"/>
      <w:bookmarkStart w:id="613" w:name="_Toc437673459"/>
      <w:bookmarkStart w:id="614" w:name="_Toc437758025"/>
      <w:bookmarkStart w:id="615" w:name="_Toc437984742"/>
      <w:bookmarkStart w:id="616" w:name="_Toc437986250"/>
      <w:r w:rsidRPr="00B1153A">
        <w:rPr>
          <w:rFonts w:ascii="Calibri" w:hAnsi="Calibri"/>
          <w:sz w:val="20"/>
        </w:rPr>
        <w:t>Competências dos Departamentos Curriculares</w:t>
      </w:r>
      <w:bookmarkEnd w:id="611"/>
      <w:bookmarkEnd w:id="612"/>
      <w:bookmarkEnd w:id="613"/>
      <w:bookmarkEnd w:id="614"/>
      <w:bookmarkEnd w:id="615"/>
      <w:bookmarkEnd w:id="616"/>
    </w:p>
    <w:p w:rsidR="00517E82" w:rsidRPr="00B1153A" w:rsidRDefault="00517E82" w:rsidP="00517E82">
      <w:pPr>
        <w:ind w:firstLine="284"/>
        <w:jc w:val="both"/>
        <w:rPr>
          <w:rFonts w:ascii="Calibri" w:hAnsi="Calibri"/>
          <w:sz w:val="20"/>
          <w:szCs w:val="20"/>
        </w:rPr>
      </w:pPr>
    </w:p>
    <w:p w:rsidR="00517E82" w:rsidRPr="00B1153A" w:rsidRDefault="00517E82" w:rsidP="00517E82">
      <w:pPr>
        <w:ind w:left="360" w:hanging="360"/>
        <w:jc w:val="both"/>
        <w:rPr>
          <w:rFonts w:ascii="Calibri" w:hAnsi="Calibri"/>
          <w:sz w:val="20"/>
          <w:szCs w:val="20"/>
        </w:rPr>
      </w:pPr>
      <w:r w:rsidRPr="00B1153A">
        <w:rPr>
          <w:rFonts w:ascii="Calibri" w:hAnsi="Calibri"/>
          <w:sz w:val="20"/>
          <w:szCs w:val="20"/>
        </w:rPr>
        <w:t xml:space="preserve">1. Aos Departamentos Curriculares compete: </w:t>
      </w:r>
    </w:p>
    <w:p w:rsidR="00517E82" w:rsidRPr="00B1153A" w:rsidRDefault="00517E82" w:rsidP="003315E0">
      <w:pPr>
        <w:numPr>
          <w:ilvl w:val="0"/>
          <w:numId w:val="52"/>
        </w:numPr>
        <w:jc w:val="both"/>
        <w:rPr>
          <w:rFonts w:ascii="Calibri" w:hAnsi="Calibri"/>
          <w:sz w:val="20"/>
          <w:szCs w:val="20"/>
        </w:rPr>
      </w:pPr>
      <w:proofErr w:type="gramStart"/>
      <w:r w:rsidRPr="00B1153A">
        <w:rPr>
          <w:rFonts w:ascii="Calibri" w:hAnsi="Calibri"/>
          <w:sz w:val="20"/>
          <w:szCs w:val="20"/>
        </w:rPr>
        <w:t>planificar</w:t>
      </w:r>
      <w:proofErr w:type="gramEnd"/>
      <w:r w:rsidRPr="00B1153A">
        <w:rPr>
          <w:rFonts w:ascii="Calibri" w:hAnsi="Calibri"/>
          <w:sz w:val="20"/>
          <w:szCs w:val="20"/>
        </w:rPr>
        <w:t xml:space="preserve"> e adequar à realidade da escola ou do agrupamento de escolas a aplicação dos planos de estudos estabelecidos ao nível nacional;</w:t>
      </w:r>
    </w:p>
    <w:p w:rsidR="00517E82" w:rsidRPr="00B1153A" w:rsidRDefault="00517E82" w:rsidP="003315E0">
      <w:pPr>
        <w:numPr>
          <w:ilvl w:val="0"/>
          <w:numId w:val="52"/>
        </w:numPr>
        <w:jc w:val="both"/>
        <w:rPr>
          <w:rFonts w:ascii="Calibri" w:hAnsi="Calibri"/>
          <w:sz w:val="20"/>
          <w:szCs w:val="20"/>
        </w:rPr>
      </w:pPr>
      <w:proofErr w:type="gramStart"/>
      <w:r w:rsidRPr="00B1153A">
        <w:rPr>
          <w:rFonts w:ascii="Calibri" w:hAnsi="Calibri"/>
          <w:sz w:val="20"/>
          <w:szCs w:val="20"/>
        </w:rPr>
        <w:t>elaborar</w:t>
      </w:r>
      <w:proofErr w:type="gramEnd"/>
      <w:r w:rsidRPr="00B1153A">
        <w:rPr>
          <w:rFonts w:ascii="Calibri" w:hAnsi="Calibri"/>
          <w:sz w:val="20"/>
          <w:szCs w:val="20"/>
        </w:rPr>
        <w:t xml:space="preserve"> e aplicar medidas de reforço no domínio das didácticas específicas das disciplinas;</w:t>
      </w:r>
    </w:p>
    <w:p w:rsidR="00517E82" w:rsidRPr="00B1153A" w:rsidRDefault="00517E82" w:rsidP="003315E0">
      <w:pPr>
        <w:numPr>
          <w:ilvl w:val="0"/>
          <w:numId w:val="52"/>
        </w:numPr>
        <w:jc w:val="both"/>
        <w:rPr>
          <w:rFonts w:ascii="Calibri" w:hAnsi="Calibri"/>
          <w:sz w:val="20"/>
          <w:szCs w:val="20"/>
        </w:rPr>
      </w:pPr>
      <w:proofErr w:type="gramStart"/>
      <w:r w:rsidRPr="00B1153A">
        <w:rPr>
          <w:rFonts w:ascii="Calibri" w:hAnsi="Calibri"/>
          <w:sz w:val="20"/>
          <w:szCs w:val="20"/>
        </w:rPr>
        <w:t>assegurar</w:t>
      </w:r>
      <w:proofErr w:type="gramEnd"/>
      <w:r w:rsidRPr="00B1153A">
        <w:rPr>
          <w:rFonts w:ascii="Calibri" w:hAnsi="Calibri"/>
          <w:sz w:val="20"/>
          <w:szCs w:val="20"/>
        </w:rPr>
        <w:t>, de forma articulada com outras estruturas de orientação educativa da escola ou do Agrupamento de Escolas, a adopção de metodologias específicas destinadas ao desenvolvimento quer dos planos de estudo quer das componentes do âmbito local do currículo;</w:t>
      </w:r>
    </w:p>
    <w:p w:rsidR="00517E82" w:rsidRPr="00B1153A" w:rsidRDefault="00517E82" w:rsidP="003315E0">
      <w:pPr>
        <w:numPr>
          <w:ilvl w:val="0"/>
          <w:numId w:val="52"/>
        </w:numPr>
        <w:jc w:val="both"/>
        <w:rPr>
          <w:rFonts w:ascii="Calibri" w:hAnsi="Calibri"/>
          <w:sz w:val="20"/>
          <w:szCs w:val="20"/>
        </w:rPr>
      </w:pPr>
      <w:proofErr w:type="gramStart"/>
      <w:r w:rsidRPr="00B1153A">
        <w:rPr>
          <w:rFonts w:ascii="Calibri" w:hAnsi="Calibri"/>
          <w:sz w:val="20"/>
          <w:szCs w:val="20"/>
        </w:rPr>
        <w:t>analisar</w:t>
      </w:r>
      <w:proofErr w:type="gramEnd"/>
      <w:r w:rsidRPr="00B1153A">
        <w:rPr>
          <w:rFonts w:ascii="Calibri" w:hAnsi="Calibri"/>
          <w:sz w:val="20"/>
          <w:szCs w:val="20"/>
        </w:rPr>
        <w:t xml:space="preserve"> a oportunidade de adopção de medidas de gestão flexível dos currículos e de outras medidas destinadas a melhorar as aprendizagens e a prevenir a exclusão;</w:t>
      </w:r>
    </w:p>
    <w:p w:rsidR="00517E82" w:rsidRPr="00B1153A" w:rsidRDefault="00517E82" w:rsidP="003315E0">
      <w:pPr>
        <w:numPr>
          <w:ilvl w:val="0"/>
          <w:numId w:val="52"/>
        </w:numPr>
        <w:jc w:val="both"/>
        <w:rPr>
          <w:rFonts w:ascii="Calibri" w:hAnsi="Calibri"/>
          <w:sz w:val="20"/>
          <w:szCs w:val="20"/>
        </w:rPr>
      </w:pPr>
      <w:proofErr w:type="gramStart"/>
      <w:r w:rsidRPr="00B1153A">
        <w:rPr>
          <w:rFonts w:ascii="Calibri" w:hAnsi="Calibri"/>
          <w:sz w:val="20"/>
          <w:szCs w:val="20"/>
        </w:rPr>
        <w:t>elaborar</w:t>
      </w:r>
      <w:proofErr w:type="gramEnd"/>
      <w:r w:rsidRPr="00B1153A">
        <w:rPr>
          <w:rFonts w:ascii="Calibri" w:hAnsi="Calibri"/>
          <w:sz w:val="20"/>
          <w:szCs w:val="20"/>
        </w:rPr>
        <w:t xml:space="preserve"> propostas curriculares diversificadas em função da especificidade de grupos de alunos;</w:t>
      </w:r>
    </w:p>
    <w:p w:rsidR="00517E82" w:rsidRPr="00B1153A" w:rsidRDefault="00517E82" w:rsidP="003315E0">
      <w:pPr>
        <w:numPr>
          <w:ilvl w:val="0"/>
          <w:numId w:val="52"/>
        </w:numPr>
        <w:jc w:val="both"/>
        <w:rPr>
          <w:rFonts w:ascii="Calibri" w:hAnsi="Calibri"/>
          <w:sz w:val="20"/>
          <w:szCs w:val="20"/>
        </w:rPr>
      </w:pPr>
      <w:proofErr w:type="gramStart"/>
      <w:r w:rsidRPr="00B1153A">
        <w:rPr>
          <w:rFonts w:ascii="Calibri" w:hAnsi="Calibri"/>
          <w:sz w:val="20"/>
          <w:szCs w:val="20"/>
        </w:rPr>
        <w:t>assegurar</w:t>
      </w:r>
      <w:proofErr w:type="gramEnd"/>
      <w:r w:rsidRPr="00B1153A">
        <w:rPr>
          <w:rFonts w:ascii="Calibri" w:hAnsi="Calibri"/>
          <w:sz w:val="20"/>
          <w:szCs w:val="20"/>
        </w:rPr>
        <w:t xml:space="preserve"> a coordenação de procedimentos e formas de actuação nos domínios da aplicação de estratégias de diferenciação pedagógica e da avaliação das aprendizagens;</w:t>
      </w:r>
    </w:p>
    <w:p w:rsidR="00517E82" w:rsidRPr="00B1153A" w:rsidRDefault="00517E82" w:rsidP="003315E0">
      <w:pPr>
        <w:numPr>
          <w:ilvl w:val="0"/>
          <w:numId w:val="52"/>
        </w:numPr>
        <w:jc w:val="both"/>
        <w:rPr>
          <w:rFonts w:ascii="Calibri" w:hAnsi="Calibri"/>
          <w:sz w:val="20"/>
          <w:szCs w:val="20"/>
        </w:rPr>
      </w:pPr>
      <w:proofErr w:type="gramStart"/>
      <w:r w:rsidRPr="00B1153A">
        <w:rPr>
          <w:rFonts w:ascii="Calibri" w:hAnsi="Calibri"/>
          <w:sz w:val="20"/>
          <w:szCs w:val="20"/>
        </w:rPr>
        <w:lastRenderedPageBreak/>
        <w:t>analisar</w:t>
      </w:r>
      <w:proofErr w:type="gramEnd"/>
      <w:r w:rsidRPr="00B1153A">
        <w:rPr>
          <w:rFonts w:ascii="Calibri" w:hAnsi="Calibri"/>
          <w:sz w:val="20"/>
          <w:szCs w:val="20"/>
        </w:rPr>
        <w:t xml:space="preserve"> e reflectir sobre as práticas educativas e o seu contexto;</w:t>
      </w:r>
    </w:p>
    <w:p w:rsidR="00517E82" w:rsidRPr="00B1153A" w:rsidRDefault="00517E82" w:rsidP="003315E0">
      <w:pPr>
        <w:numPr>
          <w:ilvl w:val="0"/>
          <w:numId w:val="52"/>
        </w:numPr>
        <w:ind w:hanging="294"/>
        <w:jc w:val="both"/>
        <w:rPr>
          <w:rFonts w:ascii="Calibri" w:hAnsi="Calibri"/>
          <w:sz w:val="20"/>
          <w:szCs w:val="20"/>
        </w:rPr>
      </w:pPr>
      <w:proofErr w:type="gramStart"/>
      <w:r w:rsidRPr="00B1153A">
        <w:rPr>
          <w:rFonts w:ascii="Calibri" w:hAnsi="Calibri"/>
          <w:sz w:val="20"/>
          <w:szCs w:val="20"/>
        </w:rPr>
        <w:t>colaborar</w:t>
      </w:r>
      <w:proofErr w:type="gramEnd"/>
      <w:r w:rsidRPr="00B1153A">
        <w:rPr>
          <w:rFonts w:ascii="Calibri" w:hAnsi="Calibri"/>
          <w:sz w:val="20"/>
          <w:szCs w:val="20"/>
        </w:rPr>
        <w:t xml:space="preserve"> com o Conselho Pedagógico na apresentação de propostas para a elaboração do Projecto Educativo e do Plano Anual do Agrupamento;</w:t>
      </w:r>
    </w:p>
    <w:p w:rsidR="00517E82" w:rsidRPr="00B1153A" w:rsidRDefault="00517E82" w:rsidP="003315E0">
      <w:pPr>
        <w:numPr>
          <w:ilvl w:val="0"/>
          <w:numId w:val="52"/>
        </w:numPr>
        <w:ind w:hanging="294"/>
        <w:jc w:val="both"/>
        <w:rPr>
          <w:rFonts w:ascii="Calibri" w:hAnsi="Calibri"/>
          <w:sz w:val="20"/>
          <w:szCs w:val="20"/>
        </w:rPr>
      </w:pPr>
      <w:proofErr w:type="gramStart"/>
      <w:r w:rsidRPr="00B1153A">
        <w:rPr>
          <w:rFonts w:ascii="Calibri" w:hAnsi="Calibri"/>
          <w:sz w:val="20"/>
          <w:szCs w:val="20"/>
        </w:rPr>
        <w:t>identificar</w:t>
      </w:r>
      <w:proofErr w:type="gramEnd"/>
      <w:r w:rsidRPr="00B1153A">
        <w:rPr>
          <w:rFonts w:ascii="Calibri" w:hAnsi="Calibri"/>
          <w:sz w:val="20"/>
          <w:szCs w:val="20"/>
        </w:rPr>
        <w:t xml:space="preserve"> necessidades</w:t>
      </w:r>
      <w:r w:rsidR="00101FCD" w:rsidRPr="00B1153A">
        <w:rPr>
          <w:rFonts w:ascii="Calibri" w:hAnsi="Calibri"/>
          <w:sz w:val="20"/>
          <w:szCs w:val="20"/>
        </w:rPr>
        <w:t xml:space="preserve"> de formação de docentes, apresentar propostas e emitir pareceres sobre a </w:t>
      </w:r>
      <w:r w:rsidRPr="00B1153A">
        <w:rPr>
          <w:rFonts w:ascii="Calibri" w:hAnsi="Calibri"/>
          <w:sz w:val="20"/>
          <w:szCs w:val="20"/>
        </w:rPr>
        <w:t xml:space="preserve"> elaboração do p</w:t>
      </w:r>
      <w:r w:rsidR="00E25D64" w:rsidRPr="00B1153A">
        <w:rPr>
          <w:rFonts w:ascii="Calibri" w:hAnsi="Calibri"/>
          <w:sz w:val="20"/>
          <w:szCs w:val="20"/>
        </w:rPr>
        <w:t>lano de formação</w:t>
      </w:r>
      <w:r w:rsidR="00101FCD" w:rsidRPr="00B1153A">
        <w:rPr>
          <w:rFonts w:ascii="Calibri" w:hAnsi="Calibri"/>
          <w:sz w:val="20"/>
          <w:szCs w:val="20"/>
        </w:rPr>
        <w:t xml:space="preserve"> e actualização</w:t>
      </w:r>
      <w:r w:rsidR="00E25D64" w:rsidRPr="00B1153A">
        <w:rPr>
          <w:rFonts w:ascii="Calibri" w:hAnsi="Calibri"/>
          <w:sz w:val="20"/>
          <w:szCs w:val="20"/>
        </w:rPr>
        <w:t xml:space="preserve"> do pessoal docente</w:t>
      </w:r>
      <w:r w:rsidRPr="00B1153A">
        <w:rPr>
          <w:rFonts w:ascii="Calibri" w:hAnsi="Calibri"/>
          <w:sz w:val="20"/>
          <w:szCs w:val="20"/>
        </w:rPr>
        <w:t xml:space="preserve"> do Departamento e do Agrupamento de Escolas;</w:t>
      </w:r>
    </w:p>
    <w:p w:rsidR="00517E82" w:rsidRPr="00B1153A" w:rsidRDefault="00517E82" w:rsidP="003315E0">
      <w:pPr>
        <w:numPr>
          <w:ilvl w:val="0"/>
          <w:numId w:val="52"/>
        </w:numPr>
        <w:ind w:hanging="294"/>
        <w:jc w:val="both"/>
        <w:rPr>
          <w:rFonts w:ascii="Calibri" w:hAnsi="Calibri"/>
          <w:sz w:val="20"/>
          <w:szCs w:val="20"/>
        </w:rPr>
      </w:pPr>
      <w:proofErr w:type="gramStart"/>
      <w:r w:rsidRPr="00B1153A">
        <w:rPr>
          <w:rFonts w:ascii="Calibri" w:hAnsi="Calibri"/>
          <w:sz w:val="20"/>
          <w:szCs w:val="20"/>
        </w:rPr>
        <w:t>apresentar</w:t>
      </w:r>
      <w:proofErr w:type="gramEnd"/>
      <w:r w:rsidRPr="00B1153A">
        <w:rPr>
          <w:rFonts w:ascii="Calibri" w:hAnsi="Calibri"/>
          <w:sz w:val="20"/>
          <w:szCs w:val="20"/>
        </w:rPr>
        <w:t xml:space="preserve"> propostas de alteração do Regulamento Interno;</w:t>
      </w:r>
    </w:p>
    <w:p w:rsidR="00517E82" w:rsidRPr="00B1153A" w:rsidRDefault="00517E82" w:rsidP="003315E0">
      <w:pPr>
        <w:numPr>
          <w:ilvl w:val="0"/>
          <w:numId w:val="52"/>
        </w:numPr>
        <w:ind w:hanging="294"/>
        <w:jc w:val="both"/>
        <w:rPr>
          <w:rFonts w:ascii="Calibri" w:hAnsi="Calibri"/>
          <w:sz w:val="20"/>
          <w:szCs w:val="20"/>
        </w:rPr>
      </w:pPr>
      <w:proofErr w:type="gramStart"/>
      <w:r w:rsidRPr="00B1153A">
        <w:rPr>
          <w:rFonts w:ascii="Calibri" w:hAnsi="Calibri"/>
          <w:sz w:val="20"/>
          <w:szCs w:val="20"/>
        </w:rPr>
        <w:t>desenvolver</w:t>
      </w:r>
      <w:proofErr w:type="gramEnd"/>
      <w:r w:rsidRPr="00B1153A">
        <w:rPr>
          <w:rFonts w:ascii="Calibri" w:hAnsi="Calibri"/>
          <w:sz w:val="20"/>
          <w:szCs w:val="20"/>
        </w:rPr>
        <w:t xml:space="preserve"> estratégias conducentes à reflexão e à inovação pedagógicas.</w:t>
      </w:r>
    </w:p>
    <w:p w:rsidR="00517E82" w:rsidRPr="00B1153A" w:rsidRDefault="00517E82" w:rsidP="00517E82">
      <w:pPr>
        <w:ind w:left="284" w:hanging="284"/>
        <w:jc w:val="both"/>
        <w:rPr>
          <w:rFonts w:ascii="Calibri" w:hAnsi="Calibri"/>
          <w:sz w:val="20"/>
          <w:szCs w:val="20"/>
        </w:rPr>
      </w:pPr>
    </w:p>
    <w:p w:rsidR="00517E82" w:rsidRPr="00B1153A" w:rsidRDefault="00517E82" w:rsidP="00517E82">
      <w:pPr>
        <w:pStyle w:val="Ttulo4"/>
        <w:rPr>
          <w:rFonts w:ascii="Calibri" w:hAnsi="Calibri"/>
          <w:sz w:val="20"/>
        </w:rPr>
      </w:pPr>
      <w:bookmarkStart w:id="617" w:name="_Toc437444461"/>
      <w:bookmarkStart w:id="618" w:name="_Toc437446243"/>
      <w:bookmarkStart w:id="619" w:name="_Toc437532823"/>
      <w:bookmarkStart w:id="620" w:name="_Toc437673452"/>
      <w:bookmarkStart w:id="621" w:name="_Toc437758018"/>
      <w:bookmarkStart w:id="622" w:name="_Toc437984735"/>
      <w:bookmarkStart w:id="623" w:name="_Toc437986243"/>
      <w:r w:rsidRPr="00B1153A">
        <w:rPr>
          <w:rFonts w:ascii="Calibri" w:hAnsi="Calibri"/>
          <w:sz w:val="20"/>
        </w:rPr>
        <w:t>Artigo 6</w:t>
      </w:r>
      <w:r w:rsidR="00A35258">
        <w:rPr>
          <w:rFonts w:ascii="Calibri" w:hAnsi="Calibri"/>
          <w:sz w:val="20"/>
        </w:rPr>
        <w:t>7</w:t>
      </w:r>
      <w:r w:rsidRPr="00B1153A">
        <w:rPr>
          <w:rFonts w:ascii="Calibri" w:hAnsi="Calibri"/>
          <w:sz w:val="20"/>
        </w:rPr>
        <w:t>º</w:t>
      </w:r>
      <w:bookmarkEnd w:id="617"/>
      <w:bookmarkEnd w:id="618"/>
      <w:bookmarkEnd w:id="619"/>
      <w:bookmarkEnd w:id="620"/>
      <w:bookmarkEnd w:id="621"/>
      <w:bookmarkEnd w:id="622"/>
      <w:bookmarkEnd w:id="623"/>
    </w:p>
    <w:p w:rsidR="00517E82" w:rsidRPr="00B1153A" w:rsidRDefault="00517E82" w:rsidP="00517E82">
      <w:pPr>
        <w:pStyle w:val="Ttulo4"/>
        <w:rPr>
          <w:rFonts w:ascii="Calibri" w:hAnsi="Calibri"/>
          <w:sz w:val="20"/>
        </w:rPr>
      </w:pPr>
      <w:bookmarkStart w:id="624" w:name="_Toc437446244"/>
      <w:bookmarkStart w:id="625" w:name="_Toc437532824"/>
      <w:bookmarkStart w:id="626" w:name="_Toc437673453"/>
      <w:bookmarkStart w:id="627" w:name="_Toc437758019"/>
      <w:bookmarkStart w:id="628" w:name="_Toc437984736"/>
      <w:bookmarkStart w:id="629" w:name="_Toc437986244"/>
      <w:r w:rsidRPr="00B1153A">
        <w:rPr>
          <w:rFonts w:ascii="Calibri" w:hAnsi="Calibri"/>
          <w:sz w:val="20"/>
        </w:rPr>
        <w:t>Coordenadores dos Departamentos Curriculares</w:t>
      </w:r>
      <w:bookmarkEnd w:id="624"/>
      <w:bookmarkEnd w:id="625"/>
      <w:bookmarkEnd w:id="626"/>
      <w:bookmarkEnd w:id="627"/>
      <w:bookmarkEnd w:id="628"/>
      <w:bookmarkEnd w:id="629"/>
    </w:p>
    <w:p w:rsidR="00517E82" w:rsidRPr="00B1153A" w:rsidRDefault="00517E82" w:rsidP="00517E82">
      <w:pPr>
        <w:ind w:firstLine="284"/>
        <w:jc w:val="both"/>
        <w:rPr>
          <w:rFonts w:ascii="Calibri" w:hAnsi="Calibri"/>
          <w:sz w:val="20"/>
          <w:szCs w:val="20"/>
        </w:rPr>
      </w:pPr>
    </w:p>
    <w:p w:rsidR="00517E82" w:rsidRPr="00B1153A" w:rsidRDefault="00517E82" w:rsidP="00517E82">
      <w:pPr>
        <w:ind w:firstLine="284"/>
        <w:jc w:val="both"/>
        <w:rPr>
          <w:rFonts w:ascii="Calibri" w:hAnsi="Calibri"/>
          <w:b/>
          <w:sz w:val="20"/>
          <w:szCs w:val="20"/>
        </w:rPr>
      </w:pPr>
      <w:r w:rsidRPr="00B1153A">
        <w:rPr>
          <w:rFonts w:ascii="Calibri" w:hAnsi="Calibri"/>
          <w:sz w:val="20"/>
          <w:szCs w:val="20"/>
        </w:rPr>
        <w:t>Cada Departamento Curricula</w:t>
      </w:r>
      <w:r w:rsidR="008B290B">
        <w:rPr>
          <w:rFonts w:ascii="Calibri" w:hAnsi="Calibri"/>
          <w:sz w:val="20"/>
          <w:szCs w:val="20"/>
        </w:rPr>
        <w:t>r é coordenado por um professor</w:t>
      </w:r>
      <w:r w:rsidR="00084B1F" w:rsidRPr="00B1153A">
        <w:rPr>
          <w:rFonts w:ascii="Calibri" w:hAnsi="Calibri"/>
          <w:sz w:val="20"/>
          <w:szCs w:val="20"/>
        </w:rPr>
        <w:t>.</w:t>
      </w:r>
    </w:p>
    <w:p w:rsidR="00517E82" w:rsidRPr="00B1153A" w:rsidRDefault="00517E82" w:rsidP="00517E82">
      <w:pPr>
        <w:ind w:firstLine="284"/>
        <w:jc w:val="both"/>
        <w:rPr>
          <w:rFonts w:ascii="Calibri" w:hAnsi="Calibri"/>
          <w:b/>
          <w:sz w:val="20"/>
          <w:szCs w:val="20"/>
        </w:rPr>
      </w:pPr>
    </w:p>
    <w:p w:rsidR="00517E82" w:rsidRPr="00B1153A" w:rsidRDefault="00517E82" w:rsidP="00517E82">
      <w:pPr>
        <w:pStyle w:val="Ttulo4"/>
        <w:rPr>
          <w:rFonts w:ascii="Calibri" w:hAnsi="Calibri"/>
          <w:sz w:val="20"/>
        </w:rPr>
      </w:pPr>
      <w:bookmarkStart w:id="630" w:name="_Toc437444463"/>
      <w:bookmarkStart w:id="631" w:name="_Toc437446245"/>
      <w:bookmarkStart w:id="632" w:name="_Toc437532825"/>
      <w:bookmarkStart w:id="633" w:name="_Toc437673454"/>
      <w:bookmarkStart w:id="634" w:name="_Toc437758020"/>
      <w:bookmarkStart w:id="635" w:name="_Toc437984737"/>
      <w:bookmarkStart w:id="636" w:name="_Toc437986245"/>
      <w:r w:rsidRPr="00B1153A">
        <w:rPr>
          <w:rFonts w:ascii="Calibri" w:hAnsi="Calibri"/>
          <w:sz w:val="20"/>
        </w:rPr>
        <w:t xml:space="preserve">Artigo </w:t>
      </w:r>
      <w:r w:rsidR="00A35258">
        <w:rPr>
          <w:rFonts w:ascii="Calibri" w:hAnsi="Calibri"/>
          <w:sz w:val="20"/>
        </w:rPr>
        <w:t>68</w:t>
      </w:r>
      <w:r w:rsidRPr="00B1153A">
        <w:rPr>
          <w:rFonts w:ascii="Calibri" w:hAnsi="Calibri"/>
          <w:sz w:val="20"/>
        </w:rPr>
        <w:t>º</w:t>
      </w:r>
      <w:bookmarkEnd w:id="630"/>
      <w:bookmarkEnd w:id="631"/>
      <w:bookmarkEnd w:id="632"/>
      <w:bookmarkEnd w:id="633"/>
      <w:bookmarkEnd w:id="634"/>
      <w:bookmarkEnd w:id="635"/>
      <w:bookmarkEnd w:id="636"/>
    </w:p>
    <w:p w:rsidR="00517E82" w:rsidRPr="00B1153A" w:rsidRDefault="00517E82" w:rsidP="00517E82">
      <w:pPr>
        <w:pStyle w:val="Ttulo4"/>
        <w:rPr>
          <w:rFonts w:ascii="Calibri" w:hAnsi="Calibri"/>
          <w:sz w:val="20"/>
        </w:rPr>
      </w:pPr>
      <w:bookmarkStart w:id="637" w:name="_Toc437446246"/>
      <w:bookmarkStart w:id="638" w:name="_Toc437532826"/>
      <w:bookmarkStart w:id="639" w:name="_Toc437673455"/>
      <w:bookmarkStart w:id="640" w:name="_Toc437758021"/>
      <w:bookmarkStart w:id="641" w:name="_Toc437984738"/>
      <w:bookmarkStart w:id="642" w:name="_Toc437986246"/>
      <w:r w:rsidRPr="00B1153A">
        <w:rPr>
          <w:rFonts w:ascii="Calibri" w:hAnsi="Calibri"/>
          <w:sz w:val="20"/>
        </w:rPr>
        <w:t>Designação dos Coordenadores</w:t>
      </w:r>
      <w:bookmarkEnd w:id="637"/>
      <w:bookmarkEnd w:id="638"/>
      <w:bookmarkEnd w:id="639"/>
      <w:bookmarkEnd w:id="640"/>
      <w:bookmarkEnd w:id="641"/>
      <w:bookmarkEnd w:id="642"/>
    </w:p>
    <w:p w:rsidR="00517E82" w:rsidRPr="00B1153A" w:rsidRDefault="00517E82" w:rsidP="00517E82">
      <w:pPr>
        <w:ind w:firstLine="284"/>
        <w:jc w:val="both"/>
        <w:rPr>
          <w:rFonts w:ascii="Calibri" w:hAnsi="Calibri"/>
          <w:sz w:val="20"/>
          <w:szCs w:val="20"/>
        </w:rPr>
      </w:pP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 xml:space="preserve">1- O Coordenador de cada Departamento Curricular é </w:t>
      </w:r>
      <w:r w:rsidR="007A6B74" w:rsidRPr="00B1153A">
        <w:rPr>
          <w:rFonts w:ascii="Calibri" w:hAnsi="Calibri"/>
          <w:sz w:val="20"/>
          <w:szCs w:val="20"/>
        </w:rPr>
        <w:t xml:space="preserve">designado pelo </w:t>
      </w:r>
      <w:r w:rsidR="00084B1F" w:rsidRPr="00B1153A">
        <w:rPr>
          <w:rFonts w:ascii="Calibri" w:hAnsi="Calibri"/>
          <w:sz w:val="20"/>
          <w:szCs w:val="20"/>
        </w:rPr>
        <w:t>Director.</w:t>
      </w:r>
    </w:p>
    <w:p w:rsidR="00517E82" w:rsidRPr="00B1153A" w:rsidRDefault="00517E82" w:rsidP="00517E82">
      <w:pPr>
        <w:ind w:firstLine="284"/>
        <w:jc w:val="both"/>
        <w:rPr>
          <w:rFonts w:ascii="Calibri" w:hAnsi="Calibri"/>
          <w:sz w:val="20"/>
          <w:szCs w:val="20"/>
        </w:rPr>
      </w:pPr>
    </w:p>
    <w:p w:rsidR="00517E82" w:rsidRPr="00B1153A" w:rsidRDefault="00084B1F" w:rsidP="00517E82">
      <w:pPr>
        <w:pStyle w:val="Ttulo4"/>
        <w:rPr>
          <w:rFonts w:ascii="Calibri" w:hAnsi="Calibri"/>
          <w:sz w:val="20"/>
        </w:rPr>
      </w:pPr>
      <w:bookmarkStart w:id="643" w:name="_Toc437532827"/>
      <w:bookmarkStart w:id="644" w:name="_Toc437673456"/>
      <w:bookmarkStart w:id="645" w:name="_Toc437758022"/>
      <w:bookmarkStart w:id="646" w:name="_Toc437984739"/>
      <w:bookmarkStart w:id="647" w:name="_Toc437986247"/>
      <w:bookmarkStart w:id="648" w:name="_Toc437444465"/>
      <w:bookmarkStart w:id="649" w:name="_Toc437446247"/>
      <w:r w:rsidRPr="00B1153A">
        <w:rPr>
          <w:rFonts w:ascii="Calibri" w:hAnsi="Calibri"/>
          <w:sz w:val="20"/>
        </w:rPr>
        <w:t>Art</w:t>
      </w:r>
      <w:r w:rsidR="00695133" w:rsidRPr="00B1153A">
        <w:rPr>
          <w:rFonts w:ascii="Calibri" w:hAnsi="Calibri"/>
          <w:sz w:val="20"/>
        </w:rPr>
        <w:t xml:space="preserve">igo </w:t>
      </w:r>
      <w:r w:rsidR="00A35258">
        <w:rPr>
          <w:rFonts w:ascii="Calibri" w:hAnsi="Calibri"/>
          <w:sz w:val="20"/>
        </w:rPr>
        <w:t>69</w:t>
      </w:r>
      <w:r w:rsidR="00517E82" w:rsidRPr="00B1153A">
        <w:rPr>
          <w:rFonts w:ascii="Calibri" w:hAnsi="Calibri"/>
          <w:sz w:val="20"/>
        </w:rPr>
        <w:t>º</w:t>
      </w:r>
      <w:bookmarkEnd w:id="643"/>
      <w:bookmarkEnd w:id="644"/>
      <w:bookmarkEnd w:id="645"/>
      <w:bookmarkEnd w:id="646"/>
      <w:bookmarkEnd w:id="647"/>
      <w:r w:rsidR="00517E82" w:rsidRPr="00B1153A">
        <w:rPr>
          <w:rFonts w:ascii="Calibri" w:hAnsi="Calibri"/>
          <w:sz w:val="20"/>
        </w:rPr>
        <w:t xml:space="preserve"> </w:t>
      </w:r>
      <w:bookmarkEnd w:id="648"/>
      <w:bookmarkEnd w:id="649"/>
    </w:p>
    <w:p w:rsidR="00517E82" w:rsidRPr="00B1153A" w:rsidRDefault="00517E82" w:rsidP="00517E82">
      <w:pPr>
        <w:pStyle w:val="Ttulo4"/>
        <w:rPr>
          <w:rFonts w:ascii="Calibri" w:hAnsi="Calibri"/>
          <w:sz w:val="20"/>
        </w:rPr>
      </w:pPr>
      <w:bookmarkStart w:id="650" w:name="_Toc437446248"/>
      <w:bookmarkStart w:id="651" w:name="_Toc437532828"/>
      <w:bookmarkStart w:id="652" w:name="_Toc437673457"/>
      <w:bookmarkStart w:id="653" w:name="_Toc437758023"/>
      <w:bookmarkStart w:id="654" w:name="_Toc437984740"/>
      <w:bookmarkStart w:id="655" w:name="_Toc437986248"/>
      <w:r w:rsidRPr="00B1153A">
        <w:rPr>
          <w:rFonts w:ascii="Calibri" w:hAnsi="Calibri"/>
          <w:sz w:val="20"/>
        </w:rPr>
        <w:t>Mandato dos Coordenadores</w:t>
      </w:r>
      <w:bookmarkEnd w:id="650"/>
      <w:bookmarkEnd w:id="651"/>
      <w:bookmarkEnd w:id="652"/>
      <w:bookmarkEnd w:id="653"/>
      <w:bookmarkEnd w:id="654"/>
      <w:bookmarkEnd w:id="655"/>
    </w:p>
    <w:p w:rsidR="00517E82" w:rsidRPr="00B1153A" w:rsidRDefault="00517E82" w:rsidP="00517E82">
      <w:pPr>
        <w:ind w:firstLine="284"/>
        <w:jc w:val="both"/>
        <w:rPr>
          <w:rFonts w:ascii="Calibri" w:hAnsi="Calibri"/>
          <w:sz w:val="20"/>
          <w:szCs w:val="20"/>
        </w:rPr>
      </w:pP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 xml:space="preserve">1- O mandato dos Coordenadores dos Departamentos Curriculares tem a duração de </w:t>
      </w:r>
      <w:r w:rsidR="00084B1F" w:rsidRPr="00B1153A">
        <w:rPr>
          <w:rFonts w:ascii="Calibri" w:hAnsi="Calibri"/>
          <w:sz w:val="20"/>
          <w:szCs w:val="20"/>
        </w:rPr>
        <w:t>quatro</w:t>
      </w:r>
      <w:r w:rsidRPr="00B1153A">
        <w:rPr>
          <w:rFonts w:ascii="Calibri" w:hAnsi="Calibri"/>
          <w:sz w:val="20"/>
          <w:szCs w:val="20"/>
        </w:rPr>
        <w:t xml:space="preserve"> anos</w:t>
      </w:r>
      <w:r w:rsidR="00084B1F" w:rsidRPr="00B1153A">
        <w:rPr>
          <w:rFonts w:ascii="Calibri" w:hAnsi="Calibri"/>
          <w:sz w:val="20"/>
          <w:szCs w:val="20"/>
        </w:rPr>
        <w:t xml:space="preserve"> e cessa com o mandato do director</w:t>
      </w:r>
      <w:r w:rsidRPr="00B1153A">
        <w:rPr>
          <w:rFonts w:ascii="Calibri" w:hAnsi="Calibri"/>
          <w:sz w:val="20"/>
          <w:szCs w:val="20"/>
        </w:rPr>
        <w:t>, sem prejuízo do disposto no número seguinte.</w:t>
      </w:r>
    </w:p>
    <w:p w:rsidR="00517E82" w:rsidRPr="00B1153A" w:rsidRDefault="00517E82" w:rsidP="00084B1F">
      <w:pPr>
        <w:ind w:left="284" w:hanging="284"/>
        <w:jc w:val="both"/>
        <w:rPr>
          <w:rFonts w:ascii="Calibri" w:hAnsi="Calibri"/>
          <w:sz w:val="20"/>
          <w:szCs w:val="20"/>
        </w:rPr>
      </w:pPr>
      <w:r w:rsidRPr="00B1153A">
        <w:rPr>
          <w:rFonts w:ascii="Calibri" w:hAnsi="Calibri"/>
          <w:sz w:val="20"/>
          <w:szCs w:val="20"/>
        </w:rPr>
        <w:t xml:space="preserve">2- Os Coordenadores dos Departamentos Curriculares podem ser </w:t>
      </w:r>
      <w:r w:rsidR="00084B1F" w:rsidRPr="00B1153A">
        <w:rPr>
          <w:rFonts w:ascii="Calibri" w:hAnsi="Calibri"/>
          <w:sz w:val="20"/>
          <w:szCs w:val="20"/>
        </w:rPr>
        <w:t>exonerados a todo o tempo</w:t>
      </w:r>
      <w:r w:rsidRPr="00B1153A">
        <w:rPr>
          <w:rFonts w:ascii="Calibri" w:hAnsi="Calibri"/>
          <w:sz w:val="20"/>
          <w:szCs w:val="20"/>
        </w:rPr>
        <w:t xml:space="preserve"> </w:t>
      </w:r>
      <w:r w:rsidR="00084B1F" w:rsidRPr="00B1153A">
        <w:rPr>
          <w:rFonts w:ascii="Calibri" w:hAnsi="Calibri"/>
          <w:sz w:val="20"/>
          <w:szCs w:val="20"/>
        </w:rPr>
        <w:t>por despacho fundamentado do director.</w:t>
      </w:r>
    </w:p>
    <w:p w:rsidR="00517E82" w:rsidRPr="00B1153A" w:rsidRDefault="00517E82" w:rsidP="00517E82">
      <w:pPr>
        <w:ind w:left="284" w:hanging="284"/>
        <w:jc w:val="both"/>
        <w:rPr>
          <w:rFonts w:ascii="Calibri" w:hAnsi="Calibri"/>
          <w:sz w:val="20"/>
          <w:szCs w:val="20"/>
        </w:rPr>
      </w:pPr>
    </w:p>
    <w:p w:rsidR="00517E82" w:rsidRPr="00B1153A" w:rsidRDefault="00695133" w:rsidP="00517E82">
      <w:pPr>
        <w:pStyle w:val="Ttulo4"/>
        <w:rPr>
          <w:rFonts w:ascii="Calibri" w:hAnsi="Calibri"/>
          <w:sz w:val="20"/>
        </w:rPr>
      </w:pPr>
      <w:bookmarkStart w:id="656" w:name="_Toc437444469"/>
      <w:bookmarkStart w:id="657" w:name="_Toc437446251"/>
      <w:bookmarkStart w:id="658" w:name="_Toc437532831"/>
      <w:bookmarkStart w:id="659" w:name="_Toc437673460"/>
      <w:bookmarkStart w:id="660" w:name="_Toc437758026"/>
      <w:bookmarkStart w:id="661" w:name="_Toc437984743"/>
      <w:bookmarkStart w:id="662" w:name="_Toc437986251"/>
      <w:r w:rsidRPr="00B1153A">
        <w:rPr>
          <w:rFonts w:ascii="Calibri" w:hAnsi="Calibri"/>
          <w:sz w:val="20"/>
        </w:rPr>
        <w:t xml:space="preserve">Artigo </w:t>
      </w:r>
      <w:bookmarkEnd w:id="656"/>
      <w:bookmarkEnd w:id="657"/>
      <w:bookmarkEnd w:id="658"/>
      <w:bookmarkEnd w:id="659"/>
      <w:bookmarkEnd w:id="660"/>
      <w:bookmarkEnd w:id="661"/>
      <w:bookmarkEnd w:id="662"/>
      <w:r w:rsidR="00A35258">
        <w:rPr>
          <w:rFonts w:ascii="Calibri" w:hAnsi="Calibri"/>
          <w:sz w:val="20"/>
        </w:rPr>
        <w:t>70</w:t>
      </w:r>
      <w:r w:rsidR="00CC2763" w:rsidRPr="00B1153A">
        <w:rPr>
          <w:rFonts w:ascii="Calibri" w:hAnsi="Calibri"/>
          <w:sz w:val="20"/>
        </w:rPr>
        <w:t>º</w:t>
      </w:r>
    </w:p>
    <w:p w:rsidR="00517E82" w:rsidRPr="00B1153A" w:rsidRDefault="00517E82" w:rsidP="00517E82">
      <w:pPr>
        <w:pStyle w:val="Ttulo4"/>
        <w:rPr>
          <w:rFonts w:ascii="Calibri" w:hAnsi="Calibri"/>
          <w:sz w:val="20"/>
        </w:rPr>
      </w:pPr>
      <w:bookmarkStart w:id="663" w:name="_Toc437446252"/>
      <w:bookmarkStart w:id="664" w:name="_Toc437532832"/>
      <w:bookmarkStart w:id="665" w:name="_Toc437673461"/>
      <w:bookmarkStart w:id="666" w:name="_Toc437758027"/>
      <w:bookmarkStart w:id="667" w:name="_Toc437984744"/>
      <w:bookmarkStart w:id="668" w:name="_Toc437986252"/>
      <w:r w:rsidRPr="00B1153A">
        <w:rPr>
          <w:rFonts w:ascii="Calibri" w:hAnsi="Calibri"/>
          <w:sz w:val="20"/>
        </w:rPr>
        <w:t>Competências dos Coordenadores dos Departamentos Curriculares</w:t>
      </w:r>
      <w:bookmarkEnd w:id="663"/>
      <w:bookmarkEnd w:id="664"/>
      <w:bookmarkEnd w:id="665"/>
      <w:bookmarkEnd w:id="666"/>
      <w:bookmarkEnd w:id="667"/>
      <w:bookmarkEnd w:id="668"/>
    </w:p>
    <w:p w:rsidR="00517E82" w:rsidRPr="00B1153A" w:rsidRDefault="00517E82" w:rsidP="00517E82">
      <w:pPr>
        <w:ind w:firstLine="284"/>
        <w:jc w:val="both"/>
        <w:rPr>
          <w:rFonts w:ascii="Calibri" w:hAnsi="Calibri"/>
          <w:sz w:val="20"/>
          <w:szCs w:val="20"/>
        </w:rPr>
      </w:pPr>
    </w:p>
    <w:p w:rsidR="00517E82" w:rsidRPr="00B1153A" w:rsidRDefault="00517E82" w:rsidP="003315E0">
      <w:pPr>
        <w:numPr>
          <w:ilvl w:val="0"/>
          <w:numId w:val="61"/>
        </w:numPr>
        <w:jc w:val="both"/>
        <w:rPr>
          <w:rFonts w:ascii="Calibri" w:hAnsi="Calibri"/>
          <w:sz w:val="20"/>
          <w:szCs w:val="20"/>
        </w:rPr>
      </w:pPr>
      <w:r w:rsidRPr="00B1153A">
        <w:rPr>
          <w:rFonts w:ascii="Calibri" w:hAnsi="Calibri"/>
          <w:sz w:val="20"/>
          <w:szCs w:val="20"/>
        </w:rPr>
        <w:t>Ao Coordenador de cada Departamento Curricular compete:</w:t>
      </w:r>
    </w:p>
    <w:p w:rsidR="00517E82" w:rsidRPr="00B1153A" w:rsidRDefault="00517E82" w:rsidP="003315E0">
      <w:pPr>
        <w:numPr>
          <w:ilvl w:val="0"/>
          <w:numId w:val="53"/>
        </w:numPr>
        <w:jc w:val="both"/>
        <w:rPr>
          <w:rFonts w:ascii="Calibri" w:hAnsi="Calibri"/>
          <w:sz w:val="20"/>
          <w:szCs w:val="20"/>
        </w:rPr>
      </w:pPr>
      <w:proofErr w:type="gramStart"/>
      <w:r w:rsidRPr="00B1153A">
        <w:rPr>
          <w:rFonts w:ascii="Calibri" w:hAnsi="Calibri"/>
          <w:sz w:val="20"/>
          <w:szCs w:val="20"/>
        </w:rPr>
        <w:t>promover</w:t>
      </w:r>
      <w:proofErr w:type="gramEnd"/>
      <w:r w:rsidRPr="00B1153A">
        <w:rPr>
          <w:rFonts w:ascii="Calibri" w:hAnsi="Calibri"/>
          <w:sz w:val="20"/>
          <w:szCs w:val="20"/>
        </w:rPr>
        <w:t xml:space="preserve"> a troca de experiências e a cooperação entre todos os docentes que integram o departamento curricular;</w:t>
      </w:r>
    </w:p>
    <w:p w:rsidR="00517E82" w:rsidRPr="00B1153A" w:rsidRDefault="00517E82" w:rsidP="003315E0">
      <w:pPr>
        <w:numPr>
          <w:ilvl w:val="0"/>
          <w:numId w:val="53"/>
        </w:numPr>
        <w:jc w:val="both"/>
        <w:rPr>
          <w:rFonts w:ascii="Calibri" w:hAnsi="Calibri"/>
          <w:sz w:val="20"/>
          <w:szCs w:val="20"/>
        </w:rPr>
      </w:pPr>
      <w:proofErr w:type="gramStart"/>
      <w:r w:rsidRPr="00B1153A">
        <w:rPr>
          <w:rFonts w:ascii="Calibri" w:hAnsi="Calibri"/>
          <w:sz w:val="20"/>
          <w:szCs w:val="20"/>
        </w:rPr>
        <w:t>assegurar</w:t>
      </w:r>
      <w:proofErr w:type="gramEnd"/>
      <w:r w:rsidRPr="00B1153A">
        <w:rPr>
          <w:rFonts w:ascii="Calibri" w:hAnsi="Calibri"/>
          <w:sz w:val="20"/>
          <w:szCs w:val="20"/>
        </w:rPr>
        <w:t xml:space="preserve"> a coordenação das orientações curriculares e dos programas de estudo, promovendo a adequação dos seus objectivos e conteúdos à situação concreta da escola ou do Agrupamento de Escolas;</w:t>
      </w:r>
    </w:p>
    <w:p w:rsidR="00517E82" w:rsidRPr="00B1153A" w:rsidRDefault="00517E82" w:rsidP="003315E0">
      <w:pPr>
        <w:numPr>
          <w:ilvl w:val="0"/>
          <w:numId w:val="53"/>
        </w:numPr>
        <w:jc w:val="both"/>
        <w:rPr>
          <w:rFonts w:ascii="Calibri" w:hAnsi="Calibri"/>
          <w:sz w:val="20"/>
          <w:szCs w:val="20"/>
        </w:rPr>
      </w:pPr>
      <w:proofErr w:type="gramStart"/>
      <w:r w:rsidRPr="00B1153A">
        <w:rPr>
          <w:rFonts w:ascii="Calibri" w:hAnsi="Calibri"/>
          <w:sz w:val="20"/>
          <w:szCs w:val="20"/>
        </w:rPr>
        <w:t>promover</w:t>
      </w:r>
      <w:proofErr w:type="gramEnd"/>
      <w:r w:rsidRPr="00B1153A">
        <w:rPr>
          <w:rFonts w:ascii="Calibri" w:hAnsi="Calibri"/>
          <w:sz w:val="20"/>
          <w:szCs w:val="20"/>
        </w:rPr>
        <w:t xml:space="preserve"> a articulação com outras estruturas ou serviços da escola ou do Agrupamento de Escolas com vista ao desenvolvimento de estratégias de diferenciação pedagógica;</w:t>
      </w:r>
    </w:p>
    <w:p w:rsidR="00517E82" w:rsidRPr="00B1153A" w:rsidRDefault="00517E82" w:rsidP="003315E0">
      <w:pPr>
        <w:numPr>
          <w:ilvl w:val="0"/>
          <w:numId w:val="53"/>
        </w:numPr>
        <w:jc w:val="both"/>
        <w:rPr>
          <w:rFonts w:ascii="Calibri" w:hAnsi="Calibri"/>
          <w:sz w:val="20"/>
          <w:szCs w:val="20"/>
        </w:rPr>
      </w:pPr>
      <w:proofErr w:type="gramStart"/>
      <w:r w:rsidRPr="00B1153A">
        <w:rPr>
          <w:rFonts w:ascii="Calibri" w:hAnsi="Calibri"/>
          <w:sz w:val="20"/>
          <w:szCs w:val="20"/>
        </w:rPr>
        <w:t>propor</w:t>
      </w:r>
      <w:proofErr w:type="gramEnd"/>
      <w:r w:rsidRPr="00B1153A">
        <w:rPr>
          <w:rFonts w:ascii="Calibri" w:hAnsi="Calibri"/>
          <w:sz w:val="20"/>
          <w:szCs w:val="20"/>
        </w:rPr>
        <w:t xml:space="preserve"> ao Conselho Pedagógico o desenvolvimento de componentes curriculares locais e a adopção de medidas destinadas a melhorar a aprendizagem dos alunos;</w:t>
      </w:r>
    </w:p>
    <w:p w:rsidR="00517E82" w:rsidRPr="00B1153A" w:rsidRDefault="00517E82" w:rsidP="003315E0">
      <w:pPr>
        <w:numPr>
          <w:ilvl w:val="0"/>
          <w:numId w:val="53"/>
        </w:numPr>
        <w:jc w:val="both"/>
        <w:rPr>
          <w:rFonts w:ascii="Calibri" w:hAnsi="Calibri"/>
          <w:sz w:val="20"/>
          <w:szCs w:val="20"/>
        </w:rPr>
      </w:pPr>
      <w:proofErr w:type="gramStart"/>
      <w:r w:rsidRPr="00B1153A">
        <w:rPr>
          <w:rFonts w:ascii="Calibri" w:hAnsi="Calibri"/>
          <w:sz w:val="20"/>
          <w:szCs w:val="20"/>
        </w:rPr>
        <w:t>cooperar</w:t>
      </w:r>
      <w:proofErr w:type="gramEnd"/>
      <w:r w:rsidRPr="00B1153A">
        <w:rPr>
          <w:rFonts w:ascii="Calibri" w:hAnsi="Calibri"/>
          <w:sz w:val="20"/>
          <w:szCs w:val="20"/>
        </w:rPr>
        <w:t xml:space="preserve"> na elaboração, desenvolvimento e avaliação dos instrumentos de autonomia da escola ou do Agrupamento de Escolas;</w:t>
      </w:r>
    </w:p>
    <w:p w:rsidR="00517E82" w:rsidRPr="00B1153A" w:rsidRDefault="00517E82" w:rsidP="003315E0">
      <w:pPr>
        <w:numPr>
          <w:ilvl w:val="0"/>
          <w:numId w:val="53"/>
        </w:numPr>
        <w:jc w:val="both"/>
        <w:rPr>
          <w:rFonts w:ascii="Calibri" w:hAnsi="Calibri"/>
          <w:sz w:val="20"/>
          <w:szCs w:val="20"/>
        </w:rPr>
      </w:pPr>
      <w:proofErr w:type="gramStart"/>
      <w:r w:rsidRPr="00B1153A">
        <w:rPr>
          <w:rFonts w:ascii="Calibri" w:hAnsi="Calibri"/>
          <w:sz w:val="20"/>
          <w:szCs w:val="20"/>
        </w:rPr>
        <w:t>apresentar</w:t>
      </w:r>
      <w:proofErr w:type="gramEnd"/>
      <w:r w:rsidRPr="00B1153A">
        <w:rPr>
          <w:rFonts w:ascii="Calibri" w:hAnsi="Calibri"/>
          <w:sz w:val="20"/>
          <w:szCs w:val="20"/>
        </w:rPr>
        <w:t xml:space="preserve"> </w:t>
      </w:r>
      <w:r w:rsidR="00084B1F" w:rsidRPr="00B1153A">
        <w:rPr>
          <w:rFonts w:ascii="Calibri" w:hAnsi="Calibri"/>
          <w:sz w:val="20"/>
          <w:szCs w:val="20"/>
        </w:rPr>
        <w:t>ao director</w:t>
      </w:r>
      <w:r w:rsidRPr="00B1153A">
        <w:rPr>
          <w:rFonts w:ascii="Calibri" w:hAnsi="Calibri"/>
          <w:sz w:val="20"/>
          <w:szCs w:val="20"/>
        </w:rPr>
        <w:t xml:space="preserve"> um relatório crítico, anual, do trabalho desenvolvido;</w:t>
      </w:r>
    </w:p>
    <w:p w:rsidR="00517E82" w:rsidRPr="00B1153A" w:rsidRDefault="00517E82" w:rsidP="003315E0">
      <w:pPr>
        <w:numPr>
          <w:ilvl w:val="0"/>
          <w:numId w:val="53"/>
        </w:numPr>
        <w:jc w:val="both"/>
        <w:rPr>
          <w:rFonts w:ascii="Calibri" w:hAnsi="Calibri"/>
          <w:sz w:val="20"/>
          <w:szCs w:val="20"/>
        </w:rPr>
      </w:pPr>
      <w:proofErr w:type="gramStart"/>
      <w:r w:rsidRPr="00B1153A">
        <w:rPr>
          <w:rFonts w:ascii="Calibri" w:hAnsi="Calibri"/>
          <w:sz w:val="20"/>
          <w:szCs w:val="20"/>
        </w:rPr>
        <w:t>representar</w:t>
      </w:r>
      <w:proofErr w:type="gramEnd"/>
      <w:r w:rsidRPr="00B1153A">
        <w:rPr>
          <w:rFonts w:ascii="Calibri" w:hAnsi="Calibri"/>
          <w:sz w:val="20"/>
          <w:szCs w:val="20"/>
        </w:rPr>
        <w:t xml:space="preserve"> os professores do respectivo Departamento no Conselho Pedagógico; </w:t>
      </w:r>
    </w:p>
    <w:p w:rsidR="00517E82" w:rsidRPr="00B1153A" w:rsidRDefault="00517E82" w:rsidP="003315E0">
      <w:pPr>
        <w:numPr>
          <w:ilvl w:val="0"/>
          <w:numId w:val="53"/>
        </w:numPr>
        <w:jc w:val="both"/>
        <w:rPr>
          <w:rFonts w:ascii="Calibri" w:hAnsi="Calibri"/>
          <w:sz w:val="20"/>
          <w:szCs w:val="20"/>
        </w:rPr>
      </w:pPr>
      <w:proofErr w:type="gramStart"/>
      <w:r w:rsidRPr="00B1153A">
        <w:rPr>
          <w:rFonts w:ascii="Calibri" w:hAnsi="Calibri"/>
          <w:sz w:val="20"/>
          <w:szCs w:val="20"/>
        </w:rPr>
        <w:t>promover</w:t>
      </w:r>
      <w:proofErr w:type="gramEnd"/>
      <w:r w:rsidRPr="00B1153A">
        <w:rPr>
          <w:rFonts w:ascii="Calibri" w:hAnsi="Calibri"/>
          <w:sz w:val="20"/>
          <w:szCs w:val="20"/>
        </w:rPr>
        <w:t xml:space="preserve">  a realização de actividades de investigação, reflexão e de estudo, visando a melhoria da qualidade das práticas educativas e fomentar, entre os professores do departamento, a existência de um clima de diálogo, abertura, cooperação, reflexão, gosto pela inovação e pela formação contínua;</w:t>
      </w:r>
    </w:p>
    <w:p w:rsidR="00517E82" w:rsidRPr="00B1153A" w:rsidRDefault="00517E82" w:rsidP="003315E0">
      <w:pPr>
        <w:numPr>
          <w:ilvl w:val="0"/>
          <w:numId w:val="53"/>
        </w:numPr>
        <w:jc w:val="both"/>
        <w:rPr>
          <w:rFonts w:ascii="Calibri" w:hAnsi="Calibri"/>
          <w:sz w:val="20"/>
          <w:szCs w:val="20"/>
        </w:rPr>
      </w:pPr>
      <w:proofErr w:type="gramStart"/>
      <w:r w:rsidRPr="00B1153A">
        <w:rPr>
          <w:rFonts w:ascii="Calibri" w:hAnsi="Calibri"/>
          <w:sz w:val="20"/>
          <w:szCs w:val="20"/>
        </w:rPr>
        <w:t>propor</w:t>
      </w:r>
      <w:proofErr w:type="gramEnd"/>
      <w:r w:rsidRPr="00B1153A">
        <w:rPr>
          <w:rFonts w:ascii="Calibri" w:hAnsi="Calibri"/>
          <w:sz w:val="20"/>
          <w:szCs w:val="20"/>
        </w:rPr>
        <w:t xml:space="preserve"> ao Conselho Administrativo a aquisição de materiais e equipamentos, ouvidos os professores do Departamento;</w:t>
      </w:r>
    </w:p>
    <w:p w:rsidR="00517E82" w:rsidRPr="00B1153A" w:rsidRDefault="00517E82" w:rsidP="003315E0">
      <w:pPr>
        <w:numPr>
          <w:ilvl w:val="0"/>
          <w:numId w:val="53"/>
        </w:numPr>
        <w:jc w:val="both"/>
        <w:rPr>
          <w:rFonts w:ascii="Calibri" w:hAnsi="Calibri"/>
          <w:sz w:val="20"/>
          <w:szCs w:val="20"/>
        </w:rPr>
      </w:pPr>
      <w:proofErr w:type="gramStart"/>
      <w:r w:rsidRPr="00B1153A">
        <w:rPr>
          <w:rFonts w:ascii="Calibri" w:hAnsi="Calibri"/>
          <w:sz w:val="20"/>
          <w:szCs w:val="20"/>
        </w:rPr>
        <w:t>zelar</w:t>
      </w:r>
      <w:proofErr w:type="gramEnd"/>
      <w:r w:rsidRPr="00B1153A">
        <w:rPr>
          <w:rFonts w:ascii="Calibri" w:hAnsi="Calibri"/>
          <w:sz w:val="20"/>
          <w:szCs w:val="20"/>
        </w:rPr>
        <w:t xml:space="preserve"> pela organização e conservação do material e instalações afectadas ao seu departamento;</w:t>
      </w:r>
    </w:p>
    <w:p w:rsidR="00517E82" w:rsidRPr="00B1153A" w:rsidRDefault="00517E82" w:rsidP="00517E82">
      <w:pPr>
        <w:pStyle w:val="Ttulo4"/>
        <w:jc w:val="left"/>
        <w:rPr>
          <w:rFonts w:ascii="Calibri" w:hAnsi="Calibri"/>
          <w:sz w:val="20"/>
        </w:rPr>
      </w:pPr>
      <w:r w:rsidRPr="00B1153A">
        <w:rPr>
          <w:rFonts w:ascii="Calibri" w:hAnsi="Calibri"/>
          <w:sz w:val="20"/>
        </w:rPr>
        <w:t>2. Funcionamento:</w:t>
      </w:r>
    </w:p>
    <w:p w:rsidR="00517E82" w:rsidRPr="00B1153A" w:rsidRDefault="00517E82" w:rsidP="00517E82">
      <w:pPr>
        <w:ind w:firstLine="284"/>
        <w:jc w:val="both"/>
        <w:rPr>
          <w:rFonts w:ascii="Calibri" w:hAnsi="Calibri"/>
          <w:sz w:val="20"/>
          <w:szCs w:val="20"/>
        </w:rPr>
      </w:pPr>
      <w:r w:rsidRPr="00B1153A">
        <w:rPr>
          <w:rFonts w:ascii="Calibri" w:hAnsi="Calibri"/>
          <w:sz w:val="20"/>
          <w:szCs w:val="20"/>
        </w:rPr>
        <w:t>Os Departamentos Curriculares reúnem, ordinariamente, no início do ano lectivo e, pelo menos, duas vezes por período. Reúnem, extraordinariamente, por iniciativa do Coordenador ou de um terço dos seus membros, sempre que motivos de natureza pedagógica o justifiquem.</w:t>
      </w:r>
    </w:p>
    <w:p w:rsidR="00517E82" w:rsidRDefault="00517E82" w:rsidP="00517E82">
      <w:pPr>
        <w:ind w:firstLine="284"/>
        <w:jc w:val="both"/>
        <w:rPr>
          <w:rFonts w:ascii="Calibri" w:hAnsi="Calibri"/>
          <w:sz w:val="20"/>
          <w:szCs w:val="20"/>
        </w:rPr>
      </w:pPr>
    </w:p>
    <w:p w:rsidR="004914D5" w:rsidRDefault="004914D5" w:rsidP="00517E82">
      <w:pPr>
        <w:ind w:firstLine="284"/>
        <w:jc w:val="both"/>
        <w:rPr>
          <w:rFonts w:ascii="Calibri" w:hAnsi="Calibri"/>
          <w:sz w:val="20"/>
          <w:szCs w:val="20"/>
        </w:rPr>
      </w:pPr>
    </w:p>
    <w:p w:rsidR="004914D5" w:rsidRDefault="004914D5" w:rsidP="00517E82">
      <w:pPr>
        <w:ind w:firstLine="284"/>
        <w:jc w:val="both"/>
        <w:rPr>
          <w:rFonts w:ascii="Calibri" w:hAnsi="Calibri"/>
          <w:sz w:val="20"/>
          <w:szCs w:val="20"/>
        </w:rPr>
      </w:pPr>
    </w:p>
    <w:p w:rsidR="004914D5" w:rsidRDefault="004914D5" w:rsidP="00517E82">
      <w:pPr>
        <w:ind w:firstLine="284"/>
        <w:jc w:val="both"/>
        <w:rPr>
          <w:rFonts w:ascii="Calibri" w:hAnsi="Calibri"/>
          <w:sz w:val="20"/>
          <w:szCs w:val="20"/>
        </w:rPr>
      </w:pPr>
    </w:p>
    <w:p w:rsidR="004914D5" w:rsidRPr="00B1153A" w:rsidRDefault="004914D5" w:rsidP="00517E82">
      <w:pPr>
        <w:ind w:firstLine="284"/>
        <w:jc w:val="both"/>
        <w:rPr>
          <w:rFonts w:ascii="Calibri" w:hAnsi="Calibri"/>
          <w:sz w:val="20"/>
          <w:szCs w:val="20"/>
        </w:rPr>
      </w:pPr>
    </w:p>
    <w:p w:rsidR="00517E82" w:rsidRPr="00B1153A" w:rsidRDefault="00517E82" w:rsidP="00517E82">
      <w:pPr>
        <w:pStyle w:val="Ttulo3"/>
        <w:jc w:val="center"/>
        <w:rPr>
          <w:rFonts w:ascii="Calibri" w:hAnsi="Calibri"/>
          <w:color w:val="auto"/>
          <w:sz w:val="20"/>
          <w:szCs w:val="20"/>
        </w:rPr>
      </w:pPr>
      <w:bookmarkStart w:id="669" w:name="_Toc437444481"/>
      <w:bookmarkStart w:id="670" w:name="_Toc437446263"/>
      <w:bookmarkStart w:id="671" w:name="_Toc437510543"/>
      <w:bookmarkStart w:id="672" w:name="_Toc437532843"/>
      <w:bookmarkStart w:id="673" w:name="_Toc437673472"/>
      <w:bookmarkStart w:id="674" w:name="_Toc437758038"/>
      <w:bookmarkStart w:id="675" w:name="_Toc437984747"/>
      <w:bookmarkStart w:id="676" w:name="_Toc437986255"/>
      <w:bookmarkStart w:id="677" w:name="_Toc232263522"/>
      <w:r w:rsidRPr="00B1153A">
        <w:rPr>
          <w:rFonts w:ascii="Calibri" w:hAnsi="Calibri"/>
          <w:color w:val="auto"/>
          <w:sz w:val="20"/>
          <w:szCs w:val="20"/>
        </w:rPr>
        <w:lastRenderedPageBreak/>
        <w:t xml:space="preserve">Subsecção </w:t>
      </w:r>
      <w:bookmarkEnd w:id="669"/>
      <w:bookmarkEnd w:id="670"/>
      <w:bookmarkEnd w:id="671"/>
      <w:bookmarkEnd w:id="672"/>
      <w:bookmarkEnd w:id="673"/>
      <w:bookmarkEnd w:id="674"/>
      <w:bookmarkEnd w:id="675"/>
      <w:bookmarkEnd w:id="676"/>
      <w:r w:rsidR="00695133" w:rsidRPr="00B1153A">
        <w:rPr>
          <w:rFonts w:ascii="Calibri" w:hAnsi="Calibri"/>
          <w:color w:val="auto"/>
          <w:sz w:val="20"/>
          <w:szCs w:val="20"/>
        </w:rPr>
        <w:t>I</w:t>
      </w:r>
      <w:r w:rsidRPr="00B1153A">
        <w:rPr>
          <w:rFonts w:ascii="Calibri" w:hAnsi="Calibri"/>
          <w:color w:val="auto"/>
          <w:sz w:val="20"/>
          <w:szCs w:val="20"/>
        </w:rPr>
        <w:t>V</w:t>
      </w:r>
      <w:bookmarkEnd w:id="677"/>
    </w:p>
    <w:p w:rsidR="00517E82" w:rsidRPr="00B1153A" w:rsidRDefault="00695133" w:rsidP="005B469F">
      <w:pPr>
        <w:pStyle w:val="Ttulo4"/>
        <w:rPr>
          <w:rFonts w:ascii="Calibri" w:hAnsi="Calibri"/>
          <w:b/>
          <w:sz w:val="20"/>
        </w:rPr>
      </w:pPr>
      <w:r w:rsidRPr="00B1153A">
        <w:rPr>
          <w:rFonts w:ascii="Calibri" w:hAnsi="Calibri"/>
          <w:b/>
          <w:sz w:val="20"/>
        </w:rPr>
        <w:t>Departamentos</w:t>
      </w:r>
      <w:r w:rsidR="00517E82" w:rsidRPr="00B1153A">
        <w:rPr>
          <w:rFonts w:ascii="Calibri" w:hAnsi="Calibri"/>
          <w:b/>
          <w:sz w:val="20"/>
        </w:rPr>
        <w:t xml:space="preserve"> Disciplina</w:t>
      </w:r>
      <w:r w:rsidRPr="00B1153A">
        <w:rPr>
          <w:rFonts w:ascii="Calibri" w:hAnsi="Calibri"/>
          <w:b/>
          <w:sz w:val="20"/>
        </w:rPr>
        <w:t>res</w:t>
      </w:r>
    </w:p>
    <w:p w:rsidR="00517E82" w:rsidRPr="00B1153A" w:rsidRDefault="00517E82" w:rsidP="00517E82">
      <w:pPr>
        <w:ind w:firstLine="284"/>
        <w:jc w:val="center"/>
        <w:rPr>
          <w:rFonts w:ascii="Calibri" w:hAnsi="Calibri"/>
          <w:sz w:val="20"/>
          <w:szCs w:val="20"/>
        </w:rPr>
      </w:pPr>
    </w:p>
    <w:p w:rsidR="00517E82" w:rsidRPr="00B1153A" w:rsidRDefault="00A35258" w:rsidP="00517E82">
      <w:pPr>
        <w:pStyle w:val="Ttulo4"/>
        <w:rPr>
          <w:rFonts w:ascii="Calibri" w:hAnsi="Calibri"/>
          <w:sz w:val="20"/>
        </w:rPr>
      </w:pPr>
      <w:bookmarkStart w:id="678" w:name="_Toc437444483"/>
      <w:bookmarkStart w:id="679" w:name="_Toc437446265"/>
      <w:bookmarkStart w:id="680" w:name="_Toc437532845"/>
      <w:bookmarkStart w:id="681" w:name="_Toc437673474"/>
      <w:bookmarkStart w:id="682" w:name="_Toc437758040"/>
      <w:bookmarkStart w:id="683" w:name="_Toc437984749"/>
      <w:bookmarkStart w:id="684" w:name="_Toc437986257"/>
      <w:r>
        <w:rPr>
          <w:rFonts w:ascii="Calibri" w:hAnsi="Calibri"/>
          <w:sz w:val="20"/>
        </w:rPr>
        <w:t>Artigo 71</w:t>
      </w:r>
      <w:r w:rsidR="00517E82" w:rsidRPr="00B1153A">
        <w:rPr>
          <w:rFonts w:ascii="Calibri" w:hAnsi="Calibri"/>
          <w:sz w:val="20"/>
        </w:rPr>
        <w:t>º</w:t>
      </w:r>
      <w:bookmarkEnd w:id="678"/>
      <w:bookmarkEnd w:id="679"/>
      <w:bookmarkEnd w:id="680"/>
      <w:bookmarkEnd w:id="681"/>
      <w:bookmarkEnd w:id="682"/>
      <w:bookmarkEnd w:id="683"/>
      <w:bookmarkEnd w:id="684"/>
    </w:p>
    <w:p w:rsidR="00517E82" w:rsidRPr="00B1153A" w:rsidRDefault="00517E82" w:rsidP="00517E82">
      <w:pPr>
        <w:pStyle w:val="Ttulo4"/>
        <w:rPr>
          <w:rFonts w:ascii="Calibri" w:hAnsi="Calibri"/>
          <w:sz w:val="20"/>
        </w:rPr>
      </w:pPr>
      <w:bookmarkStart w:id="685" w:name="_Toc437446266"/>
      <w:bookmarkStart w:id="686" w:name="_Toc437532846"/>
      <w:bookmarkStart w:id="687" w:name="_Toc437673475"/>
      <w:bookmarkStart w:id="688" w:name="_Toc437758041"/>
      <w:bookmarkStart w:id="689" w:name="_Toc437984750"/>
      <w:bookmarkStart w:id="690" w:name="_Toc437986258"/>
      <w:r w:rsidRPr="00B1153A">
        <w:rPr>
          <w:rFonts w:ascii="Calibri" w:hAnsi="Calibri"/>
          <w:sz w:val="20"/>
        </w:rPr>
        <w:t xml:space="preserve">Conselhos de </w:t>
      </w:r>
      <w:bookmarkEnd w:id="685"/>
      <w:bookmarkEnd w:id="686"/>
      <w:bookmarkEnd w:id="687"/>
      <w:bookmarkEnd w:id="688"/>
      <w:bookmarkEnd w:id="689"/>
      <w:bookmarkEnd w:id="690"/>
      <w:r w:rsidRPr="00B1153A">
        <w:rPr>
          <w:rFonts w:ascii="Calibri" w:hAnsi="Calibri"/>
          <w:sz w:val="20"/>
        </w:rPr>
        <w:t>Disciplina</w:t>
      </w:r>
    </w:p>
    <w:p w:rsidR="00517E82" w:rsidRPr="00B1153A" w:rsidRDefault="00517E82" w:rsidP="00517E82">
      <w:pPr>
        <w:ind w:firstLine="284"/>
        <w:jc w:val="both"/>
        <w:rPr>
          <w:rFonts w:ascii="Calibri" w:hAnsi="Calibri"/>
          <w:sz w:val="20"/>
          <w:szCs w:val="20"/>
        </w:rPr>
      </w:pPr>
    </w:p>
    <w:p w:rsidR="00517E82" w:rsidRPr="00B1153A" w:rsidRDefault="00517E82" w:rsidP="00517E82">
      <w:pPr>
        <w:ind w:firstLine="284"/>
        <w:jc w:val="both"/>
        <w:rPr>
          <w:rFonts w:ascii="Calibri" w:hAnsi="Calibri"/>
          <w:sz w:val="20"/>
          <w:szCs w:val="20"/>
        </w:rPr>
      </w:pPr>
      <w:r w:rsidRPr="00B1153A">
        <w:rPr>
          <w:rFonts w:ascii="Calibri" w:hAnsi="Calibri"/>
          <w:sz w:val="20"/>
          <w:szCs w:val="20"/>
        </w:rPr>
        <w:t>Os Conselhos de Disciplina integram todos os professores que leccionam a mesma disciplina.</w:t>
      </w:r>
    </w:p>
    <w:p w:rsidR="00517E82" w:rsidRPr="00B1153A" w:rsidRDefault="00517E82" w:rsidP="00517E82">
      <w:pPr>
        <w:ind w:firstLine="284"/>
        <w:jc w:val="both"/>
        <w:rPr>
          <w:rFonts w:ascii="Calibri" w:hAnsi="Calibri"/>
          <w:sz w:val="20"/>
          <w:szCs w:val="20"/>
        </w:rPr>
      </w:pPr>
    </w:p>
    <w:p w:rsidR="00517E82" w:rsidRPr="00B1153A" w:rsidRDefault="00A35258" w:rsidP="00517E82">
      <w:pPr>
        <w:pStyle w:val="Ttulo4"/>
        <w:rPr>
          <w:rFonts w:ascii="Calibri" w:hAnsi="Calibri"/>
          <w:sz w:val="20"/>
        </w:rPr>
      </w:pPr>
      <w:bookmarkStart w:id="691" w:name="_Toc437444485"/>
      <w:bookmarkStart w:id="692" w:name="_Toc437446267"/>
      <w:bookmarkStart w:id="693" w:name="_Toc437532847"/>
      <w:bookmarkStart w:id="694" w:name="_Toc437673476"/>
      <w:bookmarkStart w:id="695" w:name="_Toc437758042"/>
      <w:bookmarkStart w:id="696" w:name="_Toc437984751"/>
      <w:bookmarkStart w:id="697" w:name="_Toc437986259"/>
      <w:r>
        <w:rPr>
          <w:rFonts w:ascii="Calibri" w:hAnsi="Calibri"/>
          <w:sz w:val="20"/>
        </w:rPr>
        <w:t>Artigo 72</w:t>
      </w:r>
      <w:r w:rsidR="00517E82" w:rsidRPr="00B1153A">
        <w:rPr>
          <w:rFonts w:ascii="Calibri" w:hAnsi="Calibri"/>
          <w:sz w:val="20"/>
        </w:rPr>
        <w:t>º</w:t>
      </w:r>
      <w:bookmarkEnd w:id="691"/>
      <w:bookmarkEnd w:id="692"/>
      <w:bookmarkEnd w:id="693"/>
      <w:bookmarkEnd w:id="694"/>
      <w:bookmarkEnd w:id="695"/>
      <w:bookmarkEnd w:id="696"/>
      <w:bookmarkEnd w:id="697"/>
    </w:p>
    <w:p w:rsidR="00517E82" w:rsidRPr="00B1153A" w:rsidRDefault="00517E82" w:rsidP="00517E82">
      <w:pPr>
        <w:pStyle w:val="Ttulo4"/>
        <w:rPr>
          <w:rFonts w:ascii="Calibri" w:hAnsi="Calibri"/>
          <w:sz w:val="20"/>
        </w:rPr>
      </w:pPr>
      <w:bookmarkStart w:id="698" w:name="_Toc437446268"/>
      <w:bookmarkStart w:id="699" w:name="_Toc437532848"/>
      <w:bookmarkStart w:id="700" w:name="_Toc437673477"/>
      <w:bookmarkStart w:id="701" w:name="_Toc437758043"/>
      <w:bookmarkStart w:id="702" w:name="_Toc437984752"/>
      <w:bookmarkStart w:id="703" w:name="_Toc437986260"/>
      <w:r w:rsidRPr="00B1153A">
        <w:rPr>
          <w:rFonts w:ascii="Calibri" w:hAnsi="Calibri"/>
          <w:sz w:val="20"/>
        </w:rPr>
        <w:t>Competências</w:t>
      </w:r>
      <w:bookmarkEnd w:id="698"/>
      <w:bookmarkEnd w:id="699"/>
      <w:bookmarkEnd w:id="700"/>
      <w:bookmarkEnd w:id="701"/>
      <w:bookmarkEnd w:id="702"/>
      <w:bookmarkEnd w:id="703"/>
    </w:p>
    <w:p w:rsidR="00517E82" w:rsidRPr="00B1153A" w:rsidRDefault="00517E82" w:rsidP="00517E82">
      <w:pPr>
        <w:ind w:firstLine="284"/>
        <w:jc w:val="both"/>
        <w:rPr>
          <w:rFonts w:ascii="Calibri" w:hAnsi="Calibri"/>
          <w:sz w:val="20"/>
          <w:szCs w:val="20"/>
        </w:rPr>
      </w:pPr>
    </w:p>
    <w:p w:rsidR="00517E82" w:rsidRPr="00B1153A" w:rsidRDefault="00517E82" w:rsidP="00A40AAA">
      <w:pPr>
        <w:jc w:val="both"/>
        <w:rPr>
          <w:rFonts w:ascii="Calibri" w:hAnsi="Calibri"/>
          <w:sz w:val="20"/>
          <w:szCs w:val="20"/>
        </w:rPr>
      </w:pPr>
      <w:r w:rsidRPr="00B1153A">
        <w:rPr>
          <w:rFonts w:ascii="Calibri" w:hAnsi="Calibri"/>
          <w:sz w:val="20"/>
          <w:szCs w:val="20"/>
        </w:rPr>
        <w:t>1. Ao Conselho de Disciplina compete, nomeadamente:</w:t>
      </w:r>
    </w:p>
    <w:p w:rsidR="00517E82" w:rsidRPr="00B1153A" w:rsidRDefault="00517E82" w:rsidP="003315E0">
      <w:pPr>
        <w:numPr>
          <w:ilvl w:val="0"/>
          <w:numId w:val="51"/>
        </w:numPr>
        <w:tabs>
          <w:tab w:val="clear" w:pos="644"/>
          <w:tab w:val="num" w:pos="709"/>
        </w:tabs>
        <w:ind w:left="709" w:hanging="283"/>
        <w:jc w:val="both"/>
        <w:rPr>
          <w:rFonts w:ascii="Calibri" w:hAnsi="Calibri"/>
          <w:sz w:val="20"/>
          <w:szCs w:val="20"/>
        </w:rPr>
      </w:pPr>
      <w:proofErr w:type="gramStart"/>
      <w:r w:rsidRPr="00B1153A">
        <w:rPr>
          <w:rFonts w:ascii="Calibri" w:hAnsi="Calibri"/>
          <w:sz w:val="20"/>
          <w:szCs w:val="20"/>
        </w:rPr>
        <w:t>planificar</w:t>
      </w:r>
      <w:proofErr w:type="gramEnd"/>
      <w:r w:rsidRPr="00B1153A">
        <w:rPr>
          <w:rFonts w:ascii="Calibri" w:hAnsi="Calibri"/>
          <w:sz w:val="20"/>
          <w:szCs w:val="20"/>
        </w:rPr>
        <w:t xml:space="preserve"> as actividades lectivas e não lectivas;</w:t>
      </w:r>
    </w:p>
    <w:p w:rsidR="00517E82" w:rsidRPr="00B1153A" w:rsidRDefault="00517E82" w:rsidP="003315E0">
      <w:pPr>
        <w:numPr>
          <w:ilvl w:val="0"/>
          <w:numId w:val="51"/>
        </w:numPr>
        <w:tabs>
          <w:tab w:val="clear" w:pos="644"/>
          <w:tab w:val="num" w:pos="709"/>
        </w:tabs>
        <w:ind w:left="709" w:hanging="283"/>
        <w:jc w:val="both"/>
        <w:rPr>
          <w:rFonts w:ascii="Calibri" w:hAnsi="Calibri"/>
          <w:sz w:val="20"/>
          <w:szCs w:val="20"/>
        </w:rPr>
      </w:pPr>
      <w:proofErr w:type="gramStart"/>
      <w:r w:rsidRPr="00B1153A">
        <w:rPr>
          <w:rFonts w:ascii="Calibri" w:hAnsi="Calibri"/>
          <w:sz w:val="20"/>
          <w:szCs w:val="20"/>
        </w:rPr>
        <w:t>colaborar</w:t>
      </w:r>
      <w:proofErr w:type="gramEnd"/>
      <w:r w:rsidRPr="00B1153A">
        <w:rPr>
          <w:rFonts w:ascii="Calibri" w:hAnsi="Calibri"/>
          <w:sz w:val="20"/>
          <w:szCs w:val="20"/>
        </w:rPr>
        <w:t xml:space="preserve"> com o respectivo Departamento Curricular no exercício das suas competências;</w:t>
      </w:r>
    </w:p>
    <w:p w:rsidR="00517E82" w:rsidRPr="00B1153A" w:rsidRDefault="00517E82" w:rsidP="003315E0">
      <w:pPr>
        <w:numPr>
          <w:ilvl w:val="0"/>
          <w:numId w:val="51"/>
        </w:numPr>
        <w:tabs>
          <w:tab w:val="clear" w:pos="644"/>
          <w:tab w:val="num" w:pos="709"/>
        </w:tabs>
        <w:ind w:left="709" w:hanging="283"/>
        <w:jc w:val="both"/>
        <w:rPr>
          <w:rFonts w:ascii="Calibri" w:hAnsi="Calibri"/>
          <w:sz w:val="20"/>
          <w:szCs w:val="20"/>
        </w:rPr>
      </w:pPr>
      <w:proofErr w:type="gramStart"/>
      <w:r w:rsidRPr="00B1153A">
        <w:rPr>
          <w:rFonts w:ascii="Calibri" w:hAnsi="Calibri"/>
          <w:sz w:val="20"/>
          <w:szCs w:val="20"/>
        </w:rPr>
        <w:t>desenvolver</w:t>
      </w:r>
      <w:proofErr w:type="gramEnd"/>
      <w:r w:rsidRPr="00B1153A">
        <w:rPr>
          <w:rFonts w:ascii="Calibri" w:hAnsi="Calibri"/>
          <w:sz w:val="20"/>
          <w:szCs w:val="20"/>
        </w:rPr>
        <w:t xml:space="preserve"> estratégias conducentes à reflexão e à inovação pedagógicas, bem como à formação contínua dos docentes que o integram.</w:t>
      </w:r>
    </w:p>
    <w:p w:rsidR="00517E82" w:rsidRPr="00B1153A" w:rsidRDefault="00517E82" w:rsidP="00517E82">
      <w:pPr>
        <w:ind w:firstLine="284"/>
        <w:jc w:val="both"/>
        <w:rPr>
          <w:rFonts w:ascii="Calibri" w:hAnsi="Calibri"/>
          <w:sz w:val="20"/>
          <w:szCs w:val="20"/>
        </w:rPr>
      </w:pPr>
    </w:p>
    <w:p w:rsidR="00517E82" w:rsidRPr="00B1153A" w:rsidRDefault="00517E82" w:rsidP="00517E82">
      <w:pPr>
        <w:pStyle w:val="Ttulo4"/>
        <w:jc w:val="left"/>
        <w:rPr>
          <w:rFonts w:ascii="Calibri" w:hAnsi="Calibri"/>
          <w:sz w:val="20"/>
        </w:rPr>
      </w:pPr>
      <w:r w:rsidRPr="00B1153A">
        <w:rPr>
          <w:rFonts w:ascii="Calibri" w:hAnsi="Calibri"/>
          <w:sz w:val="20"/>
        </w:rPr>
        <w:t>2. Funcionamento:</w:t>
      </w:r>
    </w:p>
    <w:p w:rsidR="00517E82" w:rsidRPr="00B1153A" w:rsidRDefault="00517E82" w:rsidP="00517E82">
      <w:pPr>
        <w:ind w:firstLine="284"/>
        <w:jc w:val="both"/>
        <w:rPr>
          <w:rFonts w:ascii="Calibri" w:hAnsi="Calibri"/>
          <w:sz w:val="20"/>
          <w:szCs w:val="20"/>
        </w:rPr>
      </w:pPr>
      <w:r w:rsidRPr="00B1153A">
        <w:rPr>
          <w:rFonts w:ascii="Calibri" w:hAnsi="Calibri"/>
          <w:sz w:val="20"/>
          <w:szCs w:val="20"/>
        </w:rPr>
        <w:t>Os Conselhos de Disciplina reúnem, ordinariamente, no início do ano lectivo e, pelo menos, mais duas vezes por período; reúnem, extraordinariamente, por iniciativa do Coordenador ou de um terço dos membros do Conselho, sempre que motivos de natureza pedagógica o justifiquem.</w:t>
      </w:r>
    </w:p>
    <w:p w:rsidR="00517E82" w:rsidRPr="00B1153A" w:rsidRDefault="00517E82" w:rsidP="00517E82">
      <w:pPr>
        <w:ind w:firstLine="284"/>
        <w:jc w:val="both"/>
        <w:rPr>
          <w:rFonts w:ascii="Calibri" w:hAnsi="Calibri"/>
          <w:sz w:val="20"/>
          <w:szCs w:val="20"/>
        </w:rPr>
      </w:pPr>
    </w:p>
    <w:p w:rsidR="00517E82" w:rsidRPr="00B1153A" w:rsidRDefault="00A35258" w:rsidP="00517E82">
      <w:pPr>
        <w:pStyle w:val="Ttulo4"/>
        <w:rPr>
          <w:rFonts w:ascii="Calibri" w:hAnsi="Calibri"/>
          <w:sz w:val="20"/>
        </w:rPr>
      </w:pPr>
      <w:bookmarkStart w:id="704" w:name="_Toc437444489"/>
      <w:bookmarkStart w:id="705" w:name="_Toc437446271"/>
      <w:bookmarkStart w:id="706" w:name="_Toc437532851"/>
      <w:bookmarkStart w:id="707" w:name="_Toc437673480"/>
      <w:bookmarkStart w:id="708" w:name="_Toc437758046"/>
      <w:bookmarkStart w:id="709" w:name="_Toc437984755"/>
      <w:bookmarkStart w:id="710" w:name="_Toc437986263"/>
      <w:r>
        <w:rPr>
          <w:rFonts w:ascii="Calibri" w:hAnsi="Calibri"/>
          <w:sz w:val="20"/>
        </w:rPr>
        <w:t>Artigo 73</w:t>
      </w:r>
      <w:r w:rsidR="00517E82" w:rsidRPr="00B1153A">
        <w:rPr>
          <w:rFonts w:ascii="Calibri" w:hAnsi="Calibri"/>
          <w:sz w:val="20"/>
        </w:rPr>
        <w:t>º</w:t>
      </w:r>
      <w:bookmarkEnd w:id="704"/>
      <w:bookmarkEnd w:id="705"/>
      <w:bookmarkEnd w:id="706"/>
      <w:bookmarkEnd w:id="707"/>
      <w:bookmarkEnd w:id="708"/>
      <w:bookmarkEnd w:id="709"/>
      <w:bookmarkEnd w:id="710"/>
    </w:p>
    <w:p w:rsidR="00517E82" w:rsidRPr="00B1153A" w:rsidRDefault="00517E82" w:rsidP="00517E82">
      <w:pPr>
        <w:pStyle w:val="Ttulo4"/>
        <w:rPr>
          <w:rFonts w:ascii="Calibri" w:hAnsi="Calibri"/>
          <w:sz w:val="20"/>
        </w:rPr>
      </w:pPr>
      <w:bookmarkStart w:id="711" w:name="_Toc437446272"/>
      <w:bookmarkStart w:id="712" w:name="_Toc437532852"/>
      <w:bookmarkStart w:id="713" w:name="_Toc437673481"/>
      <w:bookmarkStart w:id="714" w:name="_Toc437758047"/>
      <w:bookmarkStart w:id="715" w:name="_Toc437984756"/>
      <w:bookmarkStart w:id="716" w:name="_Toc437986264"/>
      <w:r w:rsidRPr="00B1153A">
        <w:rPr>
          <w:rFonts w:ascii="Calibri" w:hAnsi="Calibri"/>
          <w:sz w:val="20"/>
        </w:rPr>
        <w:t>Coordenadores de disciplina</w:t>
      </w:r>
      <w:bookmarkEnd w:id="711"/>
      <w:bookmarkEnd w:id="712"/>
      <w:bookmarkEnd w:id="713"/>
      <w:bookmarkEnd w:id="714"/>
      <w:bookmarkEnd w:id="715"/>
      <w:bookmarkEnd w:id="716"/>
    </w:p>
    <w:p w:rsidR="00517E82" w:rsidRPr="00B1153A" w:rsidRDefault="00517E82" w:rsidP="00517E82">
      <w:pPr>
        <w:ind w:firstLine="284"/>
        <w:jc w:val="both"/>
        <w:rPr>
          <w:rFonts w:ascii="Calibri" w:hAnsi="Calibri"/>
          <w:sz w:val="20"/>
          <w:szCs w:val="20"/>
        </w:rPr>
      </w:pP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 xml:space="preserve">1- Nos Departamentos Curriculares </w:t>
      </w:r>
      <w:r w:rsidR="00A40AAA" w:rsidRPr="00B1153A">
        <w:rPr>
          <w:rFonts w:ascii="Calibri" w:hAnsi="Calibri"/>
          <w:sz w:val="20"/>
          <w:szCs w:val="20"/>
        </w:rPr>
        <w:t>para todas as disciplinas</w:t>
      </w:r>
      <w:r w:rsidRPr="00B1153A">
        <w:rPr>
          <w:rFonts w:ascii="Calibri" w:hAnsi="Calibri"/>
          <w:sz w:val="20"/>
          <w:szCs w:val="20"/>
        </w:rPr>
        <w:t xml:space="preserve"> </w:t>
      </w:r>
      <w:r w:rsidR="00A40AAA" w:rsidRPr="00B1153A">
        <w:rPr>
          <w:rFonts w:ascii="Calibri" w:hAnsi="Calibri"/>
          <w:sz w:val="20"/>
          <w:szCs w:val="20"/>
        </w:rPr>
        <w:t xml:space="preserve">é designado </w:t>
      </w:r>
      <w:r w:rsidRPr="00B1153A">
        <w:rPr>
          <w:rFonts w:ascii="Calibri" w:hAnsi="Calibri"/>
          <w:sz w:val="20"/>
          <w:szCs w:val="20"/>
        </w:rPr>
        <w:t>um coordenador da disciplina.</w:t>
      </w:r>
    </w:p>
    <w:p w:rsidR="00517E82" w:rsidRPr="00B1153A" w:rsidRDefault="00517E82" w:rsidP="00517E82">
      <w:pPr>
        <w:pStyle w:val="Avanodecorpodetexto"/>
        <w:ind w:left="284" w:hanging="284"/>
        <w:rPr>
          <w:rFonts w:ascii="Calibri" w:hAnsi="Calibri"/>
          <w:sz w:val="20"/>
        </w:rPr>
      </w:pPr>
      <w:r w:rsidRPr="00B1153A">
        <w:rPr>
          <w:rFonts w:ascii="Calibri" w:hAnsi="Calibri"/>
          <w:sz w:val="20"/>
        </w:rPr>
        <w:t xml:space="preserve">2- O Coordenador de Disciplina é um professor </w:t>
      </w:r>
      <w:r w:rsidR="00A40AAA" w:rsidRPr="00B1153A">
        <w:rPr>
          <w:rFonts w:ascii="Calibri" w:hAnsi="Calibri"/>
          <w:sz w:val="20"/>
        </w:rPr>
        <w:t>titular, sempre que possível</w:t>
      </w:r>
      <w:r w:rsidRPr="00B1153A">
        <w:rPr>
          <w:rFonts w:ascii="Calibri" w:hAnsi="Calibri"/>
          <w:sz w:val="20"/>
        </w:rPr>
        <w:t>, em exercício ef</w:t>
      </w:r>
      <w:r w:rsidR="00A40AAA" w:rsidRPr="00B1153A">
        <w:rPr>
          <w:rFonts w:ascii="Calibri" w:hAnsi="Calibri"/>
          <w:sz w:val="20"/>
        </w:rPr>
        <w:t>ectivo de funções na escola, designado</w:t>
      </w:r>
      <w:r w:rsidRPr="00B1153A">
        <w:rPr>
          <w:rFonts w:ascii="Calibri" w:hAnsi="Calibri"/>
          <w:sz w:val="20"/>
        </w:rPr>
        <w:t xml:space="preserve"> de entre os docentes que integram o Conselho de Disciplina, com reconhecida competência científica e pedagógica e que possuam, preferencialmente, formação especializada em organização e desenvolvimento curricular ou em supervisão pedagógica e formação de formadores.</w:t>
      </w:r>
    </w:p>
    <w:p w:rsidR="00517E82" w:rsidRPr="00B1153A" w:rsidRDefault="00517E82" w:rsidP="00517E82">
      <w:pPr>
        <w:ind w:firstLine="284"/>
        <w:jc w:val="both"/>
        <w:rPr>
          <w:rFonts w:ascii="Calibri" w:hAnsi="Calibri"/>
          <w:sz w:val="20"/>
          <w:szCs w:val="20"/>
        </w:rPr>
      </w:pPr>
    </w:p>
    <w:p w:rsidR="00517E82" w:rsidRPr="00B1153A" w:rsidRDefault="00A40AAA" w:rsidP="00517E82">
      <w:pPr>
        <w:pStyle w:val="Ttulo4"/>
        <w:rPr>
          <w:rFonts w:ascii="Calibri" w:hAnsi="Calibri"/>
          <w:sz w:val="20"/>
        </w:rPr>
      </w:pPr>
      <w:bookmarkStart w:id="717" w:name="_Toc437444491"/>
      <w:bookmarkStart w:id="718" w:name="_Toc437446273"/>
      <w:bookmarkStart w:id="719" w:name="_Toc437532853"/>
      <w:bookmarkStart w:id="720" w:name="_Toc437673482"/>
      <w:bookmarkStart w:id="721" w:name="_Toc437758048"/>
      <w:bookmarkStart w:id="722" w:name="_Toc437984757"/>
      <w:bookmarkStart w:id="723" w:name="_Toc437986265"/>
      <w:r w:rsidRPr="00B1153A">
        <w:rPr>
          <w:rFonts w:ascii="Calibri" w:hAnsi="Calibri"/>
          <w:sz w:val="20"/>
        </w:rPr>
        <w:t>Artigo 7</w:t>
      </w:r>
      <w:r w:rsidR="00A35258">
        <w:rPr>
          <w:rFonts w:ascii="Calibri" w:hAnsi="Calibri"/>
          <w:sz w:val="20"/>
        </w:rPr>
        <w:t>4</w:t>
      </w:r>
      <w:r w:rsidR="00517E82" w:rsidRPr="00B1153A">
        <w:rPr>
          <w:rFonts w:ascii="Calibri" w:hAnsi="Calibri"/>
          <w:sz w:val="20"/>
        </w:rPr>
        <w:t>º</w:t>
      </w:r>
      <w:bookmarkEnd w:id="717"/>
      <w:bookmarkEnd w:id="718"/>
      <w:bookmarkEnd w:id="719"/>
      <w:bookmarkEnd w:id="720"/>
      <w:bookmarkEnd w:id="721"/>
      <w:bookmarkEnd w:id="722"/>
      <w:bookmarkEnd w:id="723"/>
    </w:p>
    <w:p w:rsidR="00517E82" w:rsidRPr="00B1153A" w:rsidRDefault="00517E82" w:rsidP="00517E82">
      <w:pPr>
        <w:pStyle w:val="Ttulo4"/>
        <w:rPr>
          <w:rFonts w:ascii="Calibri" w:hAnsi="Calibri"/>
          <w:sz w:val="20"/>
        </w:rPr>
      </w:pPr>
      <w:bookmarkStart w:id="724" w:name="_Toc437446274"/>
      <w:bookmarkStart w:id="725" w:name="_Toc437532854"/>
      <w:bookmarkStart w:id="726" w:name="_Toc437673483"/>
      <w:bookmarkStart w:id="727" w:name="_Toc437758049"/>
      <w:bookmarkStart w:id="728" w:name="_Toc437984758"/>
      <w:bookmarkStart w:id="729" w:name="_Toc437986266"/>
      <w:r w:rsidRPr="00B1153A">
        <w:rPr>
          <w:rFonts w:ascii="Calibri" w:hAnsi="Calibri"/>
          <w:sz w:val="20"/>
        </w:rPr>
        <w:t>Mandato dos Coordenadores de Disciplina</w:t>
      </w:r>
      <w:bookmarkEnd w:id="724"/>
      <w:bookmarkEnd w:id="725"/>
      <w:bookmarkEnd w:id="726"/>
      <w:bookmarkEnd w:id="727"/>
      <w:bookmarkEnd w:id="728"/>
      <w:bookmarkEnd w:id="729"/>
    </w:p>
    <w:p w:rsidR="00517E82" w:rsidRPr="00B1153A" w:rsidRDefault="00517E82" w:rsidP="00517E82">
      <w:pPr>
        <w:ind w:firstLine="284"/>
        <w:jc w:val="both"/>
        <w:rPr>
          <w:rFonts w:ascii="Calibri" w:hAnsi="Calibri"/>
          <w:sz w:val="20"/>
          <w:szCs w:val="20"/>
        </w:rPr>
      </w:pP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 xml:space="preserve">1- O mandato dos Coordenadores de Disciplina tem a duração de </w:t>
      </w:r>
      <w:r w:rsidR="00A40AAA" w:rsidRPr="00B1153A">
        <w:rPr>
          <w:rFonts w:ascii="Calibri" w:hAnsi="Calibri"/>
          <w:sz w:val="20"/>
          <w:szCs w:val="20"/>
        </w:rPr>
        <w:t>quatro anos.</w:t>
      </w:r>
    </w:p>
    <w:p w:rsidR="00517E82" w:rsidRPr="00B1153A" w:rsidRDefault="00517E82" w:rsidP="00695133">
      <w:pPr>
        <w:ind w:left="284" w:hanging="284"/>
        <w:jc w:val="both"/>
        <w:rPr>
          <w:rFonts w:ascii="Calibri" w:hAnsi="Calibri"/>
          <w:sz w:val="20"/>
          <w:szCs w:val="20"/>
        </w:rPr>
      </w:pPr>
      <w:r w:rsidRPr="00B1153A">
        <w:rPr>
          <w:rFonts w:ascii="Calibri" w:hAnsi="Calibri"/>
          <w:sz w:val="20"/>
          <w:szCs w:val="20"/>
        </w:rPr>
        <w:t xml:space="preserve">2- Os Coordenadores de Disciplina podem </w:t>
      </w:r>
      <w:r w:rsidR="00A40AAA" w:rsidRPr="00B1153A">
        <w:rPr>
          <w:rFonts w:ascii="Calibri" w:hAnsi="Calibri"/>
          <w:sz w:val="20"/>
          <w:szCs w:val="20"/>
        </w:rPr>
        <w:t>ser exonerado a todo o tempo, por decisão fundamentada do director</w:t>
      </w:r>
      <w:r w:rsidR="00695133" w:rsidRPr="00B1153A">
        <w:rPr>
          <w:rFonts w:ascii="Calibri" w:hAnsi="Calibri"/>
          <w:sz w:val="20"/>
          <w:szCs w:val="20"/>
        </w:rPr>
        <w:t>.</w:t>
      </w:r>
    </w:p>
    <w:p w:rsidR="00517E82" w:rsidRPr="00B1153A" w:rsidRDefault="00517E82" w:rsidP="00517E82">
      <w:pPr>
        <w:ind w:left="284"/>
        <w:jc w:val="both"/>
        <w:rPr>
          <w:rFonts w:ascii="Calibri" w:hAnsi="Calibri"/>
          <w:sz w:val="20"/>
          <w:szCs w:val="20"/>
        </w:rPr>
      </w:pPr>
    </w:p>
    <w:p w:rsidR="00517E82" w:rsidRPr="00B1153A" w:rsidRDefault="00517E82" w:rsidP="00517E82">
      <w:pPr>
        <w:pStyle w:val="Ttulo4"/>
        <w:rPr>
          <w:rFonts w:ascii="Calibri" w:hAnsi="Calibri"/>
          <w:sz w:val="20"/>
        </w:rPr>
      </w:pPr>
      <w:bookmarkStart w:id="730" w:name="_Toc437444493"/>
      <w:bookmarkStart w:id="731" w:name="_Toc437446275"/>
      <w:bookmarkStart w:id="732" w:name="_Toc437532855"/>
      <w:bookmarkStart w:id="733" w:name="_Toc437673484"/>
      <w:bookmarkStart w:id="734" w:name="_Toc437758050"/>
      <w:bookmarkStart w:id="735" w:name="_Toc437984759"/>
      <w:bookmarkStart w:id="736" w:name="_Toc437986267"/>
      <w:r w:rsidRPr="00B1153A">
        <w:rPr>
          <w:rFonts w:ascii="Calibri" w:hAnsi="Calibri"/>
          <w:sz w:val="20"/>
        </w:rPr>
        <w:t>Artigo 7</w:t>
      </w:r>
      <w:r w:rsidR="00A35258">
        <w:rPr>
          <w:rFonts w:ascii="Calibri" w:hAnsi="Calibri"/>
          <w:sz w:val="20"/>
        </w:rPr>
        <w:t>5</w:t>
      </w:r>
      <w:r w:rsidRPr="00B1153A">
        <w:rPr>
          <w:rFonts w:ascii="Calibri" w:hAnsi="Calibri"/>
          <w:sz w:val="20"/>
        </w:rPr>
        <w:t>º</w:t>
      </w:r>
      <w:bookmarkEnd w:id="730"/>
      <w:bookmarkEnd w:id="731"/>
      <w:bookmarkEnd w:id="732"/>
      <w:bookmarkEnd w:id="733"/>
      <w:bookmarkEnd w:id="734"/>
      <w:bookmarkEnd w:id="735"/>
      <w:bookmarkEnd w:id="736"/>
    </w:p>
    <w:p w:rsidR="00517E82" w:rsidRPr="00B1153A" w:rsidRDefault="00517E82" w:rsidP="00517E82">
      <w:pPr>
        <w:pStyle w:val="Ttulo4"/>
        <w:rPr>
          <w:rFonts w:ascii="Calibri" w:hAnsi="Calibri"/>
          <w:sz w:val="20"/>
        </w:rPr>
      </w:pPr>
      <w:bookmarkStart w:id="737" w:name="_Toc437446276"/>
      <w:bookmarkStart w:id="738" w:name="_Toc437532856"/>
      <w:bookmarkStart w:id="739" w:name="_Toc437673485"/>
      <w:bookmarkStart w:id="740" w:name="_Toc437758051"/>
      <w:bookmarkStart w:id="741" w:name="_Toc437984760"/>
      <w:bookmarkStart w:id="742" w:name="_Toc437986268"/>
      <w:r w:rsidRPr="00B1153A">
        <w:rPr>
          <w:rFonts w:ascii="Calibri" w:hAnsi="Calibri"/>
          <w:sz w:val="20"/>
        </w:rPr>
        <w:t>Competências do Coordenador de Disciplina</w:t>
      </w:r>
      <w:bookmarkEnd w:id="737"/>
      <w:bookmarkEnd w:id="738"/>
      <w:bookmarkEnd w:id="739"/>
      <w:bookmarkEnd w:id="740"/>
      <w:bookmarkEnd w:id="741"/>
      <w:bookmarkEnd w:id="742"/>
    </w:p>
    <w:p w:rsidR="00517E82" w:rsidRPr="00B1153A" w:rsidRDefault="00517E82" w:rsidP="00517E82">
      <w:pPr>
        <w:ind w:firstLine="284"/>
        <w:jc w:val="both"/>
        <w:rPr>
          <w:rFonts w:ascii="Calibri" w:hAnsi="Calibri"/>
          <w:sz w:val="20"/>
          <w:szCs w:val="20"/>
        </w:rPr>
      </w:pPr>
    </w:p>
    <w:p w:rsidR="00517E82" w:rsidRPr="00B1153A" w:rsidRDefault="00517E82" w:rsidP="00517E82">
      <w:pPr>
        <w:ind w:firstLine="284"/>
        <w:jc w:val="both"/>
        <w:rPr>
          <w:rFonts w:ascii="Calibri" w:hAnsi="Calibri"/>
          <w:sz w:val="20"/>
          <w:szCs w:val="20"/>
        </w:rPr>
      </w:pPr>
      <w:r w:rsidRPr="00B1153A">
        <w:rPr>
          <w:rFonts w:ascii="Calibri" w:hAnsi="Calibri"/>
          <w:sz w:val="20"/>
          <w:szCs w:val="20"/>
        </w:rPr>
        <w:t>Compete ao Coordenador de Disciplina:</w:t>
      </w:r>
    </w:p>
    <w:p w:rsidR="00517E82" w:rsidRPr="00B1153A" w:rsidRDefault="00517E82" w:rsidP="003315E0">
      <w:pPr>
        <w:numPr>
          <w:ilvl w:val="0"/>
          <w:numId w:val="54"/>
        </w:numPr>
        <w:tabs>
          <w:tab w:val="clear" w:pos="816"/>
          <w:tab w:val="num" w:pos="709"/>
        </w:tabs>
        <w:ind w:left="709" w:hanging="283"/>
        <w:jc w:val="both"/>
        <w:rPr>
          <w:rFonts w:ascii="Calibri" w:hAnsi="Calibri"/>
          <w:sz w:val="20"/>
          <w:szCs w:val="20"/>
        </w:rPr>
      </w:pPr>
      <w:proofErr w:type="gramStart"/>
      <w:r w:rsidRPr="00B1153A">
        <w:rPr>
          <w:rFonts w:ascii="Calibri" w:hAnsi="Calibri"/>
          <w:sz w:val="20"/>
          <w:szCs w:val="20"/>
        </w:rPr>
        <w:t>representar</w:t>
      </w:r>
      <w:proofErr w:type="gramEnd"/>
      <w:r w:rsidRPr="00B1153A">
        <w:rPr>
          <w:rFonts w:ascii="Calibri" w:hAnsi="Calibri"/>
          <w:sz w:val="20"/>
          <w:szCs w:val="20"/>
        </w:rPr>
        <w:t xml:space="preserve"> os professores da respectiva disciplina;</w:t>
      </w:r>
    </w:p>
    <w:p w:rsidR="00517E82" w:rsidRPr="00B1153A" w:rsidRDefault="00517E82" w:rsidP="003315E0">
      <w:pPr>
        <w:numPr>
          <w:ilvl w:val="0"/>
          <w:numId w:val="54"/>
        </w:numPr>
        <w:tabs>
          <w:tab w:val="clear" w:pos="816"/>
          <w:tab w:val="num" w:pos="709"/>
        </w:tabs>
        <w:ind w:left="709" w:hanging="283"/>
        <w:jc w:val="both"/>
        <w:rPr>
          <w:rFonts w:ascii="Calibri" w:hAnsi="Calibri"/>
          <w:sz w:val="20"/>
          <w:szCs w:val="20"/>
        </w:rPr>
      </w:pPr>
      <w:proofErr w:type="gramStart"/>
      <w:r w:rsidRPr="00B1153A">
        <w:rPr>
          <w:rFonts w:ascii="Calibri" w:hAnsi="Calibri"/>
          <w:sz w:val="20"/>
          <w:szCs w:val="20"/>
        </w:rPr>
        <w:t>orientar</w:t>
      </w:r>
      <w:proofErr w:type="gramEnd"/>
      <w:r w:rsidRPr="00B1153A">
        <w:rPr>
          <w:rFonts w:ascii="Calibri" w:hAnsi="Calibri"/>
          <w:sz w:val="20"/>
          <w:szCs w:val="20"/>
        </w:rPr>
        <w:t xml:space="preserve"> e coordenar pedagogicamente os professores da disciplina;</w:t>
      </w:r>
    </w:p>
    <w:p w:rsidR="00517E82" w:rsidRPr="00B1153A" w:rsidRDefault="00517E82" w:rsidP="003315E0">
      <w:pPr>
        <w:numPr>
          <w:ilvl w:val="0"/>
          <w:numId w:val="54"/>
        </w:numPr>
        <w:tabs>
          <w:tab w:val="clear" w:pos="816"/>
          <w:tab w:val="num" w:pos="709"/>
        </w:tabs>
        <w:ind w:left="709" w:hanging="283"/>
        <w:jc w:val="both"/>
        <w:rPr>
          <w:rFonts w:ascii="Calibri" w:hAnsi="Calibri"/>
          <w:sz w:val="20"/>
          <w:szCs w:val="20"/>
        </w:rPr>
      </w:pPr>
      <w:proofErr w:type="gramStart"/>
      <w:r w:rsidRPr="00B1153A">
        <w:rPr>
          <w:rFonts w:ascii="Calibri" w:hAnsi="Calibri"/>
          <w:sz w:val="20"/>
          <w:szCs w:val="20"/>
        </w:rPr>
        <w:t>fomentar</w:t>
      </w:r>
      <w:proofErr w:type="gramEnd"/>
      <w:r w:rsidRPr="00B1153A">
        <w:rPr>
          <w:rFonts w:ascii="Calibri" w:hAnsi="Calibri"/>
          <w:sz w:val="20"/>
          <w:szCs w:val="20"/>
        </w:rPr>
        <w:t>, entre os professores da disciplina, a existência de um clima de diálogo, abertura, cooperação, reflexão e gosto pela inovação e pela formação contínua;</w:t>
      </w:r>
    </w:p>
    <w:p w:rsidR="00517E82" w:rsidRPr="00B1153A" w:rsidRDefault="00517E82" w:rsidP="003315E0">
      <w:pPr>
        <w:numPr>
          <w:ilvl w:val="0"/>
          <w:numId w:val="54"/>
        </w:numPr>
        <w:tabs>
          <w:tab w:val="clear" w:pos="816"/>
          <w:tab w:val="num" w:pos="709"/>
        </w:tabs>
        <w:ind w:left="709" w:hanging="283"/>
        <w:jc w:val="both"/>
        <w:rPr>
          <w:rFonts w:ascii="Calibri" w:hAnsi="Calibri"/>
          <w:sz w:val="20"/>
          <w:szCs w:val="20"/>
        </w:rPr>
      </w:pPr>
      <w:proofErr w:type="gramStart"/>
      <w:r w:rsidRPr="00B1153A">
        <w:rPr>
          <w:rFonts w:ascii="Calibri" w:hAnsi="Calibri"/>
          <w:sz w:val="20"/>
          <w:szCs w:val="20"/>
        </w:rPr>
        <w:t>apoiar</w:t>
      </w:r>
      <w:proofErr w:type="gramEnd"/>
      <w:r w:rsidRPr="00B1153A">
        <w:rPr>
          <w:rFonts w:ascii="Calibri" w:hAnsi="Calibri"/>
          <w:sz w:val="20"/>
          <w:szCs w:val="20"/>
        </w:rPr>
        <w:t xml:space="preserve"> os professores menos experientes;</w:t>
      </w:r>
    </w:p>
    <w:p w:rsidR="00517E82" w:rsidRPr="00B1153A" w:rsidRDefault="00517E82" w:rsidP="003315E0">
      <w:pPr>
        <w:numPr>
          <w:ilvl w:val="0"/>
          <w:numId w:val="54"/>
        </w:numPr>
        <w:tabs>
          <w:tab w:val="clear" w:pos="816"/>
          <w:tab w:val="num" w:pos="709"/>
        </w:tabs>
        <w:ind w:left="709" w:hanging="283"/>
        <w:jc w:val="both"/>
        <w:rPr>
          <w:rFonts w:ascii="Calibri" w:hAnsi="Calibri"/>
          <w:sz w:val="20"/>
          <w:szCs w:val="20"/>
        </w:rPr>
      </w:pPr>
      <w:proofErr w:type="gramStart"/>
      <w:r w:rsidRPr="00B1153A">
        <w:rPr>
          <w:rFonts w:ascii="Calibri" w:hAnsi="Calibri"/>
          <w:sz w:val="20"/>
          <w:szCs w:val="20"/>
        </w:rPr>
        <w:t>assegurar</w:t>
      </w:r>
      <w:proofErr w:type="gramEnd"/>
      <w:r w:rsidRPr="00B1153A">
        <w:rPr>
          <w:rFonts w:ascii="Calibri" w:hAnsi="Calibri"/>
          <w:sz w:val="20"/>
          <w:szCs w:val="20"/>
        </w:rPr>
        <w:t xml:space="preserve"> a planificação, pelos professores da disciplina, das actividades lectivas e não lectivas;</w:t>
      </w:r>
    </w:p>
    <w:p w:rsidR="00517E82" w:rsidRDefault="00517E82" w:rsidP="003315E0">
      <w:pPr>
        <w:numPr>
          <w:ilvl w:val="0"/>
          <w:numId w:val="54"/>
        </w:numPr>
        <w:tabs>
          <w:tab w:val="clear" w:pos="816"/>
          <w:tab w:val="num" w:pos="709"/>
        </w:tabs>
        <w:ind w:left="709" w:hanging="283"/>
        <w:jc w:val="both"/>
        <w:rPr>
          <w:rFonts w:ascii="Calibri" w:hAnsi="Calibri"/>
          <w:sz w:val="20"/>
          <w:szCs w:val="20"/>
        </w:rPr>
      </w:pPr>
      <w:proofErr w:type="gramStart"/>
      <w:r w:rsidRPr="00B1153A">
        <w:rPr>
          <w:rFonts w:ascii="Calibri" w:hAnsi="Calibri"/>
          <w:sz w:val="20"/>
          <w:szCs w:val="20"/>
        </w:rPr>
        <w:t>manter</w:t>
      </w:r>
      <w:proofErr w:type="gramEnd"/>
      <w:r w:rsidRPr="00B1153A">
        <w:rPr>
          <w:rFonts w:ascii="Calibri" w:hAnsi="Calibri"/>
          <w:sz w:val="20"/>
          <w:szCs w:val="20"/>
        </w:rPr>
        <w:t xml:space="preserve"> organizado o dossier de disciplina;</w:t>
      </w:r>
    </w:p>
    <w:p w:rsidR="00F41FD4" w:rsidRPr="00F41FD4" w:rsidRDefault="00F41FD4" w:rsidP="003315E0">
      <w:pPr>
        <w:numPr>
          <w:ilvl w:val="0"/>
          <w:numId w:val="54"/>
        </w:numPr>
        <w:jc w:val="both"/>
        <w:rPr>
          <w:rFonts w:ascii="Calibri" w:hAnsi="Calibri"/>
          <w:sz w:val="20"/>
          <w:szCs w:val="20"/>
        </w:rPr>
      </w:pPr>
      <w:proofErr w:type="gramStart"/>
      <w:r w:rsidRPr="00B1153A">
        <w:rPr>
          <w:rFonts w:ascii="Calibri" w:hAnsi="Calibri"/>
          <w:sz w:val="20"/>
          <w:szCs w:val="20"/>
        </w:rPr>
        <w:t>apresentar</w:t>
      </w:r>
      <w:proofErr w:type="gramEnd"/>
      <w:r w:rsidRPr="00B1153A">
        <w:rPr>
          <w:rFonts w:ascii="Calibri" w:hAnsi="Calibri"/>
          <w:sz w:val="20"/>
          <w:szCs w:val="20"/>
        </w:rPr>
        <w:t xml:space="preserve"> ao director um relatório crítico, anual, do trabalho desenvolvido;</w:t>
      </w:r>
    </w:p>
    <w:p w:rsidR="00517E82" w:rsidRPr="00B1153A" w:rsidRDefault="00517E82" w:rsidP="003315E0">
      <w:pPr>
        <w:numPr>
          <w:ilvl w:val="0"/>
          <w:numId w:val="54"/>
        </w:numPr>
        <w:tabs>
          <w:tab w:val="clear" w:pos="816"/>
          <w:tab w:val="num" w:pos="709"/>
        </w:tabs>
        <w:ind w:left="709" w:hanging="283"/>
        <w:jc w:val="both"/>
        <w:rPr>
          <w:rFonts w:ascii="Calibri" w:hAnsi="Calibri"/>
          <w:sz w:val="20"/>
          <w:szCs w:val="20"/>
        </w:rPr>
      </w:pPr>
      <w:proofErr w:type="gramStart"/>
      <w:r w:rsidRPr="00B1153A">
        <w:rPr>
          <w:rFonts w:ascii="Calibri" w:hAnsi="Calibri"/>
          <w:sz w:val="20"/>
          <w:szCs w:val="20"/>
        </w:rPr>
        <w:t>representar</w:t>
      </w:r>
      <w:proofErr w:type="gramEnd"/>
      <w:r w:rsidRPr="00B1153A">
        <w:rPr>
          <w:rFonts w:ascii="Calibri" w:hAnsi="Calibri"/>
          <w:sz w:val="20"/>
          <w:szCs w:val="20"/>
        </w:rPr>
        <w:t xml:space="preserve"> o Coordenador do Departamento nos seus impedimentos, no Conselho Pedagógico, em regime de rotatividade.</w:t>
      </w:r>
    </w:p>
    <w:p w:rsidR="00517E82" w:rsidRPr="00B1153A" w:rsidRDefault="00517E82" w:rsidP="00517E82">
      <w:pPr>
        <w:ind w:left="426"/>
        <w:jc w:val="both"/>
        <w:rPr>
          <w:rFonts w:ascii="Calibri" w:hAnsi="Calibri"/>
          <w:sz w:val="20"/>
          <w:szCs w:val="20"/>
        </w:rPr>
      </w:pPr>
    </w:p>
    <w:p w:rsidR="00517E82" w:rsidRPr="00B1153A" w:rsidRDefault="00517E82" w:rsidP="00517E82">
      <w:pPr>
        <w:ind w:firstLine="284"/>
        <w:jc w:val="both"/>
        <w:rPr>
          <w:rFonts w:ascii="Calibri" w:hAnsi="Calibri"/>
          <w:sz w:val="20"/>
          <w:szCs w:val="20"/>
        </w:rPr>
      </w:pPr>
    </w:p>
    <w:p w:rsidR="004914D5" w:rsidRDefault="004914D5" w:rsidP="00A40AAA">
      <w:pPr>
        <w:pStyle w:val="Ttulo2"/>
        <w:rPr>
          <w:rFonts w:ascii="Calibri" w:hAnsi="Calibri"/>
          <w:b/>
          <w:sz w:val="20"/>
        </w:rPr>
      </w:pPr>
      <w:bookmarkStart w:id="743" w:name="_Toc437444503"/>
      <w:bookmarkStart w:id="744" w:name="_Toc437446285"/>
      <w:bookmarkStart w:id="745" w:name="_Toc437510547"/>
      <w:bookmarkStart w:id="746" w:name="_Toc437532865"/>
      <w:bookmarkStart w:id="747" w:name="_Toc437673494"/>
      <w:bookmarkStart w:id="748" w:name="_Toc437758060"/>
      <w:bookmarkStart w:id="749" w:name="_Toc437984761"/>
      <w:bookmarkStart w:id="750" w:name="_Toc437986269"/>
    </w:p>
    <w:p w:rsidR="004914D5" w:rsidRDefault="004914D5" w:rsidP="00A40AAA">
      <w:pPr>
        <w:pStyle w:val="Ttulo2"/>
        <w:rPr>
          <w:rFonts w:ascii="Calibri" w:hAnsi="Calibri"/>
          <w:b/>
          <w:sz w:val="20"/>
        </w:rPr>
      </w:pPr>
    </w:p>
    <w:p w:rsidR="00517E82" w:rsidRPr="00B1153A" w:rsidRDefault="00517E82" w:rsidP="00A40AAA">
      <w:pPr>
        <w:pStyle w:val="Ttulo2"/>
        <w:rPr>
          <w:rFonts w:ascii="Calibri" w:hAnsi="Calibri"/>
          <w:b/>
          <w:sz w:val="20"/>
        </w:rPr>
      </w:pPr>
      <w:bookmarkStart w:id="751" w:name="_Toc232263523"/>
      <w:r w:rsidRPr="00B1153A">
        <w:rPr>
          <w:rFonts w:ascii="Calibri" w:hAnsi="Calibri"/>
          <w:b/>
          <w:sz w:val="20"/>
        </w:rPr>
        <w:t>S</w:t>
      </w:r>
      <w:bookmarkEnd w:id="743"/>
      <w:bookmarkEnd w:id="744"/>
      <w:bookmarkEnd w:id="745"/>
      <w:bookmarkEnd w:id="746"/>
      <w:bookmarkEnd w:id="747"/>
      <w:bookmarkEnd w:id="748"/>
      <w:r w:rsidRPr="00B1153A">
        <w:rPr>
          <w:rFonts w:ascii="Calibri" w:hAnsi="Calibri"/>
          <w:b/>
          <w:sz w:val="20"/>
        </w:rPr>
        <w:t>ubsecção V</w:t>
      </w:r>
      <w:bookmarkEnd w:id="749"/>
      <w:bookmarkEnd w:id="750"/>
      <w:bookmarkEnd w:id="751"/>
    </w:p>
    <w:p w:rsidR="00517E82" w:rsidRPr="00B1153A" w:rsidRDefault="00517E82" w:rsidP="00A40AAA">
      <w:pPr>
        <w:pStyle w:val="Ttulo4"/>
        <w:rPr>
          <w:rFonts w:ascii="Calibri" w:hAnsi="Calibri"/>
          <w:b/>
          <w:sz w:val="20"/>
        </w:rPr>
      </w:pPr>
      <w:bookmarkStart w:id="752" w:name="_Toc437446286"/>
      <w:bookmarkStart w:id="753" w:name="_Toc437510548"/>
      <w:bookmarkStart w:id="754" w:name="_Toc437532866"/>
      <w:bookmarkStart w:id="755" w:name="_Toc437673495"/>
      <w:bookmarkStart w:id="756" w:name="_Toc437758061"/>
      <w:bookmarkStart w:id="757" w:name="_Toc437984762"/>
      <w:bookmarkStart w:id="758" w:name="_Toc437986270"/>
      <w:r w:rsidRPr="00B1153A">
        <w:rPr>
          <w:rFonts w:ascii="Calibri" w:hAnsi="Calibri"/>
          <w:b/>
          <w:sz w:val="20"/>
        </w:rPr>
        <w:t xml:space="preserve">Coordenação </w:t>
      </w:r>
      <w:proofErr w:type="gramStart"/>
      <w:r w:rsidRPr="00B1153A">
        <w:rPr>
          <w:rFonts w:ascii="Calibri" w:hAnsi="Calibri"/>
          <w:b/>
          <w:sz w:val="20"/>
        </w:rPr>
        <w:t xml:space="preserve">de </w:t>
      </w:r>
      <w:r w:rsidR="00A35258">
        <w:rPr>
          <w:rFonts w:ascii="Calibri" w:hAnsi="Calibri"/>
          <w:b/>
          <w:sz w:val="20"/>
        </w:rPr>
        <w:t xml:space="preserve"> </w:t>
      </w:r>
      <w:r w:rsidRPr="00B1153A">
        <w:rPr>
          <w:rFonts w:ascii="Calibri" w:hAnsi="Calibri"/>
          <w:b/>
          <w:sz w:val="20"/>
        </w:rPr>
        <w:t>Ciclo</w:t>
      </w:r>
      <w:proofErr w:type="gramEnd"/>
    </w:p>
    <w:p w:rsidR="00517E82" w:rsidRPr="00B1153A" w:rsidRDefault="00517E82" w:rsidP="00517E82">
      <w:pPr>
        <w:rPr>
          <w:rFonts w:ascii="Calibri" w:hAnsi="Calibri"/>
          <w:iCs/>
          <w:sz w:val="20"/>
          <w:szCs w:val="20"/>
        </w:rPr>
      </w:pPr>
    </w:p>
    <w:p w:rsidR="00517E82" w:rsidRPr="00B1153A" w:rsidRDefault="00F41FD4" w:rsidP="00517E82">
      <w:pPr>
        <w:jc w:val="center"/>
        <w:rPr>
          <w:rFonts w:ascii="Calibri" w:hAnsi="Calibri"/>
          <w:iCs/>
          <w:sz w:val="20"/>
          <w:szCs w:val="20"/>
        </w:rPr>
      </w:pPr>
      <w:r>
        <w:rPr>
          <w:rFonts w:ascii="Calibri" w:hAnsi="Calibri"/>
          <w:iCs/>
          <w:sz w:val="20"/>
          <w:szCs w:val="20"/>
        </w:rPr>
        <w:t>Artigo 76</w:t>
      </w:r>
      <w:r w:rsidR="00517E82" w:rsidRPr="00B1153A">
        <w:rPr>
          <w:rFonts w:ascii="Calibri" w:hAnsi="Calibri"/>
          <w:iCs/>
          <w:sz w:val="20"/>
          <w:szCs w:val="20"/>
        </w:rPr>
        <w:t>º</w:t>
      </w:r>
    </w:p>
    <w:p w:rsidR="00517E82" w:rsidRPr="00B1153A" w:rsidRDefault="00517E82" w:rsidP="00517E82">
      <w:pPr>
        <w:jc w:val="center"/>
        <w:rPr>
          <w:rFonts w:ascii="Calibri" w:hAnsi="Calibri"/>
          <w:iCs/>
          <w:sz w:val="20"/>
          <w:szCs w:val="20"/>
        </w:rPr>
      </w:pPr>
      <w:r w:rsidRPr="00B1153A">
        <w:rPr>
          <w:rFonts w:ascii="Calibri" w:hAnsi="Calibri"/>
          <w:iCs/>
          <w:sz w:val="20"/>
          <w:szCs w:val="20"/>
        </w:rPr>
        <w:t>Coordenação de Ciclo</w:t>
      </w:r>
    </w:p>
    <w:p w:rsidR="00517E82" w:rsidRPr="00B1153A" w:rsidRDefault="00517E82" w:rsidP="00517E82">
      <w:pPr>
        <w:jc w:val="center"/>
        <w:rPr>
          <w:rFonts w:ascii="Calibri" w:hAnsi="Calibri"/>
          <w:iCs/>
          <w:sz w:val="20"/>
          <w:szCs w:val="20"/>
        </w:rPr>
      </w:pPr>
    </w:p>
    <w:p w:rsidR="00517E82" w:rsidRPr="00B1153A" w:rsidRDefault="00517E82" w:rsidP="003315E0">
      <w:pPr>
        <w:numPr>
          <w:ilvl w:val="0"/>
          <w:numId w:val="73"/>
        </w:numPr>
        <w:tabs>
          <w:tab w:val="clear" w:pos="720"/>
          <w:tab w:val="num" w:pos="360"/>
        </w:tabs>
        <w:ind w:left="360"/>
        <w:jc w:val="both"/>
        <w:rPr>
          <w:rFonts w:ascii="Calibri" w:hAnsi="Calibri"/>
          <w:iCs/>
          <w:sz w:val="20"/>
          <w:szCs w:val="20"/>
        </w:rPr>
      </w:pPr>
      <w:r w:rsidRPr="00B1153A">
        <w:rPr>
          <w:rFonts w:ascii="Calibri" w:hAnsi="Calibri"/>
          <w:iCs/>
          <w:sz w:val="20"/>
          <w:szCs w:val="20"/>
        </w:rPr>
        <w:t>A coordenação pedagógica destina-se a articular e harmonizar as actividades desenvolvidas pelas turmas de um mesmo ciclo de ensino ou de curso.</w:t>
      </w:r>
    </w:p>
    <w:p w:rsidR="00517E82" w:rsidRPr="00B1153A" w:rsidRDefault="00517E82" w:rsidP="003315E0">
      <w:pPr>
        <w:numPr>
          <w:ilvl w:val="0"/>
          <w:numId w:val="73"/>
        </w:numPr>
        <w:tabs>
          <w:tab w:val="clear" w:pos="720"/>
          <w:tab w:val="num" w:pos="360"/>
        </w:tabs>
        <w:ind w:left="360"/>
        <w:jc w:val="both"/>
        <w:rPr>
          <w:rFonts w:ascii="Calibri" w:hAnsi="Calibri"/>
          <w:iCs/>
          <w:sz w:val="20"/>
          <w:szCs w:val="20"/>
        </w:rPr>
      </w:pPr>
      <w:r w:rsidRPr="00B1153A">
        <w:rPr>
          <w:rFonts w:ascii="Calibri" w:hAnsi="Calibri"/>
          <w:iCs/>
          <w:sz w:val="20"/>
          <w:szCs w:val="20"/>
        </w:rPr>
        <w:t xml:space="preserve"> A coordenação referida no número anterior é realizada pelo conselho de Directores de Turma, no </w:t>
      </w:r>
      <w:r w:rsidR="00E42D24">
        <w:rPr>
          <w:rFonts w:ascii="Calibri" w:hAnsi="Calibri"/>
          <w:iCs/>
          <w:sz w:val="20"/>
          <w:szCs w:val="20"/>
        </w:rPr>
        <w:t xml:space="preserve">2º e </w:t>
      </w:r>
      <w:proofErr w:type="gramStart"/>
      <w:r w:rsidR="00E42D24">
        <w:rPr>
          <w:rFonts w:ascii="Calibri" w:hAnsi="Calibri"/>
          <w:iCs/>
          <w:sz w:val="20"/>
          <w:szCs w:val="20"/>
        </w:rPr>
        <w:t>3º ciclos</w:t>
      </w:r>
      <w:proofErr w:type="gramEnd"/>
      <w:r w:rsidR="00E42D24">
        <w:rPr>
          <w:rFonts w:ascii="Calibri" w:hAnsi="Calibri"/>
          <w:iCs/>
          <w:sz w:val="20"/>
          <w:szCs w:val="20"/>
        </w:rPr>
        <w:t xml:space="preserve"> do ensino básico e pelo coordenado</w:t>
      </w:r>
      <w:r w:rsidR="00014A93">
        <w:rPr>
          <w:rFonts w:ascii="Calibri" w:hAnsi="Calibri"/>
          <w:iCs/>
          <w:sz w:val="20"/>
          <w:szCs w:val="20"/>
        </w:rPr>
        <w:t>r</w:t>
      </w:r>
      <w:r w:rsidR="00E42D24">
        <w:rPr>
          <w:rFonts w:ascii="Calibri" w:hAnsi="Calibri"/>
          <w:iCs/>
          <w:sz w:val="20"/>
          <w:szCs w:val="20"/>
        </w:rPr>
        <w:t xml:space="preserve"> no 1º Ciclo.</w:t>
      </w:r>
    </w:p>
    <w:p w:rsidR="00517E82" w:rsidRPr="00B1153A" w:rsidRDefault="00517E82" w:rsidP="00517E82">
      <w:pPr>
        <w:tabs>
          <w:tab w:val="num" w:pos="360"/>
        </w:tabs>
        <w:ind w:left="360" w:hanging="360"/>
        <w:rPr>
          <w:rFonts w:ascii="Calibri" w:hAnsi="Calibri"/>
          <w:iCs/>
          <w:sz w:val="20"/>
          <w:szCs w:val="20"/>
        </w:rPr>
      </w:pPr>
    </w:p>
    <w:p w:rsidR="00517E82" w:rsidRPr="00B1153A" w:rsidRDefault="00517E82" w:rsidP="00A40AAA">
      <w:pPr>
        <w:pStyle w:val="Ttulo4"/>
        <w:rPr>
          <w:rFonts w:ascii="Calibri" w:hAnsi="Calibri"/>
          <w:b/>
          <w:sz w:val="20"/>
        </w:rPr>
      </w:pPr>
      <w:r w:rsidRPr="00B1153A">
        <w:rPr>
          <w:rFonts w:ascii="Calibri" w:hAnsi="Calibri"/>
          <w:b/>
          <w:sz w:val="20"/>
        </w:rPr>
        <w:t>Conselho de directores de turma</w:t>
      </w:r>
      <w:bookmarkEnd w:id="752"/>
      <w:bookmarkEnd w:id="753"/>
      <w:bookmarkEnd w:id="754"/>
      <w:bookmarkEnd w:id="755"/>
      <w:bookmarkEnd w:id="756"/>
      <w:bookmarkEnd w:id="757"/>
      <w:bookmarkEnd w:id="758"/>
    </w:p>
    <w:p w:rsidR="00517E82" w:rsidRPr="00B1153A" w:rsidRDefault="00517E82" w:rsidP="00517E82">
      <w:pPr>
        <w:ind w:firstLine="284"/>
        <w:jc w:val="center"/>
        <w:rPr>
          <w:rFonts w:ascii="Calibri" w:hAnsi="Calibri"/>
          <w:sz w:val="20"/>
          <w:szCs w:val="20"/>
        </w:rPr>
      </w:pPr>
    </w:p>
    <w:p w:rsidR="00517E82" w:rsidRPr="00B1153A" w:rsidRDefault="00F41FD4" w:rsidP="00517E82">
      <w:pPr>
        <w:pStyle w:val="Ttulo4"/>
        <w:rPr>
          <w:rFonts w:ascii="Calibri" w:hAnsi="Calibri"/>
          <w:sz w:val="20"/>
        </w:rPr>
      </w:pPr>
      <w:bookmarkStart w:id="759" w:name="_Toc437444505"/>
      <w:bookmarkStart w:id="760" w:name="_Toc437446287"/>
      <w:bookmarkStart w:id="761" w:name="_Toc437532867"/>
      <w:bookmarkStart w:id="762" w:name="_Toc437673496"/>
      <w:bookmarkStart w:id="763" w:name="_Toc437758062"/>
      <w:bookmarkStart w:id="764" w:name="_Toc437984763"/>
      <w:bookmarkStart w:id="765" w:name="_Toc437986271"/>
      <w:r>
        <w:rPr>
          <w:rFonts w:ascii="Calibri" w:hAnsi="Calibri"/>
          <w:sz w:val="20"/>
        </w:rPr>
        <w:t>Artigo 77</w:t>
      </w:r>
      <w:r w:rsidR="00517E82" w:rsidRPr="00B1153A">
        <w:rPr>
          <w:rFonts w:ascii="Calibri" w:hAnsi="Calibri"/>
          <w:sz w:val="20"/>
        </w:rPr>
        <w:t>º</w:t>
      </w:r>
      <w:bookmarkEnd w:id="759"/>
      <w:bookmarkEnd w:id="760"/>
      <w:bookmarkEnd w:id="761"/>
      <w:bookmarkEnd w:id="762"/>
      <w:bookmarkEnd w:id="763"/>
      <w:bookmarkEnd w:id="764"/>
      <w:bookmarkEnd w:id="765"/>
    </w:p>
    <w:p w:rsidR="00517E82" w:rsidRPr="00B1153A" w:rsidRDefault="00517E82" w:rsidP="00517E82">
      <w:pPr>
        <w:pStyle w:val="Ttulo4"/>
        <w:rPr>
          <w:rFonts w:ascii="Calibri" w:hAnsi="Calibri"/>
          <w:sz w:val="20"/>
        </w:rPr>
      </w:pPr>
      <w:bookmarkStart w:id="766" w:name="_Toc437446288"/>
      <w:bookmarkStart w:id="767" w:name="_Toc437532868"/>
      <w:bookmarkStart w:id="768" w:name="_Toc437673497"/>
      <w:bookmarkStart w:id="769" w:name="_Toc437758063"/>
      <w:bookmarkStart w:id="770" w:name="_Toc437984764"/>
      <w:bookmarkStart w:id="771" w:name="_Toc437986272"/>
      <w:r w:rsidRPr="00B1153A">
        <w:rPr>
          <w:rFonts w:ascii="Calibri" w:hAnsi="Calibri"/>
          <w:sz w:val="20"/>
        </w:rPr>
        <w:t>Conselho de Directores de Turma</w:t>
      </w:r>
      <w:bookmarkEnd w:id="766"/>
      <w:bookmarkEnd w:id="767"/>
      <w:bookmarkEnd w:id="768"/>
      <w:bookmarkEnd w:id="769"/>
      <w:bookmarkEnd w:id="770"/>
      <w:bookmarkEnd w:id="771"/>
    </w:p>
    <w:p w:rsidR="00517E82" w:rsidRPr="00B1153A" w:rsidRDefault="00517E82" w:rsidP="00517E82">
      <w:pPr>
        <w:ind w:firstLine="284"/>
        <w:jc w:val="both"/>
        <w:rPr>
          <w:rFonts w:ascii="Calibri" w:hAnsi="Calibri"/>
          <w:sz w:val="20"/>
          <w:szCs w:val="20"/>
        </w:rPr>
      </w:pPr>
    </w:p>
    <w:p w:rsidR="00517E82" w:rsidRPr="00B1153A" w:rsidRDefault="00517E82" w:rsidP="00517E82">
      <w:pPr>
        <w:ind w:firstLine="284"/>
        <w:jc w:val="both"/>
        <w:rPr>
          <w:rFonts w:ascii="Calibri" w:hAnsi="Calibri"/>
          <w:sz w:val="20"/>
          <w:szCs w:val="20"/>
        </w:rPr>
      </w:pPr>
      <w:r w:rsidRPr="00B1153A">
        <w:rPr>
          <w:rFonts w:ascii="Calibri" w:hAnsi="Calibri"/>
          <w:sz w:val="20"/>
          <w:szCs w:val="20"/>
        </w:rPr>
        <w:t>O Conselho de Directores de Turma é um dos órgãos de coordenação pedagógica da escola.</w:t>
      </w:r>
    </w:p>
    <w:p w:rsidR="00517E82" w:rsidRPr="00B1153A" w:rsidRDefault="00517E82" w:rsidP="00517E82">
      <w:pPr>
        <w:jc w:val="both"/>
        <w:rPr>
          <w:rFonts w:ascii="Calibri" w:hAnsi="Calibri"/>
          <w:sz w:val="20"/>
          <w:szCs w:val="20"/>
        </w:rPr>
      </w:pPr>
    </w:p>
    <w:p w:rsidR="00517E82" w:rsidRPr="00B1153A" w:rsidRDefault="00A40AAA" w:rsidP="00517E82">
      <w:pPr>
        <w:pStyle w:val="Ttulo4"/>
        <w:rPr>
          <w:rFonts w:ascii="Calibri" w:hAnsi="Calibri"/>
          <w:sz w:val="20"/>
        </w:rPr>
      </w:pPr>
      <w:bookmarkStart w:id="772" w:name="_Toc437444509"/>
      <w:bookmarkStart w:id="773" w:name="_Toc437446291"/>
      <w:bookmarkStart w:id="774" w:name="_Toc437532871"/>
      <w:bookmarkStart w:id="775" w:name="_Toc437673500"/>
      <w:bookmarkStart w:id="776" w:name="_Toc437758066"/>
      <w:bookmarkStart w:id="777" w:name="_Toc437984765"/>
      <w:bookmarkStart w:id="778" w:name="_Toc437986273"/>
      <w:r w:rsidRPr="00B1153A">
        <w:rPr>
          <w:rFonts w:ascii="Calibri" w:hAnsi="Calibri"/>
          <w:sz w:val="20"/>
        </w:rPr>
        <w:t xml:space="preserve">Artigo </w:t>
      </w:r>
      <w:r w:rsidR="00695133" w:rsidRPr="00B1153A">
        <w:rPr>
          <w:rFonts w:ascii="Calibri" w:hAnsi="Calibri"/>
          <w:sz w:val="20"/>
        </w:rPr>
        <w:t>7</w:t>
      </w:r>
      <w:r w:rsidR="00F41FD4">
        <w:rPr>
          <w:rFonts w:ascii="Calibri" w:hAnsi="Calibri"/>
          <w:sz w:val="20"/>
        </w:rPr>
        <w:t>8</w:t>
      </w:r>
      <w:r w:rsidR="00517E82" w:rsidRPr="00B1153A">
        <w:rPr>
          <w:rFonts w:ascii="Calibri" w:hAnsi="Calibri"/>
          <w:sz w:val="20"/>
        </w:rPr>
        <w:t>º</w:t>
      </w:r>
      <w:bookmarkEnd w:id="772"/>
      <w:bookmarkEnd w:id="773"/>
      <w:bookmarkEnd w:id="774"/>
      <w:bookmarkEnd w:id="775"/>
      <w:bookmarkEnd w:id="776"/>
      <w:bookmarkEnd w:id="777"/>
      <w:bookmarkEnd w:id="778"/>
    </w:p>
    <w:p w:rsidR="00517E82" w:rsidRPr="00B1153A" w:rsidRDefault="00517E82" w:rsidP="00517E82">
      <w:pPr>
        <w:pStyle w:val="Ttulo4"/>
        <w:rPr>
          <w:rFonts w:ascii="Calibri" w:hAnsi="Calibri"/>
          <w:sz w:val="20"/>
        </w:rPr>
      </w:pPr>
      <w:bookmarkStart w:id="779" w:name="_Toc437446292"/>
      <w:bookmarkStart w:id="780" w:name="_Toc437532872"/>
      <w:bookmarkStart w:id="781" w:name="_Toc437673501"/>
      <w:bookmarkStart w:id="782" w:name="_Toc437758067"/>
      <w:bookmarkStart w:id="783" w:name="_Toc437984766"/>
      <w:bookmarkStart w:id="784" w:name="_Toc437986274"/>
      <w:r w:rsidRPr="00B1153A">
        <w:rPr>
          <w:rFonts w:ascii="Calibri" w:hAnsi="Calibri"/>
          <w:sz w:val="20"/>
        </w:rPr>
        <w:t>Competências do Conselho de Directores de Turma</w:t>
      </w:r>
      <w:bookmarkEnd w:id="779"/>
      <w:bookmarkEnd w:id="780"/>
      <w:bookmarkEnd w:id="781"/>
      <w:bookmarkEnd w:id="782"/>
      <w:bookmarkEnd w:id="783"/>
      <w:bookmarkEnd w:id="784"/>
    </w:p>
    <w:p w:rsidR="00517E82" w:rsidRPr="00B1153A" w:rsidRDefault="00517E82" w:rsidP="00517E82">
      <w:pPr>
        <w:ind w:firstLine="284"/>
        <w:jc w:val="both"/>
        <w:rPr>
          <w:rFonts w:ascii="Calibri" w:hAnsi="Calibri"/>
          <w:sz w:val="20"/>
          <w:szCs w:val="20"/>
        </w:rPr>
      </w:pPr>
    </w:p>
    <w:p w:rsidR="00517E82" w:rsidRPr="00B1153A" w:rsidRDefault="00517E82" w:rsidP="00517E82">
      <w:pPr>
        <w:ind w:firstLine="284"/>
        <w:jc w:val="both"/>
        <w:rPr>
          <w:rFonts w:ascii="Calibri" w:hAnsi="Calibri"/>
          <w:sz w:val="20"/>
          <w:szCs w:val="20"/>
        </w:rPr>
      </w:pPr>
      <w:r w:rsidRPr="00B1153A">
        <w:rPr>
          <w:rFonts w:ascii="Calibri" w:hAnsi="Calibri"/>
          <w:sz w:val="20"/>
          <w:szCs w:val="20"/>
        </w:rPr>
        <w:t>1. Ao Conselho de Directores de Turma compete:</w:t>
      </w:r>
    </w:p>
    <w:p w:rsidR="00517E82" w:rsidRPr="00B1153A" w:rsidRDefault="00517E82" w:rsidP="003315E0">
      <w:pPr>
        <w:numPr>
          <w:ilvl w:val="0"/>
          <w:numId w:val="60"/>
        </w:numPr>
        <w:tabs>
          <w:tab w:val="clear" w:pos="1086"/>
        </w:tabs>
        <w:ind w:left="709" w:hanging="283"/>
        <w:jc w:val="both"/>
        <w:rPr>
          <w:rFonts w:ascii="Calibri" w:hAnsi="Calibri"/>
          <w:sz w:val="20"/>
          <w:szCs w:val="20"/>
        </w:rPr>
      </w:pPr>
      <w:proofErr w:type="gramStart"/>
      <w:r w:rsidRPr="00B1153A">
        <w:rPr>
          <w:rFonts w:ascii="Calibri" w:hAnsi="Calibri"/>
          <w:sz w:val="20"/>
          <w:szCs w:val="20"/>
        </w:rPr>
        <w:t>planificar</w:t>
      </w:r>
      <w:proofErr w:type="gramEnd"/>
      <w:r w:rsidRPr="00B1153A">
        <w:rPr>
          <w:rFonts w:ascii="Calibri" w:hAnsi="Calibri"/>
          <w:sz w:val="20"/>
          <w:szCs w:val="20"/>
        </w:rPr>
        <w:t xml:space="preserve"> as actividades e projectos a desenvolver, anualmente, de acordo com as orientações do Conselho Pedagógico.</w:t>
      </w:r>
    </w:p>
    <w:p w:rsidR="00517E82" w:rsidRPr="00B1153A" w:rsidRDefault="00517E82" w:rsidP="003315E0">
      <w:pPr>
        <w:numPr>
          <w:ilvl w:val="0"/>
          <w:numId w:val="60"/>
        </w:numPr>
        <w:tabs>
          <w:tab w:val="clear" w:pos="1086"/>
        </w:tabs>
        <w:ind w:left="709" w:hanging="283"/>
        <w:jc w:val="both"/>
        <w:rPr>
          <w:rFonts w:ascii="Calibri" w:hAnsi="Calibri"/>
          <w:sz w:val="20"/>
          <w:szCs w:val="20"/>
        </w:rPr>
      </w:pPr>
      <w:proofErr w:type="gramStart"/>
      <w:r w:rsidRPr="00B1153A">
        <w:rPr>
          <w:rFonts w:ascii="Calibri" w:hAnsi="Calibri"/>
          <w:sz w:val="20"/>
          <w:szCs w:val="20"/>
        </w:rPr>
        <w:t>assegurar</w:t>
      </w:r>
      <w:proofErr w:type="gramEnd"/>
      <w:r w:rsidRPr="00B1153A">
        <w:rPr>
          <w:rFonts w:ascii="Calibri" w:hAnsi="Calibri"/>
          <w:sz w:val="20"/>
          <w:szCs w:val="20"/>
        </w:rPr>
        <w:t xml:space="preserve"> a articulação das actividades dos Directores de Turma;</w:t>
      </w:r>
    </w:p>
    <w:p w:rsidR="00517E82" w:rsidRPr="00B1153A" w:rsidRDefault="00517E82" w:rsidP="003315E0">
      <w:pPr>
        <w:numPr>
          <w:ilvl w:val="0"/>
          <w:numId w:val="60"/>
        </w:numPr>
        <w:tabs>
          <w:tab w:val="clear" w:pos="1086"/>
        </w:tabs>
        <w:ind w:left="709" w:hanging="283"/>
        <w:jc w:val="both"/>
        <w:rPr>
          <w:rFonts w:ascii="Calibri" w:hAnsi="Calibri"/>
          <w:sz w:val="20"/>
          <w:szCs w:val="20"/>
        </w:rPr>
      </w:pPr>
      <w:proofErr w:type="gramStart"/>
      <w:r w:rsidRPr="00B1153A">
        <w:rPr>
          <w:rFonts w:ascii="Calibri" w:hAnsi="Calibri"/>
          <w:sz w:val="20"/>
          <w:szCs w:val="20"/>
        </w:rPr>
        <w:t>propor</w:t>
      </w:r>
      <w:proofErr w:type="gramEnd"/>
      <w:r w:rsidRPr="00B1153A">
        <w:rPr>
          <w:rFonts w:ascii="Calibri" w:hAnsi="Calibri"/>
          <w:sz w:val="20"/>
          <w:szCs w:val="20"/>
        </w:rPr>
        <w:t xml:space="preserve"> e planificar formas de actuação junto dos pais e encarregados de educação, tendo em vista tornar mais profícua a relação </w:t>
      </w:r>
      <w:proofErr w:type="spellStart"/>
      <w:r w:rsidRPr="00B1153A">
        <w:rPr>
          <w:rFonts w:ascii="Calibri" w:hAnsi="Calibri"/>
          <w:sz w:val="20"/>
          <w:szCs w:val="20"/>
        </w:rPr>
        <w:t>escola-família</w:t>
      </w:r>
      <w:proofErr w:type="spellEnd"/>
      <w:r w:rsidRPr="00B1153A">
        <w:rPr>
          <w:rFonts w:ascii="Calibri" w:hAnsi="Calibri"/>
          <w:sz w:val="20"/>
          <w:szCs w:val="20"/>
        </w:rPr>
        <w:t>;</w:t>
      </w:r>
    </w:p>
    <w:p w:rsidR="00517E82" w:rsidRPr="00B1153A" w:rsidRDefault="00517E82" w:rsidP="003315E0">
      <w:pPr>
        <w:numPr>
          <w:ilvl w:val="0"/>
          <w:numId w:val="60"/>
        </w:numPr>
        <w:tabs>
          <w:tab w:val="clear" w:pos="1086"/>
        </w:tabs>
        <w:ind w:left="709" w:hanging="283"/>
        <w:jc w:val="both"/>
        <w:rPr>
          <w:rFonts w:ascii="Calibri" w:hAnsi="Calibri"/>
          <w:sz w:val="20"/>
          <w:szCs w:val="20"/>
        </w:rPr>
      </w:pPr>
      <w:proofErr w:type="gramStart"/>
      <w:r w:rsidRPr="00B1153A">
        <w:rPr>
          <w:rFonts w:ascii="Calibri" w:hAnsi="Calibri"/>
          <w:sz w:val="20"/>
          <w:szCs w:val="20"/>
        </w:rPr>
        <w:t>promover</w:t>
      </w:r>
      <w:proofErr w:type="gramEnd"/>
      <w:r w:rsidRPr="00B1153A">
        <w:rPr>
          <w:rFonts w:ascii="Calibri" w:hAnsi="Calibri"/>
          <w:sz w:val="20"/>
          <w:szCs w:val="20"/>
        </w:rPr>
        <w:t xml:space="preserve"> a reflexão pedagógica e a formação contínua dos professores, nomeadamente na área da direcção de turma;</w:t>
      </w:r>
    </w:p>
    <w:p w:rsidR="00517E82" w:rsidRPr="00B1153A" w:rsidRDefault="00517E82" w:rsidP="003315E0">
      <w:pPr>
        <w:numPr>
          <w:ilvl w:val="0"/>
          <w:numId w:val="60"/>
        </w:numPr>
        <w:tabs>
          <w:tab w:val="clear" w:pos="1086"/>
        </w:tabs>
        <w:ind w:left="709" w:hanging="283"/>
        <w:jc w:val="both"/>
        <w:rPr>
          <w:rFonts w:ascii="Calibri" w:hAnsi="Calibri"/>
          <w:sz w:val="20"/>
          <w:szCs w:val="20"/>
        </w:rPr>
      </w:pPr>
      <w:proofErr w:type="gramStart"/>
      <w:r w:rsidRPr="00B1153A">
        <w:rPr>
          <w:rFonts w:ascii="Calibri" w:hAnsi="Calibri"/>
          <w:sz w:val="20"/>
          <w:szCs w:val="20"/>
        </w:rPr>
        <w:t>articular</w:t>
      </w:r>
      <w:proofErr w:type="gramEnd"/>
      <w:r w:rsidRPr="00B1153A">
        <w:rPr>
          <w:rFonts w:ascii="Calibri" w:hAnsi="Calibri"/>
          <w:sz w:val="20"/>
          <w:szCs w:val="20"/>
        </w:rPr>
        <w:t xml:space="preserve"> com os diferentes Departamentos Curriculares o desenvolvimento de conteúdos programáticos e objectivos de aprendizagem;</w:t>
      </w:r>
    </w:p>
    <w:p w:rsidR="00517E82" w:rsidRPr="00B1153A" w:rsidRDefault="00517E82" w:rsidP="003315E0">
      <w:pPr>
        <w:numPr>
          <w:ilvl w:val="0"/>
          <w:numId w:val="60"/>
        </w:numPr>
        <w:tabs>
          <w:tab w:val="clear" w:pos="1086"/>
        </w:tabs>
        <w:ind w:left="709" w:hanging="283"/>
        <w:jc w:val="both"/>
        <w:rPr>
          <w:rFonts w:ascii="Calibri" w:hAnsi="Calibri"/>
          <w:sz w:val="20"/>
          <w:szCs w:val="20"/>
        </w:rPr>
      </w:pPr>
      <w:proofErr w:type="gramStart"/>
      <w:r w:rsidRPr="00B1153A">
        <w:rPr>
          <w:rFonts w:ascii="Calibri" w:hAnsi="Calibri"/>
          <w:sz w:val="20"/>
          <w:szCs w:val="20"/>
        </w:rPr>
        <w:t>cooperar</w:t>
      </w:r>
      <w:proofErr w:type="gramEnd"/>
      <w:r w:rsidRPr="00B1153A">
        <w:rPr>
          <w:rFonts w:ascii="Calibri" w:hAnsi="Calibri"/>
          <w:sz w:val="20"/>
          <w:szCs w:val="20"/>
        </w:rPr>
        <w:t xml:space="preserve"> com outras estruturas de orientação educativa e com os serviços especializados de apoio educativo na gestão de recursos e na adopção de medidas pedagógicas;</w:t>
      </w:r>
    </w:p>
    <w:p w:rsidR="00517E82" w:rsidRPr="00B1153A" w:rsidRDefault="00517E82" w:rsidP="003315E0">
      <w:pPr>
        <w:numPr>
          <w:ilvl w:val="0"/>
          <w:numId w:val="60"/>
        </w:numPr>
        <w:tabs>
          <w:tab w:val="clear" w:pos="1086"/>
        </w:tabs>
        <w:ind w:left="709" w:hanging="283"/>
        <w:jc w:val="both"/>
        <w:rPr>
          <w:rFonts w:ascii="Calibri" w:hAnsi="Calibri"/>
          <w:sz w:val="20"/>
          <w:szCs w:val="20"/>
        </w:rPr>
      </w:pPr>
      <w:proofErr w:type="gramStart"/>
      <w:r w:rsidRPr="00B1153A">
        <w:rPr>
          <w:rFonts w:ascii="Calibri" w:hAnsi="Calibri"/>
          <w:sz w:val="20"/>
          <w:szCs w:val="20"/>
        </w:rPr>
        <w:t>dinamizar</w:t>
      </w:r>
      <w:proofErr w:type="gramEnd"/>
      <w:r w:rsidRPr="00B1153A">
        <w:rPr>
          <w:rFonts w:ascii="Calibri" w:hAnsi="Calibri"/>
          <w:sz w:val="20"/>
          <w:szCs w:val="20"/>
        </w:rPr>
        <w:t xml:space="preserve"> e coordenar a realização de projectos interdisciplinares das turmas;</w:t>
      </w:r>
    </w:p>
    <w:p w:rsidR="00517E82" w:rsidRPr="00B1153A" w:rsidRDefault="00517E82" w:rsidP="003315E0">
      <w:pPr>
        <w:numPr>
          <w:ilvl w:val="0"/>
          <w:numId w:val="60"/>
        </w:numPr>
        <w:tabs>
          <w:tab w:val="clear" w:pos="1086"/>
        </w:tabs>
        <w:ind w:left="709" w:hanging="283"/>
        <w:jc w:val="both"/>
        <w:rPr>
          <w:rFonts w:ascii="Calibri" w:hAnsi="Calibri"/>
          <w:sz w:val="20"/>
          <w:szCs w:val="20"/>
        </w:rPr>
      </w:pPr>
      <w:proofErr w:type="gramStart"/>
      <w:r w:rsidRPr="00B1153A">
        <w:rPr>
          <w:rFonts w:ascii="Calibri" w:hAnsi="Calibri"/>
          <w:sz w:val="20"/>
          <w:szCs w:val="20"/>
        </w:rPr>
        <w:t>propor</w:t>
      </w:r>
      <w:proofErr w:type="gramEnd"/>
      <w:r w:rsidRPr="00B1153A">
        <w:rPr>
          <w:rFonts w:ascii="Calibri" w:hAnsi="Calibri"/>
          <w:sz w:val="20"/>
          <w:szCs w:val="20"/>
        </w:rPr>
        <w:t xml:space="preserve"> ao Conselho Pedagógico a realização de acções de formação no domínio da orientação educativa e da coordenação das actividades das turmas.</w:t>
      </w:r>
    </w:p>
    <w:p w:rsidR="00517E82" w:rsidRPr="00B1153A" w:rsidRDefault="00517E82" w:rsidP="003315E0">
      <w:pPr>
        <w:numPr>
          <w:ilvl w:val="0"/>
          <w:numId w:val="60"/>
        </w:numPr>
        <w:tabs>
          <w:tab w:val="clear" w:pos="1086"/>
        </w:tabs>
        <w:ind w:left="709" w:hanging="283"/>
        <w:jc w:val="both"/>
        <w:rPr>
          <w:rFonts w:ascii="Calibri" w:hAnsi="Calibri"/>
          <w:sz w:val="20"/>
          <w:szCs w:val="20"/>
        </w:rPr>
      </w:pPr>
      <w:r w:rsidRPr="00B1153A">
        <w:rPr>
          <w:rFonts w:ascii="Calibri" w:hAnsi="Calibri"/>
          <w:sz w:val="20"/>
          <w:szCs w:val="20"/>
        </w:rPr>
        <w:t>Conceber e desencadear mecanismos de formação e apoio aos directores de turma em exercício e de outros docentes do Agrupamento de Escolas para o desempenho dessas funções.</w:t>
      </w:r>
    </w:p>
    <w:p w:rsidR="00517E82" w:rsidRPr="00B1153A" w:rsidRDefault="00517E82" w:rsidP="00517E82">
      <w:pPr>
        <w:pStyle w:val="Ttulo4"/>
        <w:jc w:val="left"/>
        <w:rPr>
          <w:rFonts w:ascii="Calibri" w:hAnsi="Calibri"/>
          <w:sz w:val="20"/>
        </w:rPr>
      </w:pPr>
    </w:p>
    <w:p w:rsidR="00517E82" w:rsidRPr="00B1153A" w:rsidRDefault="00517E82" w:rsidP="00517E82">
      <w:pPr>
        <w:pStyle w:val="Ttulo4"/>
        <w:ind w:left="284" w:hanging="284"/>
        <w:jc w:val="left"/>
        <w:rPr>
          <w:rFonts w:ascii="Calibri" w:hAnsi="Calibri"/>
          <w:sz w:val="20"/>
        </w:rPr>
      </w:pPr>
      <w:bookmarkStart w:id="785" w:name="_Toc437446294"/>
      <w:bookmarkStart w:id="786" w:name="_Toc437532874"/>
      <w:bookmarkStart w:id="787" w:name="_Toc437673503"/>
      <w:bookmarkStart w:id="788" w:name="_Toc437758069"/>
      <w:bookmarkStart w:id="789" w:name="_Toc437984768"/>
      <w:bookmarkStart w:id="790" w:name="_Toc437986276"/>
      <w:r w:rsidRPr="00B1153A">
        <w:rPr>
          <w:rFonts w:ascii="Calibri" w:hAnsi="Calibri"/>
          <w:sz w:val="20"/>
        </w:rPr>
        <w:t xml:space="preserve">2. </w:t>
      </w:r>
      <w:bookmarkEnd w:id="785"/>
      <w:bookmarkEnd w:id="786"/>
      <w:bookmarkEnd w:id="787"/>
      <w:bookmarkEnd w:id="788"/>
      <w:bookmarkEnd w:id="789"/>
      <w:bookmarkEnd w:id="790"/>
      <w:r w:rsidRPr="00B1153A">
        <w:rPr>
          <w:rFonts w:ascii="Calibri" w:hAnsi="Calibri"/>
          <w:sz w:val="20"/>
        </w:rPr>
        <w:t>Funcionamento</w:t>
      </w:r>
    </w:p>
    <w:p w:rsidR="00517E82" w:rsidRPr="00B1153A" w:rsidRDefault="00517E82" w:rsidP="00517E82">
      <w:pPr>
        <w:ind w:firstLine="284"/>
        <w:jc w:val="both"/>
        <w:rPr>
          <w:rFonts w:ascii="Calibri" w:hAnsi="Calibri"/>
          <w:sz w:val="20"/>
          <w:szCs w:val="20"/>
        </w:rPr>
      </w:pPr>
    </w:p>
    <w:p w:rsidR="00517E82" w:rsidRPr="00B1153A" w:rsidRDefault="00517E82" w:rsidP="00517E82">
      <w:pPr>
        <w:ind w:firstLine="284"/>
        <w:jc w:val="both"/>
        <w:rPr>
          <w:rFonts w:ascii="Calibri" w:hAnsi="Calibri"/>
          <w:sz w:val="20"/>
          <w:szCs w:val="20"/>
        </w:rPr>
      </w:pPr>
      <w:r w:rsidRPr="00B1153A">
        <w:rPr>
          <w:rFonts w:ascii="Calibri" w:hAnsi="Calibri"/>
          <w:sz w:val="20"/>
          <w:szCs w:val="20"/>
        </w:rPr>
        <w:t>O Conselho de Directores de Turma reúne, ordinariamente, no início do ano lectivo e, pelo menos, mais duas vezes por período. Reúnem extraordinariamente, por iniciativa dos Coordenadores ou de um terço dos membros do Conselho, sempre que motivos de natureza pedagógica o justifiquem.</w:t>
      </w:r>
    </w:p>
    <w:p w:rsidR="00517E82" w:rsidRPr="00B1153A" w:rsidRDefault="00517E82" w:rsidP="00517E82">
      <w:pPr>
        <w:ind w:firstLine="284"/>
        <w:jc w:val="both"/>
        <w:rPr>
          <w:rFonts w:ascii="Calibri" w:hAnsi="Calibri"/>
          <w:sz w:val="20"/>
          <w:szCs w:val="20"/>
        </w:rPr>
      </w:pPr>
    </w:p>
    <w:p w:rsidR="00517E82" w:rsidRPr="00B1153A" w:rsidRDefault="00517E82" w:rsidP="00517E82">
      <w:pPr>
        <w:ind w:firstLine="284"/>
        <w:jc w:val="both"/>
        <w:rPr>
          <w:rFonts w:ascii="Calibri" w:hAnsi="Calibri"/>
          <w:sz w:val="20"/>
          <w:szCs w:val="20"/>
        </w:rPr>
      </w:pPr>
    </w:p>
    <w:p w:rsidR="00517E82" w:rsidRPr="00B1153A" w:rsidRDefault="00F41FD4" w:rsidP="00517E82">
      <w:pPr>
        <w:ind w:firstLine="284"/>
        <w:jc w:val="center"/>
        <w:rPr>
          <w:rFonts w:ascii="Calibri" w:hAnsi="Calibri"/>
          <w:sz w:val="20"/>
          <w:szCs w:val="20"/>
        </w:rPr>
      </w:pPr>
      <w:r>
        <w:rPr>
          <w:rFonts w:ascii="Calibri" w:hAnsi="Calibri"/>
          <w:sz w:val="20"/>
          <w:szCs w:val="20"/>
        </w:rPr>
        <w:t>Artigo 79</w:t>
      </w:r>
      <w:r w:rsidR="00517E82" w:rsidRPr="00B1153A">
        <w:rPr>
          <w:rFonts w:ascii="Calibri" w:hAnsi="Calibri"/>
          <w:sz w:val="20"/>
          <w:szCs w:val="20"/>
        </w:rPr>
        <w:t>º</w:t>
      </w:r>
    </w:p>
    <w:p w:rsidR="00517E82" w:rsidRPr="00B1153A" w:rsidRDefault="00517E82" w:rsidP="00517E82">
      <w:pPr>
        <w:ind w:firstLine="284"/>
        <w:jc w:val="center"/>
        <w:rPr>
          <w:rFonts w:ascii="Calibri" w:hAnsi="Calibri"/>
          <w:sz w:val="20"/>
          <w:szCs w:val="20"/>
        </w:rPr>
      </w:pPr>
      <w:r w:rsidRPr="00B1153A">
        <w:rPr>
          <w:rFonts w:ascii="Calibri" w:hAnsi="Calibri"/>
          <w:sz w:val="20"/>
          <w:szCs w:val="20"/>
        </w:rPr>
        <w:t>Coordenador de Ciclo</w:t>
      </w:r>
    </w:p>
    <w:p w:rsidR="00517E82" w:rsidRPr="00B1153A" w:rsidRDefault="00517E82" w:rsidP="00517E82">
      <w:pPr>
        <w:ind w:firstLine="284"/>
        <w:jc w:val="center"/>
        <w:rPr>
          <w:rFonts w:ascii="Calibri" w:hAnsi="Calibri"/>
          <w:sz w:val="20"/>
          <w:szCs w:val="20"/>
        </w:rPr>
      </w:pPr>
    </w:p>
    <w:p w:rsidR="00517E82" w:rsidRPr="00B1153A" w:rsidRDefault="00517E82" w:rsidP="00517E82">
      <w:pPr>
        <w:ind w:left="426" w:hanging="426"/>
        <w:jc w:val="both"/>
        <w:rPr>
          <w:rFonts w:ascii="Calibri" w:hAnsi="Calibri"/>
          <w:sz w:val="20"/>
          <w:szCs w:val="20"/>
        </w:rPr>
      </w:pPr>
      <w:r w:rsidRPr="00B1153A">
        <w:rPr>
          <w:rFonts w:ascii="Calibri" w:hAnsi="Calibri"/>
          <w:sz w:val="20"/>
          <w:szCs w:val="20"/>
        </w:rPr>
        <w:t>1 –</w:t>
      </w:r>
      <w:r w:rsidRPr="00B1153A">
        <w:rPr>
          <w:rFonts w:ascii="Calibri" w:hAnsi="Calibri"/>
          <w:b/>
          <w:sz w:val="20"/>
          <w:szCs w:val="20"/>
        </w:rPr>
        <w:t xml:space="preserve"> </w:t>
      </w:r>
      <w:r w:rsidRPr="00B1153A">
        <w:rPr>
          <w:rFonts w:ascii="Calibri" w:hAnsi="Calibri"/>
          <w:sz w:val="20"/>
          <w:szCs w:val="20"/>
        </w:rPr>
        <w:t xml:space="preserve">O Coordenador de Ciclos é um docente </w:t>
      </w:r>
      <w:r w:rsidR="00A40AAA" w:rsidRPr="00B1153A">
        <w:rPr>
          <w:rFonts w:ascii="Calibri" w:hAnsi="Calibri"/>
          <w:sz w:val="20"/>
          <w:szCs w:val="20"/>
        </w:rPr>
        <w:t>designado pelo</w:t>
      </w:r>
      <w:r w:rsidR="008B290B">
        <w:rPr>
          <w:rFonts w:ascii="Calibri" w:hAnsi="Calibri"/>
          <w:sz w:val="20"/>
          <w:szCs w:val="20"/>
        </w:rPr>
        <w:t xml:space="preserve"> Director</w:t>
      </w:r>
      <w:r w:rsidR="00704FDD" w:rsidRPr="00B1153A">
        <w:rPr>
          <w:rFonts w:ascii="Calibri" w:hAnsi="Calibri"/>
          <w:sz w:val="20"/>
          <w:szCs w:val="20"/>
        </w:rPr>
        <w:t>.</w:t>
      </w:r>
    </w:p>
    <w:p w:rsidR="00517E82" w:rsidRPr="00B1153A" w:rsidRDefault="00517E82" w:rsidP="00517E82">
      <w:pPr>
        <w:ind w:left="426" w:hanging="426"/>
        <w:jc w:val="both"/>
        <w:rPr>
          <w:rFonts w:ascii="Calibri" w:hAnsi="Calibri"/>
          <w:sz w:val="20"/>
          <w:szCs w:val="20"/>
        </w:rPr>
      </w:pPr>
      <w:r w:rsidRPr="00B1153A">
        <w:rPr>
          <w:rFonts w:ascii="Calibri" w:hAnsi="Calibri"/>
          <w:sz w:val="20"/>
          <w:szCs w:val="20"/>
        </w:rPr>
        <w:t>2 – Sem prejuízo de outras competências a fixar no Regulamento Interno, ao coordenador compete:</w:t>
      </w:r>
    </w:p>
    <w:p w:rsidR="00517E82" w:rsidRPr="00B1153A" w:rsidRDefault="00517E82" w:rsidP="003315E0">
      <w:pPr>
        <w:numPr>
          <w:ilvl w:val="0"/>
          <w:numId w:val="62"/>
        </w:numPr>
        <w:jc w:val="both"/>
        <w:rPr>
          <w:rFonts w:ascii="Calibri" w:hAnsi="Calibri"/>
          <w:sz w:val="20"/>
          <w:szCs w:val="20"/>
        </w:rPr>
      </w:pPr>
      <w:proofErr w:type="gramStart"/>
      <w:r w:rsidRPr="00B1153A">
        <w:rPr>
          <w:rFonts w:ascii="Calibri" w:hAnsi="Calibri"/>
          <w:sz w:val="20"/>
          <w:szCs w:val="20"/>
        </w:rPr>
        <w:t>coordenar</w:t>
      </w:r>
      <w:proofErr w:type="gramEnd"/>
      <w:r w:rsidRPr="00B1153A">
        <w:rPr>
          <w:rFonts w:ascii="Calibri" w:hAnsi="Calibri"/>
          <w:sz w:val="20"/>
          <w:szCs w:val="20"/>
        </w:rPr>
        <w:t xml:space="preserve"> a acção do respectivo Conselho, articulando estratégias e procedimentos;</w:t>
      </w:r>
    </w:p>
    <w:p w:rsidR="00517E82" w:rsidRPr="00B1153A" w:rsidRDefault="00517E82" w:rsidP="003315E0">
      <w:pPr>
        <w:numPr>
          <w:ilvl w:val="0"/>
          <w:numId w:val="62"/>
        </w:numPr>
        <w:jc w:val="both"/>
        <w:rPr>
          <w:rFonts w:ascii="Calibri" w:hAnsi="Calibri"/>
          <w:sz w:val="20"/>
          <w:szCs w:val="20"/>
        </w:rPr>
      </w:pPr>
      <w:proofErr w:type="gramStart"/>
      <w:r w:rsidRPr="00B1153A">
        <w:rPr>
          <w:rFonts w:ascii="Calibri" w:hAnsi="Calibri"/>
          <w:sz w:val="20"/>
          <w:szCs w:val="20"/>
        </w:rPr>
        <w:t>submeter</w:t>
      </w:r>
      <w:proofErr w:type="gramEnd"/>
      <w:r w:rsidRPr="00B1153A">
        <w:rPr>
          <w:rFonts w:ascii="Calibri" w:hAnsi="Calibri"/>
          <w:sz w:val="20"/>
          <w:szCs w:val="20"/>
        </w:rPr>
        <w:t xml:space="preserve"> ao Conselho Pedagógico as propostas do Conselho que coordena;</w:t>
      </w:r>
    </w:p>
    <w:p w:rsidR="00517E82" w:rsidRPr="00B1153A" w:rsidRDefault="00517E82" w:rsidP="00517E82">
      <w:pPr>
        <w:ind w:left="567" w:hanging="283"/>
        <w:jc w:val="both"/>
        <w:rPr>
          <w:rFonts w:ascii="Calibri" w:hAnsi="Calibri"/>
          <w:sz w:val="20"/>
          <w:szCs w:val="20"/>
        </w:rPr>
      </w:pPr>
      <w:r w:rsidRPr="00B1153A">
        <w:rPr>
          <w:rFonts w:ascii="Calibri" w:hAnsi="Calibri"/>
          <w:sz w:val="20"/>
          <w:szCs w:val="20"/>
        </w:rPr>
        <w:t xml:space="preserve">c) </w:t>
      </w:r>
      <w:proofErr w:type="gramStart"/>
      <w:r w:rsidRPr="00B1153A">
        <w:rPr>
          <w:rFonts w:ascii="Calibri" w:hAnsi="Calibri"/>
          <w:sz w:val="20"/>
          <w:szCs w:val="20"/>
        </w:rPr>
        <w:t>elaborar</w:t>
      </w:r>
      <w:proofErr w:type="gramEnd"/>
      <w:r w:rsidRPr="00B1153A">
        <w:rPr>
          <w:rFonts w:ascii="Calibri" w:hAnsi="Calibri"/>
          <w:sz w:val="20"/>
          <w:szCs w:val="20"/>
        </w:rPr>
        <w:t>, no final do ano lectivo, ouvidos os respectivos Directores de Turma, um relatório crítico referente ao</w:t>
      </w:r>
      <w:r w:rsidRPr="00B1153A">
        <w:rPr>
          <w:rFonts w:ascii="Calibri" w:hAnsi="Calibri"/>
          <w:b/>
          <w:sz w:val="20"/>
          <w:szCs w:val="20"/>
        </w:rPr>
        <w:t xml:space="preserve"> </w:t>
      </w:r>
      <w:r w:rsidRPr="00B1153A">
        <w:rPr>
          <w:rFonts w:ascii="Calibri" w:hAnsi="Calibri"/>
          <w:sz w:val="20"/>
          <w:szCs w:val="20"/>
        </w:rPr>
        <w:t xml:space="preserve">funcionamento dos serviços a que superintende a ser entregue </w:t>
      </w:r>
      <w:r w:rsidR="00704FDD" w:rsidRPr="00B1153A">
        <w:rPr>
          <w:rFonts w:ascii="Calibri" w:hAnsi="Calibri"/>
          <w:sz w:val="20"/>
          <w:szCs w:val="20"/>
        </w:rPr>
        <w:t>ao</w:t>
      </w:r>
      <w:r w:rsidR="00CC2763">
        <w:rPr>
          <w:rFonts w:ascii="Calibri" w:hAnsi="Calibri"/>
          <w:sz w:val="20"/>
          <w:szCs w:val="20"/>
        </w:rPr>
        <w:t xml:space="preserve"> </w:t>
      </w:r>
      <w:r w:rsidR="008C78D8" w:rsidRPr="00B1153A">
        <w:rPr>
          <w:rFonts w:ascii="Calibri" w:hAnsi="Calibri"/>
          <w:sz w:val="20"/>
          <w:szCs w:val="20"/>
        </w:rPr>
        <w:t>Director</w:t>
      </w:r>
      <w:r w:rsidRPr="00B1153A">
        <w:rPr>
          <w:rFonts w:ascii="Calibri" w:hAnsi="Calibri"/>
          <w:sz w:val="20"/>
          <w:szCs w:val="20"/>
        </w:rPr>
        <w:t>;</w:t>
      </w:r>
    </w:p>
    <w:p w:rsidR="00517E82" w:rsidRPr="00B1153A" w:rsidRDefault="00517E82" w:rsidP="00517E82">
      <w:pPr>
        <w:ind w:left="567" w:hanging="283"/>
        <w:jc w:val="both"/>
        <w:rPr>
          <w:rFonts w:ascii="Calibri" w:hAnsi="Calibri"/>
          <w:sz w:val="20"/>
          <w:szCs w:val="20"/>
        </w:rPr>
      </w:pPr>
      <w:r w:rsidRPr="00B1153A">
        <w:rPr>
          <w:rFonts w:ascii="Calibri" w:hAnsi="Calibri"/>
          <w:sz w:val="20"/>
          <w:szCs w:val="20"/>
        </w:rPr>
        <w:t xml:space="preserve">d) </w:t>
      </w:r>
      <w:proofErr w:type="gramStart"/>
      <w:r w:rsidRPr="00B1153A">
        <w:rPr>
          <w:rFonts w:ascii="Calibri" w:hAnsi="Calibri"/>
          <w:sz w:val="20"/>
          <w:szCs w:val="20"/>
        </w:rPr>
        <w:t>coordenar</w:t>
      </w:r>
      <w:proofErr w:type="gramEnd"/>
      <w:r w:rsidRPr="00B1153A">
        <w:rPr>
          <w:rFonts w:ascii="Calibri" w:hAnsi="Calibri"/>
          <w:sz w:val="20"/>
          <w:szCs w:val="20"/>
        </w:rPr>
        <w:t xml:space="preserve"> e orientar    pedagogicamente os Directores de Turma;</w:t>
      </w:r>
    </w:p>
    <w:p w:rsidR="00517E82" w:rsidRPr="00B1153A" w:rsidRDefault="00517E82" w:rsidP="00517E82">
      <w:pPr>
        <w:ind w:left="567" w:hanging="283"/>
        <w:jc w:val="both"/>
        <w:rPr>
          <w:rFonts w:ascii="Calibri" w:hAnsi="Calibri"/>
          <w:sz w:val="20"/>
          <w:szCs w:val="20"/>
        </w:rPr>
      </w:pPr>
      <w:r w:rsidRPr="00B1153A">
        <w:rPr>
          <w:rFonts w:ascii="Calibri" w:hAnsi="Calibri"/>
          <w:sz w:val="20"/>
          <w:szCs w:val="20"/>
        </w:rPr>
        <w:lastRenderedPageBreak/>
        <w:t xml:space="preserve">e) </w:t>
      </w:r>
      <w:proofErr w:type="gramStart"/>
      <w:r w:rsidRPr="00B1153A">
        <w:rPr>
          <w:rFonts w:ascii="Calibri" w:hAnsi="Calibri"/>
          <w:sz w:val="20"/>
          <w:szCs w:val="20"/>
        </w:rPr>
        <w:t>fomentar</w:t>
      </w:r>
      <w:proofErr w:type="gramEnd"/>
      <w:r w:rsidRPr="00B1153A">
        <w:rPr>
          <w:rFonts w:ascii="Calibri" w:hAnsi="Calibri"/>
          <w:sz w:val="20"/>
          <w:szCs w:val="20"/>
        </w:rPr>
        <w:t>, entre os Directores de Turma, a existência de um clima de diálogo, abertura, cooperação, reflexão e gosto pela inovação e pela formação.</w:t>
      </w:r>
    </w:p>
    <w:p w:rsidR="00517E82" w:rsidRPr="00B1153A" w:rsidRDefault="00517E82" w:rsidP="00517E82">
      <w:pPr>
        <w:ind w:firstLine="284"/>
        <w:jc w:val="both"/>
        <w:rPr>
          <w:rFonts w:ascii="Calibri" w:hAnsi="Calibri"/>
          <w:sz w:val="20"/>
          <w:szCs w:val="20"/>
        </w:rPr>
      </w:pPr>
    </w:p>
    <w:p w:rsidR="00517E82" w:rsidRPr="00B1153A" w:rsidRDefault="00517E82" w:rsidP="00517E82">
      <w:pPr>
        <w:rPr>
          <w:rFonts w:ascii="Calibri" w:hAnsi="Calibri"/>
          <w:b/>
          <w:sz w:val="20"/>
          <w:szCs w:val="20"/>
        </w:rPr>
      </w:pPr>
    </w:p>
    <w:p w:rsidR="00517E82" w:rsidRPr="00B1153A" w:rsidRDefault="00F41FD4" w:rsidP="00517E82">
      <w:pPr>
        <w:pStyle w:val="Ttulo4"/>
        <w:rPr>
          <w:rFonts w:ascii="Calibri" w:hAnsi="Calibri"/>
          <w:sz w:val="20"/>
        </w:rPr>
      </w:pPr>
      <w:bookmarkStart w:id="791" w:name="_Toc437446299"/>
      <w:bookmarkStart w:id="792" w:name="_Toc437532879"/>
      <w:bookmarkStart w:id="793" w:name="_Toc437673508"/>
      <w:bookmarkStart w:id="794" w:name="_Toc437758074"/>
      <w:bookmarkStart w:id="795" w:name="_Toc437984773"/>
      <w:bookmarkStart w:id="796" w:name="_Toc437986281"/>
      <w:r>
        <w:rPr>
          <w:rFonts w:ascii="Calibri" w:hAnsi="Calibri"/>
          <w:sz w:val="20"/>
        </w:rPr>
        <w:t>Artigo 80</w:t>
      </w:r>
      <w:r w:rsidR="00517E82" w:rsidRPr="00B1153A">
        <w:rPr>
          <w:rFonts w:ascii="Calibri" w:hAnsi="Calibri"/>
          <w:sz w:val="20"/>
        </w:rPr>
        <w:t>º</w:t>
      </w:r>
      <w:bookmarkEnd w:id="791"/>
      <w:bookmarkEnd w:id="792"/>
      <w:bookmarkEnd w:id="793"/>
      <w:bookmarkEnd w:id="794"/>
      <w:bookmarkEnd w:id="795"/>
      <w:bookmarkEnd w:id="796"/>
    </w:p>
    <w:p w:rsidR="00517E82" w:rsidRPr="00B1153A" w:rsidRDefault="00517E82" w:rsidP="00517E82">
      <w:pPr>
        <w:pStyle w:val="Ttulo4"/>
        <w:rPr>
          <w:rFonts w:ascii="Calibri" w:hAnsi="Calibri"/>
          <w:b/>
          <w:sz w:val="20"/>
        </w:rPr>
      </w:pPr>
      <w:bookmarkStart w:id="797" w:name="_Toc437446300"/>
      <w:bookmarkStart w:id="798" w:name="_Toc437532880"/>
      <w:bookmarkStart w:id="799" w:name="_Toc437673509"/>
      <w:bookmarkStart w:id="800" w:name="_Toc437758075"/>
      <w:bookmarkStart w:id="801" w:name="_Toc437984774"/>
      <w:bookmarkStart w:id="802" w:name="_Toc437986282"/>
      <w:r w:rsidRPr="00B1153A">
        <w:rPr>
          <w:rFonts w:ascii="Calibri" w:hAnsi="Calibri"/>
          <w:sz w:val="20"/>
        </w:rPr>
        <w:t>Mandato dos Coordenadores d</w:t>
      </w:r>
      <w:bookmarkEnd w:id="797"/>
      <w:bookmarkEnd w:id="798"/>
      <w:bookmarkEnd w:id="799"/>
      <w:bookmarkEnd w:id="800"/>
      <w:bookmarkEnd w:id="801"/>
      <w:bookmarkEnd w:id="802"/>
      <w:r w:rsidRPr="00B1153A">
        <w:rPr>
          <w:rFonts w:ascii="Calibri" w:hAnsi="Calibri"/>
          <w:sz w:val="20"/>
        </w:rPr>
        <w:t>e Ciclo</w:t>
      </w:r>
    </w:p>
    <w:p w:rsidR="00517E82" w:rsidRPr="00B1153A" w:rsidRDefault="00517E82" w:rsidP="00517E82">
      <w:pPr>
        <w:ind w:firstLine="284"/>
        <w:jc w:val="both"/>
        <w:rPr>
          <w:rFonts w:ascii="Calibri" w:hAnsi="Calibri"/>
          <w:b/>
          <w:sz w:val="20"/>
          <w:szCs w:val="20"/>
        </w:rPr>
      </w:pP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 xml:space="preserve">1- O mandato dos Coordenadores de Ciclo tem a duração de </w:t>
      </w:r>
      <w:r w:rsidR="00704FDD" w:rsidRPr="00B1153A">
        <w:rPr>
          <w:rFonts w:ascii="Calibri" w:hAnsi="Calibri"/>
          <w:sz w:val="20"/>
          <w:szCs w:val="20"/>
        </w:rPr>
        <w:t>quatro anos</w:t>
      </w:r>
      <w:r w:rsidRPr="00B1153A">
        <w:rPr>
          <w:rFonts w:ascii="Calibri" w:hAnsi="Calibri"/>
          <w:sz w:val="20"/>
          <w:szCs w:val="20"/>
        </w:rPr>
        <w:t>, sem prejuízo do disposto no número seguinte.</w:t>
      </w:r>
    </w:p>
    <w:p w:rsidR="00517E82" w:rsidRPr="00B1153A" w:rsidRDefault="00517E82" w:rsidP="00695133">
      <w:pPr>
        <w:ind w:left="284" w:hanging="284"/>
        <w:jc w:val="both"/>
        <w:rPr>
          <w:rFonts w:ascii="Calibri" w:hAnsi="Calibri"/>
          <w:sz w:val="20"/>
          <w:szCs w:val="20"/>
          <w:highlight w:val="yellow"/>
        </w:rPr>
      </w:pPr>
      <w:r w:rsidRPr="00B1153A">
        <w:rPr>
          <w:rFonts w:ascii="Calibri" w:hAnsi="Calibri"/>
          <w:sz w:val="20"/>
          <w:szCs w:val="20"/>
        </w:rPr>
        <w:t xml:space="preserve">2- O Coordenador de Ciclo pode ser </w:t>
      </w:r>
      <w:r w:rsidR="00704FDD" w:rsidRPr="00B1153A">
        <w:rPr>
          <w:rFonts w:ascii="Calibri" w:hAnsi="Calibri"/>
          <w:sz w:val="20"/>
          <w:szCs w:val="20"/>
        </w:rPr>
        <w:t xml:space="preserve">exonerado a todo o tempo, por despacho fundamentado do Director. </w:t>
      </w:r>
    </w:p>
    <w:p w:rsidR="00517E82" w:rsidRPr="00B1153A" w:rsidRDefault="00517E82" w:rsidP="00517E82">
      <w:pPr>
        <w:ind w:left="426"/>
        <w:jc w:val="both"/>
        <w:rPr>
          <w:rFonts w:ascii="Calibri" w:hAnsi="Calibri"/>
          <w:sz w:val="20"/>
          <w:szCs w:val="20"/>
        </w:rPr>
      </w:pPr>
    </w:p>
    <w:p w:rsidR="00517E82" w:rsidRPr="00B1153A" w:rsidRDefault="00517E82" w:rsidP="00517E82">
      <w:pPr>
        <w:ind w:left="426"/>
        <w:jc w:val="both"/>
        <w:rPr>
          <w:rFonts w:ascii="Calibri" w:hAnsi="Calibri"/>
          <w:sz w:val="20"/>
          <w:szCs w:val="20"/>
        </w:rPr>
      </w:pPr>
    </w:p>
    <w:p w:rsidR="00517E82" w:rsidRPr="00B1153A" w:rsidRDefault="00517E82" w:rsidP="00704FDD">
      <w:pPr>
        <w:pStyle w:val="Ttulo2"/>
        <w:rPr>
          <w:rFonts w:ascii="Calibri" w:hAnsi="Calibri"/>
          <w:b/>
          <w:sz w:val="20"/>
        </w:rPr>
      </w:pPr>
      <w:bookmarkStart w:id="803" w:name="_Toc437444519"/>
      <w:bookmarkStart w:id="804" w:name="_Toc437446301"/>
      <w:bookmarkStart w:id="805" w:name="_Toc437510549"/>
      <w:bookmarkStart w:id="806" w:name="_Toc437532881"/>
      <w:bookmarkStart w:id="807" w:name="_Toc437673510"/>
      <w:bookmarkStart w:id="808" w:name="_Toc437758076"/>
      <w:bookmarkStart w:id="809" w:name="_Toc437984775"/>
      <w:bookmarkStart w:id="810" w:name="_Toc437986283"/>
      <w:bookmarkStart w:id="811" w:name="_Toc232263524"/>
      <w:r w:rsidRPr="00B1153A">
        <w:rPr>
          <w:rFonts w:ascii="Calibri" w:hAnsi="Calibri"/>
          <w:b/>
          <w:sz w:val="20"/>
        </w:rPr>
        <w:t xml:space="preserve">Subsecção </w:t>
      </w:r>
      <w:bookmarkEnd w:id="803"/>
      <w:bookmarkEnd w:id="804"/>
      <w:bookmarkEnd w:id="805"/>
      <w:bookmarkEnd w:id="806"/>
      <w:bookmarkEnd w:id="807"/>
      <w:bookmarkEnd w:id="808"/>
      <w:r w:rsidRPr="00B1153A">
        <w:rPr>
          <w:rFonts w:ascii="Calibri" w:hAnsi="Calibri"/>
          <w:b/>
          <w:sz w:val="20"/>
        </w:rPr>
        <w:t>V</w:t>
      </w:r>
      <w:bookmarkEnd w:id="809"/>
      <w:bookmarkEnd w:id="810"/>
      <w:r w:rsidRPr="00B1153A">
        <w:rPr>
          <w:rFonts w:ascii="Calibri" w:hAnsi="Calibri"/>
          <w:b/>
          <w:sz w:val="20"/>
        </w:rPr>
        <w:t>I</w:t>
      </w:r>
      <w:bookmarkEnd w:id="811"/>
    </w:p>
    <w:p w:rsidR="00517E82" w:rsidRPr="00B1153A" w:rsidRDefault="00517E82" w:rsidP="00704FDD">
      <w:pPr>
        <w:pStyle w:val="Ttulo4"/>
        <w:rPr>
          <w:rFonts w:ascii="Calibri" w:hAnsi="Calibri"/>
          <w:b/>
          <w:sz w:val="20"/>
        </w:rPr>
      </w:pPr>
      <w:r w:rsidRPr="00B1153A">
        <w:rPr>
          <w:rFonts w:ascii="Calibri" w:hAnsi="Calibri"/>
          <w:b/>
          <w:sz w:val="20"/>
        </w:rPr>
        <w:t>Coordenação de Turma</w:t>
      </w:r>
    </w:p>
    <w:p w:rsidR="00517E82" w:rsidRPr="00B1153A" w:rsidRDefault="00517E82" w:rsidP="00517E82">
      <w:pPr>
        <w:jc w:val="center"/>
        <w:rPr>
          <w:rFonts w:ascii="Calibri" w:hAnsi="Calibri"/>
          <w:iCs/>
          <w:sz w:val="20"/>
          <w:szCs w:val="20"/>
        </w:rPr>
      </w:pPr>
    </w:p>
    <w:p w:rsidR="00517E82" w:rsidRPr="00B1153A" w:rsidRDefault="00F41FD4" w:rsidP="00517E82">
      <w:pPr>
        <w:jc w:val="center"/>
        <w:rPr>
          <w:rFonts w:ascii="Calibri" w:hAnsi="Calibri"/>
          <w:iCs/>
          <w:sz w:val="20"/>
          <w:szCs w:val="20"/>
        </w:rPr>
      </w:pPr>
      <w:r>
        <w:rPr>
          <w:rFonts w:ascii="Calibri" w:hAnsi="Calibri"/>
          <w:iCs/>
          <w:sz w:val="20"/>
          <w:szCs w:val="20"/>
        </w:rPr>
        <w:t xml:space="preserve">Artigo </w:t>
      </w:r>
      <w:r w:rsidR="00695133" w:rsidRPr="00B1153A">
        <w:rPr>
          <w:rFonts w:ascii="Calibri" w:hAnsi="Calibri"/>
          <w:iCs/>
          <w:sz w:val="20"/>
          <w:szCs w:val="20"/>
        </w:rPr>
        <w:t>8</w:t>
      </w:r>
      <w:r>
        <w:rPr>
          <w:rFonts w:ascii="Calibri" w:hAnsi="Calibri"/>
          <w:iCs/>
          <w:sz w:val="20"/>
          <w:szCs w:val="20"/>
        </w:rPr>
        <w:t>1</w:t>
      </w:r>
      <w:r w:rsidR="00517E82" w:rsidRPr="00B1153A">
        <w:rPr>
          <w:rFonts w:ascii="Calibri" w:hAnsi="Calibri"/>
          <w:iCs/>
          <w:sz w:val="20"/>
          <w:szCs w:val="20"/>
        </w:rPr>
        <w:t>º</w:t>
      </w:r>
    </w:p>
    <w:p w:rsidR="00517E82" w:rsidRPr="00B1153A" w:rsidRDefault="00517E82" w:rsidP="00517E82">
      <w:pPr>
        <w:jc w:val="center"/>
        <w:rPr>
          <w:rFonts w:ascii="Calibri" w:hAnsi="Calibri"/>
          <w:iCs/>
          <w:sz w:val="20"/>
          <w:szCs w:val="20"/>
        </w:rPr>
      </w:pPr>
    </w:p>
    <w:p w:rsidR="00517E82" w:rsidRPr="00B1153A" w:rsidRDefault="00517E82" w:rsidP="00517E82">
      <w:pPr>
        <w:jc w:val="both"/>
        <w:rPr>
          <w:rFonts w:ascii="Calibri" w:hAnsi="Calibri"/>
          <w:iCs/>
          <w:sz w:val="20"/>
          <w:szCs w:val="20"/>
        </w:rPr>
      </w:pPr>
      <w:r w:rsidRPr="00B1153A">
        <w:rPr>
          <w:rFonts w:ascii="Calibri" w:hAnsi="Calibri"/>
          <w:iCs/>
          <w:sz w:val="20"/>
          <w:szCs w:val="20"/>
        </w:rPr>
        <w:t xml:space="preserve">A organização, o acompanhamento e a avaliação das actividades a desenvolver na turma, com os alunos </w:t>
      </w:r>
      <w:proofErr w:type="gramStart"/>
      <w:r w:rsidRPr="00B1153A">
        <w:rPr>
          <w:rFonts w:ascii="Calibri" w:hAnsi="Calibri"/>
          <w:iCs/>
          <w:sz w:val="20"/>
          <w:szCs w:val="20"/>
        </w:rPr>
        <w:t>dos 2º</w:t>
      </w:r>
      <w:proofErr w:type="gramEnd"/>
      <w:r w:rsidRPr="00B1153A">
        <w:rPr>
          <w:rFonts w:ascii="Calibri" w:hAnsi="Calibri"/>
          <w:iCs/>
          <w:sz w:val="20"/>
          <w:szCs w:val="20"/>
        </w:rPr>
        <w:t xml:space="preserve"> e 3º ciclos do ensino básico, são da responsabilidade do Conselho de Turma. </w:t>
      </w:r>
    </w:p>
    <w:p w:rsidR="00517E82" w:rsidRPr="00B1153A" w:rsidRDefault="00517E82" w:rsidP="00517E82">
      <w:pPr>
        <w:rPr>
          <w:rFonts w:ascii="Calibri" w:hAnsi="Calibri"/>
          <w:iCs/>
          <w:sz w:val="20"/>
          <w:szCs w:val="20"/>
        </w:rPr>
      </w:pPr>
    </w:p>
    <w:p w:rsidR="00517E82" w:rsidRPr="00B1153A" w:rsidRDefault="00517E82" w:rsidP="00517E82">
      <w:pPr>
        <w:pStyle w:val="Ttulo3"/>
        <w:jc w:val="center"/>
        <w:rPr>
          <w:rFonts w:ascii="Calibri" w:hAnsi="Calibri"/>
          <w:color w:val="auto"/>
          <w:sz w:val="20"/>
          <w:szCs w:val="20"/>
        </w:rPr>
      </w:pPr>
      <w:bookmarkStart w:id="812" w:name="_Toc437446302"/>
      <w:bookmarkStart w:id="813" w:name="_Toc437510550"/>
      <w:bookmarkStart w:id="814" w:name="_Toc437532882"/>
      <w:bookmarkStart w:id="815" w:name="_Toc437673511"/>
      <w:bookmarkStart w:id="816" w:name="_Toc437758077"/>
      <w:bookmarkStart w:id="817" w:name="_Toc437984776"/>
      <w:bookmarkStart w:id="818" w:name="_Toc437986284"/>
      <w:bookmarkStart w:id="819" w:name="_Toc232263525"/>
      <w:r w:rsidRPr="00B1153A">
        <w:rPr>
          <w:rFonts w:ascii="Calibri" w:hAnsi="Calibri"/>
          <w:color w:val="auto"/>
          <w:sz w:val="20"/>
          <w:szCs w:val="20"/>
        </w:rPr>
        <w:t>Conselhos de Turma</w:t>
      </w:r>
      <w:bookmarkEnd w:id="812"/>
      <w:bookmarkEnd w:id="813"/>
      <w:bookmarkEnd w:id="814"/>
      <w:bookmarkEnd w:id="815"/>
      <w:bookmarkEnd w:id="816"/>
      <w:bookmarkEnd w:id="817"/>
      <w:bookmarkEnd w:id="818"/>
      <w:bookmarkEnd w:id="819"/>
    </w:p>
    <w:p w:rsidR="00517E82" w:rsidRPr="00B1153A" w:rsidRDefault="00517E82" w:rsidP="00517E82">
      <w:pPr>
        <w:jc w:val="center"/>
        <w:rPr>
          <w:rFonts w:ascii="Calibri" w:hAnsi="Calibri"/>
          <w:sz w:val="20"/>
          <w:szCs w:val="20"/>
        </w:rPr>
      </w:pPr>
    </w:p>
    <w:p w:rsidR="00517E82" w:rsidRPr="00B1153A" w:rsidRDefault="00695133" w:rsidP="00517E82">
      <w:pPr>
        <w:pStyle w:val="Ttulo4"/>
        <w:rPr>
          <w:rFonts w:ascii="Calibri" w:hAnsi="Calibri"/>
          <w:sz w:val="20"/>
        </w:rPr>
      </w:pPr>
      <w:bookmarkStart w:id="820" w:name="_Toc437444523"/>
      <w:bookmarkStart w:id="821" w:name="_Toc437446305"/>
      <w:bookmarkStart w:id="822" w:name="_Toc437532885"/>
      <w:bookmarkStart w:id="823" w:name="_Toc437673514"/>
      <w:bookmarkStart w:id="824" w:name="_Toc437758080"/>
      <w:bookmarkStart w:id="825" w:name="_Toc437984779"/>
      <w:bookmarkStart w:id="826" w:name="_Toc437986287"/>
      <w:r w:rsidRPr="00B1153A">
        <w:rPr>
          <w:rFonts w:ascii="Calibri" w:hAnsi="Calibri"/>
          <w:sz w:val="20"/>
        </w:rPr>
        <w:t>Artig</w:t>
      </w:r>
      <w:r w:rsidR="00F41FD4">
        <w:rPr>
          <w:rFonts w:ascii="Calibri" w:hAnsi="Calibri"/>
          <w:sz w:val="20"/>
        </w:rPr>
        <w:t>o 82</w:t>
      </w:r>
      <w:r w:rsidR="00517E82" w:rsidRPr="00B1153A">
        <w:rPr>
          <w:rFonts w:ascii="Calibri" w:hAnsi="Calibri"/>
          <w:sz w:val="20"/>
        </w:rPr>
        <w:t>º</w:t>
      </w:r>
      <w:bookmarkEnd w:id="820"/>
      <w:bookmarkEnd w:id="821"/>
      <w:bookmarkEnd w:id="822"/>
      <w:bookmarkEnd w:id="823"/>
      <w:bookmarkEnd w:id="824"/>
      <w:bookmarkEnd w:id="825"/>
      <w:bookmarkEnd w:id="826"/>
    </w:p>
    <w:p w:rsidR="00517E82" w:rsidRPr="00B1153A" w:rsidRDefault="00517E82" w:rsidP="00517E82">
      <w:pPr>
        <w:pStyle w:val="Ttulo4"/>
        <w:rPr>
          <w:rFonts w:ascii="Calibri" w:hAnsi="Calibri"/>
          <w:sz w:val="20"/>
        </w:rPr>
      </w:pPr>
      <w:bookmarkStart w:id="827" w:name="_Toc437446306"/>
      <w:bookmarkStart w:id="828" w:name="_Toc437532886"/>
      <w:bookmarkStart w:id="829" w:name="_Toc437673515"/>
      <w:bookmarkStart w:id="830" w:name="_Toc437758081"/>
      <w:bookmarkStart w:id="831" w:name="_Toc437984780"/>
      <w:bookmarkStart w:id="832" w:name="_Toc437986288"/>
      <w:r w:rsidRPr="00B1153A">
        <w:rPr>
          <w:rFonts w:ascii="Calibri" w:hAnsi="Calibri"/>
          <w:sz w:val="20"/>
        </w:rPr>
        <w:t>Composição</w:t>
      </w:r>
      <w:bookmarkEnd w:id="827"/>
      <w:bookmarkEnd w:id="828"/>
      <w:bookmarkEnd w:id="829"/>
      <w:bookmarkEnd w:id="830"/>
      <w:bookmarkEnd w:id="831"/>
      <w:bookmarkEnd w:id="832"/>
    </w:p>
    <w:p w:rsidR="00517E82" w:rsidRPr="00B1153A" w:rsidRDefault="00517E82" w:rsidP="00517E82">
      <w:pPr>
        <w:ind w:firstLine="284"/>
        <w:jc w:val="both"/>
        <w:rPr>
          <w:rFonts w:ascii="Calibri" w:hAnsi="Calibri"/>
          <w:sz w:val="20"/>
          <w:szCs w:val="20"/>
        </w:rPr>
      </w:pPr>
    </w:p>
    <w:p w:rsidR="00517E82" w:rsidRPr="00B1153A" w:rsidRDefault="00517E82" w:rsidP="003315E0">
      <w:pPr>
        <w:pStyle w:val="PargrafodaLista"/>
        <w:numPr>
          <w:ilvl w:val="0"/>
          <w:numId w:val="161"/>
        </w:numPr>
        <w:ind w:left="284" w:hanging="284"/>
        <w:jc w:val="both"/>
        <w:rPr>
          <w:rFonts w:ascii="Calibri" w:hAnsi="Calibri"/>
          <w:sz w:val="20"/>
          <w:szCs w:val="20"/>
        </w:rPr>
      </w:pPr>
      <w:r w:rsidRPr="00B1153A">
        <w:rPr>
          <w:rFonts w:ascii="Calibri" w:hAnsi="Calibri"/>
          <w:sz w:val="20"/>
          <w:szCs w:val="20"/>
        </w:rPr>
        <w:t>Fazem parte do Conselho de T</w:t>
      </w:r>
      <w:r w:rsidR="003A7A52" w:rsidRPr="00B1153A">
        <w:rPr>
          <w:rFonts w:ascii="Calibri" w:hAnsi="Calibri"/>
          <w:sz w:val="20"/>
          <w:szCs w:val="20"/>
        </w:rPr>
        <w:t>urma os professores da turma, um</w:t>
      </w:r>
      <w:r w:rsidRPr="00B1153A">
        <w:rPr>
          <w:rFonts w:ascii="Calibri" w:hAnsi="Calibri"/>
          <w:sz w:val="20"/>
          <w:szCs w:val="20"/>
        </w:rPr>
        <w:t xml:space="preserve"> representante d</w:t>
      </w:r>
      <w:r w:rsidR="003A7A52" w:rsidRPr="00B1153A">
        <w:rPr>
          <w:rFonts w:ascii="Calibri" w:hAnsi="Calibri"/>
          <w:sz w:val="20"/>
          <w:szCs w:val="20"/>
        </w:rPr>
        <w:t>os alunos</w:t>
      </w:r>
      <w:r w:rsidR="00704FDD" w:rsidRPr="00B1153A">
        <w:rPr>
          <w:rFonts w:ascii="Calibri" w:hAnsi="Calibri"/>
          <w:sz w:val="20"/>
          <w:szCs w:val="20"/>
        </w:rPr>
        <w:t>,</w:t>
      </w:r>
      <w:r w:rsidR="003A7A52" w:rsidRPr="00B1153A">
        <w:rPr>
          <w:rFonts w:ascii="Calibri" w:hAnsi="Calibri"/>
          <w:sz w:val="20"/>
          <w:szCs w:val="20"/>
        </w:rPr>
        <w:t xml:space="preserve"> </w:t>
      </w:r>
      <w:r w:rsidR="00704FDD" w:rsidRPr="00B1153A">
        <w:rPr>
          <w:rFonts w:ascii="Calibri" w:hAnsi="Calibri"/>
          <w:sz w:val="20"/>
          <w:szCs w:val="20"/>
        </w:rPr>
        <w:t xml:space="preserve">no caso do 3º </w:t>
      </w:r>
      <w:proofErr w:type="spellStart"/>
      <w:proofErr w:type="gramStart"/>
      <w:r w:rsidR="00704FDD" w:rsidRPr="00B1153A">
        <w:rPr>
          <w:rFonts w:ascii="Calibri" w:hAnsi="Calibri"/>
          <w:sz w:val="20"/>
          <w:szCs w:val="20"/>
        </w:rPr>
        <w:t>ciclo,</w:t>
      </w:r>
      <w:r w:rsidR="003A7A52" w:rsidRPr="00B1153A">
        <w:rPr>
          <w:rFonts w:ascii="Calibri" w:hAnsi="Calibri"/>
          <w:sz w:val="20"/>
          <w:szCs w:val="20"/>
        </w:rPr>
        <w:t>e</w:t>
      </w:r>
      <w:proofErr w:type="spellEnd"/>
      <w:proofErr w:type="gramEnd"/>
      <w:r w:rsidR="003A7A52" w:rsidRPr="00B1153A">
        <w:rPr>
          <w:rFonts w:ascii="Calibri" w:hAnsi="Calibri"/>
          <w:sz w:val="20"/>
          <w:szCs w:val="20"/>
        </w:rPr>
        <w:t xml:space="preserve"> dois</w:t>
      </w:r>
      <w:r w:rsidRPr="00B1153A">
        <w:rPr>
          <w:rFonts w:ascii="Calibri" w:hAnsi="Calibri"/>
          <w:sz w:val="20"/>
          <w:szCs w:val="20"/>
        </w:rPr>
        <w:t xml:space="preserve"> representante</w:t>
      </w:r>
      <w:r w:rsidR="003A7A52" w:rsidRPr="00B1153A">
        <w:rPr>
          <w:rFonts w:ascii="Calibri" w:hAnsi="Calibri"/>
          <w:sz w:val="20"/>
          <w:szCs w:val="20"/>
        </w:rPr>
        <w:t>s</w:t>
      </w:r>
      <w:r w:rsidRPr="00B1153A">
        <w:rPr>
          <w:rFonts w:ascii="Calibri" w:hAnsi="Calibri"/>
          <w:sz w:val="20"/>
          <w:szCs w:val="20"/>
        </w:rPr>
        <w:t xml:space="preserve"> dos pais e encarregados de educação.</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2- O representante dos alunos é o delegado de turma.</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3- O</w:t>
      </w:r>
      <w:r w:rsidR="009C7BAF" w:rsidRPr="00B1153A">
        <w:rPr>
          <w:rFonts w:ascii="Calibri" w:hAnsi="Calibri"/>
          <w:sz w:val="20"/>
          <w:szCs w:val="20"/>
        </w:rPr>
        <w:t>s</w:t>
      </w:r>
      <w:r w:rsidRPr="00B1153A">
        <w:rPr>
          <w:rFonts w:ascii="Calibri" w:hAnsi="Calibri"/>
          <w:sz w:val="20"/>
          <w:szCs w:val="20"/>
        </w:rPr>
        <w:t xml:space="preserve"> representante</w:t>
      </w:r>
      <w:r w:rsidR="009C7BAF" w:rsidRPr="00B1153A">
        <w:rPr>
          <w:rFonts w:ascii="Calibri" w:hAnsi="Calibri"/>
          <w:sz w:val="20"/>
          <w:szCs w:val="20"/>
        </w:rPr>
        <w:t>s</w:t>
      </w:r>
      <w:r w:rsidRPr="00B1153A">
        <w:rPr>
          <w:rFonts w:ascii="Calibri" w:hAnsi="Calibri"/>
          <w:sz w:val="20"/>
          <w:szCs w:val="20"/>
        </w:rPr>
        <w:t xml:space="preserve"> dos p</w:t>
      </w:r>
      <w:r w:rsidR="009C7BAF" w:rsidRPr="00B1153A">
        <w:rPr>
          <w:rFonts w:ascii="Calibri" w:hAnsi="Calibri"/>
          <w:sz w:val="20"/>
          <w:szCs w:val="20"/>
        </w:rPr>
        <w:t>ais e encarregados de educação são</w:t>
      </w:r>
      <w:r w:rsidRPr="00B1153A">
        <w:rPr>
          <w:rFonts w:ascii="Calibri" w:hAnsi="Calibri"/>
          <w:sz w:val="20"/>
          <w:szCs w:val="20"/>
        </w:rPr>
        <w:t xml:space="preserve"> eleito</w:t>
      </w:r>
      <w:r w:rsidR="006A7918" w:rsidRPr="00B1153A">
        <w:rPr>
          <w:rFonts w:ascii="Calibri" w:hAnsi="Calibri"/>
          <w:sz w:val="20"/>
          <w:szCs w:val="20"/>
        </w:rPr>
        <w:t>s</w:t>
      </w:r>
      <w:r w:rsidRPr="00B1153A">
        <w:rPr>
          <w:rFonts w:ascii="Calibri" w:hAnsi="Calibri"/>
          <w:sz w:val="20"/>
          <w:szCs w:val="20"/>
        </w:rPr>
        <w:t xml:space="preserve"> de entre os pais e encarregados de educação da turma, em reunião convocada para o efeito pelo </w:t>
      </w:r>
      <w:r w:rsidR="008C78D8" w:rsidRPr="00B1153A">
        <w:rPr>
          <w:rFonts w:ascii="Calibri" w:hAnsi="Calibri"/>
          <w:sz w:val="20"/>
          <w:szCs w:val="20"/>
        </w:rPr>
        <w:t>Director</w:t>
      </w:r>
      <w:r w:rsidRPr="00B1153A">
        <w:rPr>
          <w:rFonts w:ascii="Calibri" w:hAnsi="Calibri"/>
          <w:sz w:val="20"/>
          <w:szCs w:val="20"/>
        </w:rPr>
        <w:t>, até 30 de Setembro.</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4- A eleição a que se refere o número anterior é feita por votação nominal, presencial e secreta, considerando-se eleito o encarregado de educação que obtenha o maior número de votos expressos.</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 xml:space="preserve">5- Integra o Conselho de Turma um professor do </w:t>
      </w:r>
      <w:r w:rsidR="00704FDD" w:rsidRPr="00B1153A">
        <w:rPr>
          <w:rFonts w:ascii="Calibri" w:hAnsi="Calibri"/>
          <w:sz w:val="20"/>
          <w:szCs w:val="20"/>
        </w:rPr>
        <w:t>Departamento de Educação Especial</w:t>
      </w:r>
      <w:r w:rsidRPr="00B1153A">
        <w:rPr>
          <w:rFonts w:ascii="Calibri" w:hAnsi="Calibri"/>
          <w:sz w:val="20"/>
          <w:szCs w:val="20"/>
        </w:rPr>
        <w:t>, no caso das turmas que integrem alunos abrangidos pelo Decreto-Lei nº 3</w:t>
      </w:r>
      <w:r w:rsidR="00704FDD" w:rsidRPr="00B1153A">
        <w:rPr>
          <w:rFonts w:ascii="Calibri" w:hAnsi="Calibri"/>
          <w:sz w:val="20"/>
          <w:szCs w:val="20"/>
        </w:rPr>
        <w:t>/2008, de 7 de Janeiro</w:t>
      </w:r>
      <w:r w:rsidR="00695133" w:rsidRPr="00B1153A">
        <w:rPr>
          <w:rFonts w:ascii="Calibri" w:hAnsi="Calibri"/>
          <w:sz w:val="20"/>
          <w:szCs w:val="20"/>
        </w:rPr>
        <w:t>.</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 xml:space="preserve">6- Quando se trate de Conselhos de Turma disciplinares, fazem também parte do Conselho de Turma, além dos elementos referidos no número 1 do presente artigo, o subdelegado dos alunos da turma e um representante da Associação de Pais, por </w:t>
      </w:r>
      <w:proofErr w:type="gramStart"/>
      <w:r w:rsidRPr="00B1153A">
        <w:rPr>
          <w:rFonts w:ascii="Calibri" w:hAnsi="Calibri"/>
          <w:sz w:val="20"/>
          <w:szCs w:val="20"/>
        </w:rPr>
        <w:t>esta designado</w:t>
      </w:r>
      <w:proofErr w:type="gramEnd"/>
      <w:r w:rsidRPr="00B1153A">
        <w:rPr>
          <w:rFonts w:ascii="Calibri" w:hAnsi="Calibri"/>
          <w:sz w:val="20"/>
          <w:szCs w:val="20"/>
        </w:rPr>
        <w:t xml:space="preserve">, além do </w:t>
      </w:r>
      <w:r w:rsidR="008C78D8" w:rsidRPr="00B1153A">
        <w:rPr>
          <w:rFonts w:ascii="Calibri" w:hAnsi="Calibri"/>
          <w:sz w:val="20"/>
          <w:szCs w:val="20"/>
        </w:rPr>
        <w:t>Director</w:t>
      </w:r>
      <w:r w:rsidRPr="00B1153A">
        <w:rPr>
          <w:rFonts w:ascii="Calibri" w:hAnsi="Calibri"/>
          <w:sz w:val="20"/>
          <w:szCs w:val="20"/>
        </w:rPr>
        <w:t>.</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7- Nos Conselhos de Turma disciplinares, o</w:t>
      </w:r>
      <w:r w:rsidR="0031601D" w:rsidRPr="00B1153A">
        <w:rPr>
          <w:rFonts w:ascii="Calibri" w:hAnsi="Calibri"/>
          <w:sz w:val="20"/>
          <w:szCs w:val="20"/>
        </w:rPr>
        <w:t>s</w:t>
      </w:r>
      <w:r w:rsidRPr="00B1153A">
        <w:rPr>
          <w:rFonts w:ascii="Calibri" w:hAnsi="Calibri"/>
          <w:sz w:val="20"/>
          <w:szCs w:val="20"/>
        </w:rPr>
        <w:t xml:space="preserve"> representante</w:t>
      </w:r>
      <w:r w:rsidR="0031601D" w:rsidRPr="00B1153A">
        <w:rPr>
          <w:rFonts w:ascii="Calibri" w:hAnsi="Calibri"/>
          <w:sz w:val="20"/>
          <w:szCs w:val="20"/>
        </w:rPr>
        <w:t>s</w:t>
      </w:r>
      <w:r w:rsidRPr="00B1153A">
        <w:rPr>
          <w:rFonts w:ascii="Calibri" w:hAnsi="Calibri"/>
          <w:sz w:val="20"/>
          <w:szCs w:val="20"/>
        </w:rPr>
        <w:t xml:space="preserve"> dos pais e encarregados de educação da turma e o representante da Associação de Pais não podem ser familiares do aluno que está a ser objecto de procedimento disciplinar, cabendo, neste caso, ao </w:t>
      </w:r>
      <w:r w:rsidR="008C78D8" w:rsidRPr="00B1153A">
        <w:rPr>
          <w:rFonts w:ascii="Calibri" w:hAnsi="Calibri"/>
          <w:sz w:val="20"/>
          <w:szCs w:val="20"/>
        </w:rPr>
        <w:t>Director</w:t>
      </w:r>
      <w:r w:rsidRPr="00B1153A">
        <w:rPr>
          <w:rFonts w:ascii="Calibri" w:hAnsi="Calibri"/>
          <w:sz w:val="20"/>
          <w:szCs w:val="20"/>
        </w:rPr>
        <w:t>:</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 xml:space="preserve">a) </w:t>
      </w:r>
      <w:proofErr w:type="gramStart"/>
      <w:r w:rsidRPr="00B1153A">
        <w:rPr>
          <w:rFonts w:ascii="Calibri" w:hAnsi="Calibri"/>
          <w:sz w:val="20"/>
          <w:szCs w:val="20"/>
        </w:rPr>
        <w:t>informar</w:t>
      </w:r>
      <w:proofErr w:type="gramEnd"/>
      <w:r w:rsidRPr="00B1153A">
        <w:rPr>
          <w:rFonts w:ascii="Calibri" w:hAnsi="Calibri"/>
          <w:sz w:val="20"/>
          <w:szCs w:val="20"/>
        </w:rPr>
        <w:t xml:space="preserve"> a Associação de Pais de que deve designar um outro representante;</w:t>
      </w:r>
    </w:p>
    <w:p w:rsidR="00517E82" w:rsidRPr="00B1153A" w:rsidRDefault="0031601D" w:rsidP="00517E82">
      <w:pPr>
        <w:ind w:left="709" w:hanging="283"/>
        <w:jc w:val="both"/>
        <w:rPr>
          <w:rFonts w:ascii="Calibri" w:hAnsi="Calibri"/>
          <w:sz w:val="20"/>
          <w:szCs w:val="20"/>
        </w:rPr>
      </w:pPr>
      <w:r w:rsidRPr="00B1153A">
        <w:rPr>
          <w:rFonts w:ascii="Calibri" w:hAnsi="Calibri"/>
          <w:sz w:val="20"/>
          <w:szCs w:val="20"/>
        </w:rPr>
        <w:t xml:space="preserve">b) </w:t>
      </w:r>
      <w:proofErr w:type="gramStart"/>
      <w:r w:rsidR="00517E82" w:rsidRPr="00B1153A">
        <w:rPr>
          <w:rFonts w:ascii="Calibri" w:hAnsi="Calibri"/>
          <w:sz w:val="20"/>
          <w:szCs w:val="20"/>
        </w:rPr>
        <w:t>designar</w:t>
      </w:r>
      <w:proofErr w:type="gramEnd"/>
      <w:r w:rsidR="00517E82" w:rsidRPr="00B1153A">
        <w:rPr>
          <w:rFonts w:ascii="Calibri" w:hAnsi="Calibri"/>
          <w:sz w:val="20"/>
          <w:szCs w:val="20"/>
        </w:rPr>
        <w:t xml:space="preserve"> um outro representante dos pais e encarregados de educação da turma, ouvido o respectivo Director de Turma.</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8- Nos Conselhos de Tu</w:t>
      </w:r>
      <w:r w:rsidR="0031601D" w:rsidRPr="00B1153A">
        <w:rPr>
          <w:rFonts w:ascii="Calibri" w:hAnsi="Calibri"/>
          <w:sz w:val="20"/>
          <w:szCs w:val="20"/>
        </w:rPr>
        <w:t>rma disciplinares, o delegado e</w:t>
      </w:r>
      <w:r w:rsidRPr="00B1153A">
        <w:rPr>
          <w:rFonts w:ascii="Calibri" w:hAnsi="Calibri"/>
          <w:sz w:val="20"/>
          <w:szCs w:val="20"/>
        </w:rPr>
        <w:t>/ou o subdelegado de turma são substituídos por outros alunos, a designar pelo Director de Turma, caso sejam eles próprios o objecto do procedimento disciplinar.</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9- Nas reuniões do Conselho de Turma destinadas à avaliação sumativa dos alunos apenas participam os membros docentes.</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10- As reuniões de Conselho de Turma são presididas pelo respectivo Director de Turma ou, em caso de impedimento deste, por outro pro</w:t>
      </w:r>
      <w:r w:rsidR="0031601D" w:rsidRPr="00B1153A">
        <w:rPr>
          <w:rFonts w:ascii="Calibri" w:hAnsi="Calibri"/>
          <w:sz w:val="20"/>
          <w:szCs w:val="20"/>
        </w:rPr>
        <w:t xml:space="preserve">fessor da turma, designado pelo </w:t>
      </w:r>
      <w:r w:rsidR="008C78D8" w:rsidRPr="00B1153A">
        <w:rPr>
          <w:rFonts w:ascii="Calibri" w:hAnsi="Calibri"/>
          <w:sz w:val="20"/>
          <w:szCs w:val="20"/>
        </w:rPr>
        <w:t>Director</w:t>
      </w:r>
      <w:r w:rsidRPr="00B1153A">
        <w:rPr>
          <w:rFonts w:ascii="Calibri" w:hAnsi="Calibri"/>
          <w:sz w:val="20"/>
          <w:szCs w:val="20"/>
        </w:rPr>
        <w:t>.</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11- Os Conselhos de Turma disciplinares são presididos p</w:t>
      </w:r>
      <w:r w:rsidR="0031601D" w:rsidRPr="00B1153A">
        <w:rPr>
          <w:rFonts w:ascii="Calibri" w:hAnsi="Calibri"/>
          <w:sz w:val="20"/>
          <w:szCs w:val="20"/>
        </w:rPr>
        <w:t xml:space="preserve">elo </w:t>
      </w:r>
      <w:r w:rsidR="008C78D8" w:rsidRPr="00B1153A">
        <w:rPr>
          <w:rFonts w:ascii="Calibri" w:hAnsi="Calibri"/>
          <w:sz w:val="20"/>
          <w:szCs w:val="20"/>
        </w:rPr>
        <w:t>Director</w:t>
      </w:r>
      <w:r w:rsidRPr="00B1153A">
        <w:rPr>
          <w:rFonts w:ascii="Calibri" w:hAnsi="Calibri"/>
          <w:sz w:val="20"/>
          <w:szCs w:val="20"/>
        </w:rPr>
        <w:t>.</w:t>
      </w:r>
    </w:p>
    <w:p w:rsidR="00517E82" w:rsidRPr="00B1153A" w:rsidRDefault="00517E82" w:rsidP="00517E82">
      <w:pPr>
        <w:ind w:firstLine="284"/>
        <w:jc w:val="both"/>
        <w:rPr>
          <w:rFonts w:ascii="Calibri" w:hAnsi="Calibri"/>
          <w:sz w:val="20"/>
          <w:szCs w:val="20"/>
        </w:rPr>
      </w:pPr>
    </w:p>
    <w:p w:rsidR="00517E82" w:rsidRPr="00B1153A" w:rsidRDefault="00F41FD4" w:rsidP="00517E82">
      <w:pPr>
        <w:pStyle w:val="Ttulo4"/>
        <w:rPr>
          <w:rFonts w:ascii="Calibri" w:hAnsi="Calibri"/>
          <w:sz w:val="20"/>
        </w:rPr>
      </w:pPr>
      <w:bookmarkStart w:id="833" w:name="_Toc437444525"/>
      <w:bookmarkStart w:id="834" w:name="_Toc437446307"/>
      <w:bookmarkStart w:id="835" w:name="_Toc437532887"/>
      <w:bookmarkStart w:id="836" w:name="_Toc437673516"/>
      <w:bookmarkStart w:id="837" w:name="_Toc437758082"/>
      <w:bookmarkStart w:id="838" w:name="_Toc437984781"/>
      <w:bookmarkStart w:id="839" w:name="_Toc437986289"/>
      <w:r>
        <w:rPr>
          <w:rFonts w:ascii="Calibri" w:hAnsi="Calibri"/>
          <w:sz w:val="20"/>
        </w:rPr>
        <w:t>Artigo 83</w:t>
      </w:r>
      <w:r w:rsidR="00517E82" w:rsidRPr="00B1153A">
        <w:rPr>
          <w:rFonts w:ascii="Calibri" w:hAnsi="Calibri"/>
          <w:sz w:val="20"/>
        </w:rPr>
        <w:t>º</w:t>
      </w:r>
      <w:bookmarkEnd w:id="833"/>
      <w:bookmarkEnd w:id="834"/>
      <w:bookmarkEnd w:id="835"/>
      <w:bookmarkEnd w:id="836"/>
      <w:bookmarkEnd w:id="837"/>
      <w:bookmarkEnd w:id="838"/>
      <w:bookmarkEnd w:id="839"/>
    </w:p>
    <w:p w:rsidR="00517E82" w:rsidRPr="00B1153A" w:rsidRDefault="00517E82" w:rsidP="00517E82">
      <w:pPr>
        <w:pStyle w:val="Ttulo4"/>
        <w:rPr>
          <w:rFonts w:ascii="Calibri" w:hAnsi="Calibri"/>
          <w:sz w:val="20"/>
        </w:rPr>
      </w:pPr>
      <w:bookmarkStart w:id="840" w:name="_Toc437446308"/>
      <w:bookmarkStart w:id="841" w:name="_Toc437532888"/>
      <w:bookmarkStart w:id="842" w:name="_Toc437673517"/>
      <w:bookmarkStart w:id="843" w:name="_Toc437758083"/>
      <w:bookmarkStart w:id="844" w:name="_Toc437984782"/>
      <w:bookmarkStart w:id="845" w:name="_Toc437986290"/>
      <w:r w:rsidRPr="00B1153A">
        <w:rPr>
          <w:rFonts w:ascii="Calibri" w:hAnsi="Calibri"/>
          <w:sz w:val="20"/>
        </w:rPr>
        <w:t>Competências dos Conselhos de Turma</w:t>
      </w:r>
      <w:bookmarkEnd w:id="840"/>
      <w:bookmarkEnd w:id="841"/>
      <w:bookmarkEnd w:id="842"/>
      <w:bookmarkEnd w:id="843"/>
      <w:bookmarkEnd w:id="844"/>
      <w:bookmarkEnd w:id="845"/>
    </w:p>
    <w:p w:rsidR="00517E82" w:rsidRPr="00B1153A" w:rsidRDefault="00517E82" w:rsidP="00517E82">
      <w:pPr>
        <w:ind w:firstLine="284"/>
        <w:jc w:val="both"/>
        <w:rPr>
          <w:rFonts w:ascii="Calibri" w:hAnsi="Calibri"/>
          <w:sz w:val="20"/>
          <w:szCs w:val="20"/>
        </w:rPr>
      </w:pPr>
    </w:p>
    <w:p w:rsidR="00517E82" w:rsidRPr="00B1153A" w:rsidRDefault="00517E82" w:rsidP="003315E0">
      <w:pPr>
        <w:pStyle w:val="Avanodecorpodetexto"/>
        <w:numPr>
          <w:ilvl w:val="0"/>
          <w:numId w:val="63"/>
        </w:numPr>
        <w:rPr>
          <w:rFonts w:ascii="Calibri" w:hAnsi="Calibri"/>
          <w:sz w:val="20"/>
        </w:rPr>
      </w:pPr>
      <w:r w:rsidRPr="00B1153A">
        <w:rPr>
          <w:rFonts w:ascii="Calibri" w:hAnsi="Calibri"/>
          <w:sz w:val="20"/>
        </w:rPr>
        <w:t>Compete ao Conselho de Turma assegurar a organização, o acompanhamento e a avaliação das actividades a desenvolver com os alunos, nomeadamente:</w:t>
      </w:r>
    </w:p>
    <w:p w:rsidR="00517E82" w:rsidRPr="00B1153A" w:rsidRDefault="00517E82" w:rsidP="003315E0">
      <w:pPr>
        <w:pStyle w:val="Avanodecorpodetexto"/>
        <w:numPr>
          <w:ilvl w:val="0"/>
          <w:numId w:val="55"/>
        </w:numPr>
        <w:rPr>
          <w:rFonts w:ascii="Calibri" w:hAnsi="Calibri"/>
          <w:sz w:val="20"/>
        </w:rPr>
      </w:pPr>
      <w:proofErr w:type="gramStart"/>
      <w:r w:rsidRPr="00B1153A">
        <w:rPr>
          <w:rFonts w:ascii="Calibri" w:hAnsi="Calibri"/>
          <w:sz w:val="20"/>
        </w:rPr>
        <w:lastRenderedPageBreak/>
        <w:t>conceber</w:t>
      </w:r>
      <w:proofErr w:type="gramEnd"/>
      <w:r w:rsidRPr="00B1153A">
        <w:rPr>
          <w:rFonts w:ascii="Calibri" w:hAnsi="Calibri"/>
          <w:sz w:val="20"/>
        </w:rPr>
        <w:t>, aprovar e avaliar o projecto curricular da turma, adequando o currículo de escola, ao contexto de cada turma;</w:t>
      </w:r>
    </w:p>
    <w:p w:rsidR="00517E82" w:rsidRPr="00B1153A" w:rsidRDefault="00517E82" w:rsidP="003315E0">
      <w:pPr>
        <w:pStyle w:val="Avanodecorpodetexto"/>
        <w:numPr>
          <w:ilvl w:val="0"/>
          <w:numId w:val="55"/>
        </w:numPr>
        <w:rPr>
          <w:rFonts w:ascii="Calibri" w:hAnsi="Calibri"/>
          <w:sz w:val="20"/>
        </w:rPr>
      </w:pPr>
      <w:proofErr w:type="gramStart"/>
      <w:r w:rsidRPr="00B1153A">
        <w:rPr>
          <w:rFonts w:ascii="Calibri" w:hAnsi="Calibri"/>
          <w:sz w:val="20"/>
        </w:rPr>
        <w:t>promover</w:t>
      </w:r>
      <w:proofErr w:type="gramEnd"/>
      <w:r w:rsidRPr="00B1153A">
        <w:rPr>
          <w:rFonts w:ascii="Calibri" w:hAnsi="Calibri"/>
          <w:sz w:val="20"/>
        </w:rPr>
        <w:t xml:space="preserve"> o desenvolvimento das áreas curriculares não disciplinares de acordo com as características de cada ciclo e as especificidades de cada turma;</w:t>
      </w:r>
    </w:p>
    <w:p w:rsidR="00517E82" w:rsidRPr="00B1153A" w:rsidRDefault="00517E82" w:rsidP="003315E0">
      <w:pPr>
        <w:pStyle w:val="Avanodecorpodetexto"/>
        <w:numPr>
          <w:ilvl w:val="0"/>
          <w:numId w:val="55"/>
        </w:numPr>
        <w:rPr>
          <w:rFonts w:ascii="Calibri" w:hAnsi="Calibri"/>
          <w:sz w:val="20"/>
        </w:rPr>
      </w:pPr>
      <w:proofErr w:type="gramStart"/>
      <w:r w:rsidRPr="00B1153A">
        <w:rPr>
          <w:rFonts w:ascii="Calibri" w:hAnsi="Calibri"/>
          <w:sz w:val="20"/>
        </w:rPr>
        <w:t>analisar</w:t>
      </w:r>
      <w:proofErr w:type="gramEnd"/>
      <w:r w:rsidRPr="00B1153A">
        <w:rPr>
          <w:rFonts w:ascii="Calibri" w:hAnsi="Calibri"/>
          <w:sz w:val="20"/>
        </w:rPr>
        <w:t xml:space="preserve"> a situação da turma e identificar características específicas dos alunos e ter em conta no processo ensino e aprendizagem;</w:t>
      </w:r>
    </w:p>
    <w:p w:rsidR="00517E82" w:rsidRPr="00B1153A" w:rsidRDefault="00517E82" w:rsidP="003315E0">
      <w:pPr>
        <w:pStyle w:val="Avanodecorpodetexto"/>
        <w:numPr>
          <w:ilvl w:val="0"/>
          <w:numId w:val="55"/>
        </w:numPr>
        <w:rPr>
          <w:rFonts w:ascii="Calibri" w:hAnsi="Calibri"/>
          <w:sz w:val="20"/>
        </w:rPr>
      </w:pPr>
      <w:proofErr w:type="gramStart"/>
      <w:r w:rsidRPr="00B1153A">
        <w:rPr>
          <w:rFonts w:ascii="Calibri" w:hAnsi="Calibri"/>
          <w:sz w:val="20"/>
        </w:rPr>
        <w:t>planificar</w:t>
      </w:r>
      <w:proofErr w:type="gramEnd"/>
      <w:r w:rsidRPr="00B1153A">
        <w:rPr>
          <w:rFonts w:ascii="Calibri" w:hAnsi="Calibri"/>
          <w:sz w:val="20"/>
        </w:rPr>
        <w:t xml:space="preserve"> o desenvolvimento das actividades a realizar com os alunos em contexto de sala de aula;</w:t>
      </w:r>
    </w:p>
    <w:p w:rsidR="00517E82" w:rsidRPr="00B1153A" w:rsidRDefault="00517E82" w:rsidP="003315E0">
      <w:pPr>
        <w:pStyle w:val="Avanodecorpodetexto"/>
        <w:numPr>
          <w:ilvl w:val="0"/>
          <w:numId w:val="55"/>
        </w:numPr>
        <w:rPr>
          <w:rFonts w:ascii="Calibri" w:hAnsi="Calibri"/>
          <w:sz w:val="20"/>
        </w:rPr>
      </w:pPr>
      <w:proofErr w:type="gramStart"/>
      <w:r w:rsidRPr="00B1153A">
        <w:rPr>
          <w:rFonts w:ascii="Calibri" w:hAnsi="Calibri"/>
          <w:sz w:val="20"/>
        </w:rPr>
        <w:t>identificar</w:t>
      </w:r>
      <w:proofErr w:type="gramEnd"/>
      <w:r w:rsidRPr="00B1153A">
        <w:rPr>
          <w:rFonts w:ascii="Calibri" w:hAnsi="Calibri"/>
          <w:sz w:val="20"/>
        </w:rPr>
        <w:t xml:space="preserve"> diferentes ritmos de aprendizagem e necessidades educativas especiais dos alunos promovendo a articulação com os respectivos serviços especializados de apoio educativo, em ordem à sua superação;</w:t>
      </w:r>
    </w:p>
    <w:p w:rsidR="00517E82" w:rsidRPr="00B1153A" w:rsidRDefault="00517E82" w:rsidP="003315E0">
      <w:pPr>
        <w:pStyle w:val="Avanodecorpodetexto"/>
        <w:numPr>
          <w:ilvl w:val="0"/>
          <w:numId w:val="55"/>
        </w:numPr>
        <w:rPr>
          <w:rFonts w:ascii="Calibri" w:hAnsi="Calibri"/>
          <w:sz w:val="20"/>
        </w:rPr>
      </w:pPr>
      <w:proofErr w:type="gramStart"/>
      <w:r w:rsidRPr="00B1153A">
        <w:rPr>
          <w:rFonts w:ascii="Calibri" w:hAnsi="Calibri"/>
          <w:sz w:val="20"/>
        </w:rPr>
        <w:t>assegurar</w:t>
      </w:r>
      <w:proofErr w:type="gramEnd"/>
      <w:r w:rsidRPr="00B1153A">
        <w:rPr>
          <w:rFonts w:ascii="Calibri" w:hAnsi="Calibri"/>
          <w:sz w:val="20"/>
        </w:rPr>
        <w:t xml:space="preserve"> a adequação do currículo às características específicas dos alunos, estabelecendo prioridades, níveis de aprofundamento e sequências adequadas.</w:t>
      </w:r>
    </w:p>
    <w:p w:rsidR="00517E82" w:rsidRPr="00B1153A" w:rsidRDefault="00517E82" w:rsidP="003315E0">
      <w:pPr>
        <w:pStyle w:val="Avanodecorpodetexto"/>
        <w:numPr>
          <w:ilvl w:val="0"/>
          <w:numId w:val="55"/>
        </w:numPr>
        <w:rPr>
          <w:rFonts w:ascii="Calibri" w:hAnsi="Calibri"/>
          <w:sz w:val="20"/>
        </w:rPr>
      </w:pPr>
      <w:proofErr w:type="gramStart"/>
      <w:r w:rsidRPr="00B1153A">
        <w:rPr>
          <w:rFonts w:ascii="Calibri" w:hAnsi="Calibri"/>
          <w:sz w:val="20"/>
        </w:rPr>
        <w:t>adoptar</w:t>
      </w:r>
      <w:proofErr w:type="gramEnd"/>
      <w:r w:rsidRPr="00B1153A">
        <w:rPr>
          <w:rFonts w:ascii="Calibri" w:hAnsi="Calibri"/>
          <w:sz w:val="20"/>
        </w:rPr>
        <w:t xml:space="preserve"> estratégias de diferenciação pedagógica que favoreçam as aprendizagens dos alunos;</w:t>
      </w:r>
    </w:p>
    <w:p w:rsidR="00517E82" w:rsidRPr="00B1153A" w:rsidRDefault="00517E82" w:rsidP="003315E0">
      <w:pPr>
        <w:pStyle w:val="Avanodecorpodetexto"/>
        <w:numPr>
          <w:ilvl w:val="0"/>
          <w:numId w:val="55"/>
        </w:numPr>
        <w:rPr>
          <w:rFonts w:ascii="Calibri" w:hAnsi="Calibri"/>
          <w:sz w:val="20"/>
        </w:rPr>
      </w:pPr>
      <w:proofErr w:type="gramStart"/>
      <w:r w:rsidRPr="00B1153A">
        <w:rPr>
          <w:rFonts w:ascii="Calibri" w:hAnsi="Calibri"/>
          <w:sz w:val="20"/>
        </w:rPr>
        <w:t>conceber</w:t>
      </w:r>
      <w:proofErr w:type="gramEnd"/>
      <w:r w:rsidRPr="00B1153A">
        <w:rPr>
          <w:rFonts w:ascii="Calibri" w:hAnsi="Calibri"/>
          <w:sz w:val="20"/>
        </w:rPr>
        <w:t xml:space="preserve"> e delinear actividades em complemento do currículo proposto;</w:t>
      </w:r>
    </w:p>
    <w:p w:rsidR="00517E82" w:rsidRPr="00B1153A" w:rsidRDefault="00517E82" w:rsidP="003315E0">
      <w:pPr>
        <w:pStyle w:val="Avanodecorpodetexto"/>
        <w:numPr>
          <w:ilvl w:val="0"/>
          <w:numId w:val="55"/>
        </w:numPr>
        <w:rPr>
          <w:rFonts w:ascii="Calibri" w:hAnsi="Calibri"/>
          <w:sz w:val="20"/>
        </w:rPr>
      </w:pPr>
      <w:proofErr w:type="gramStart"/>
      <w:r w:rsidRPr="00B1153A">
        <w:rPr>
          <w:rFonts w:ascii="Calibri" w:hAnsi="Calibri"/>
          <w:sz w:val="20"/>
        </w:rPr>
        <w:t>preparar</w:t>
      </w:r>
      <w:proofErr w:type="gramEnd"/>
      <w:r w:rsidRPr="00B1153A">
        <w:rPr>
          <w:rFonts w:ascii="Calibri" w:hAnsi="Calibri"/>
          <w:sz w:val="20"/>
        </w:rPr>
        <w:t xml:space="preserve"> informação adequada, a disponibilizar aos pais e encarregados de educação, relativa ao processo de aprendizagem e avaliação dos</w:t>
      </w:r>
      <w:r w:rsidRPr="00B1153A">
        <w:rPr>
          <w:rFonts w:ascii="Calibri" w:hAnsi="Calibri"/>
          <w:b/>
          <w:sz w:val="20"/>
        </w:rPr>
        <w:t xml:space="preserve"> </w:t>
      </w:r>
      <w:r w:rsidRPr="00B1153A">
        <w:rPr>
          <w:rFonts w:ascii="Calibri" w:hAnsi="Calibri"/>
          <w:sz w:val="20"/>
        </w:rPr>
        <w:t>alunos;</w:t>
      </w:r>
    </w:p>
    <w:p w:rsidR="00517E82" w:rsidRPr="00B1153A" w:rsidRDefault="00517E82" w:rsidP="003315E0">
      <w:pPr>
        <w:numPr>
          <w:ilvl w:val="0"/>
          <w:numId w:val="55"/>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articular</w:t>
      </w:r>
      <w:proofErr w:type="gramEnd"/>
      <w:r w:rsidRPr="00B1153A">
        <w:rPr>
          <w:rFonts w:ascii="Calibri" w:hAnsi="Calibri"/>
          <w:sz w:val="20"/>
          <w:szCs w:val="20"/>
        </w:rPr>
        <w:t xml:space="preserve"> as actividades e harmonizar os procedimentos dos professores da turma;</w:t>
      </w:r>
    </w:p>
    <w:p w:rsidR="00517E82" w:rsidRPr="00B1153A" w:rsidRDefault="00517E82" w:rsidP="003315E0">
      <w:pPr>
        <w:numPr>
          <w:ilvl w:val="0"/>
          <w:numId w:val="55"/>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discutir</w:t>
      </w:r>
      <w:proofErr w:type="gramEnd"/>
      <w:r w:rsidRPr="00B1153A">
        <w:rPr>
          <w:rFonts w:ascii="Calibri" w:hAnsi="Calibri"/>
          <w:sz w:val="20"/>
          <w:szCs w:val="20"/>
        </w:rPr>
        <w:t>, apresentar propostas ou deliberar, no âmbito das competências que lhe estão cometidas, acerca de todas as questões de natureza pedagógica e disciplinar que à turma digam respeito;</w:t>
      </w:r>
    </w:p>
    <w:p w:rsidR="00517E82" w:rsidRPr="00B1153A" w:rsidRDefault="00517E82" w:rsidP="003315E0">
      <w:pPr>
        <w:numPr>
          <w:ilvl w:val="0"/>
          <w:numId w:val="55"/>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aprovar</w:t>
      </w:r>
      <w:proofErr w:type="gramEnd"/>
      <w:r w:rsidRPr="00B1153A">
        <w:rPr>
          <w:rFonts w:ascii="Calibri" w:hAnsi="Calibri"/>
          <w:sz w:val="20"/>
          <w:szCs w:val="20"/>
        </w:rPr>
        <w:t xml:space="preserve"> as propostas de avaliação do rendimento escolar dos alunos apresentadas por cada professor da turma nas reuniões de avaliação, a realizar no final de cada período lectivo e de acordo com os critérios estabelecidos pelo Conselho Pedagógico.</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 xml:space="preserve">2. O disposto no número anterior não prejudica o exercício de outras competências que lhes estejam atribuídas na Lei ou no </w:t>
      </w:r>
      <w:proofErr w:type="gramStart"/>
      <w:r w:rsidRPr="00B1153A">
        <w:rPr>
          <w:rFonts w:ascii="Calibri" w:hAnsi="Calibri"/>
          <w:sz w:val="20"/>
          <w:szCs w:val="20"/>
        </w:rPr>
        <w:t>presente  Regulamento.</w:t>
      </w:r>
      <w:proofErr w:type="gramEnd"/>
    </w:p>
    <w:p w:rsidR="00517E82" w:rsidRPr="00B1153A" w:rsidRDefault="00517E82" w:rsidP="00517E82">
      <w:pPr>
        <w:pStyle w:val="Ttulo4"/>
        <w:jc w:val="left"/>
        <w:rPr>
          <w:rFonts w:ascii="Calibri" w:hAnsi="Calibri"/>
          <w:sz w:val="20"/>
        </w:rPr>
      </w:pPr>
    </w:p>
    <w:p w:rsidR="00517E82" w:rsidRPr="00B1153A" w:rsidRDefault="00517E82" w:rsidP="00517E82">
      <w:pPr>
        <w:pStyle w:val="Ttulo4"/>
        <w:jc w:val="left"/>
        <w:rPr>
          <w:rFonts w:ascii="Calibri" w:hAnsi="Calibri"/>
          <w:b/>
          <w:sz w:val="20"/>
        </w:rPr>
      </w:pPr>
      <w:bookmarkStart w:id="846" w:name="_Toc437446310"/>
      <w:bookmarkStart w:id="847" w:name="_Toc437532890"/>
      <w:bookmarkStart w:id="848" w:name="_Toc437673519"/>
      <w:bookmarkStart w:id="849" w:name="_Toc437758085"/>
      <w:bookmarkStart w:id="850" w:name="_Toc437984784"/>
      <w:bookmarkStart w:id="851" w:name="_Toc437986292"/>
      <w:r w:rsidRPr="00B1153A">
        <w:rPr>
          <w:rFonts w:ascii="Calibri" w:hAnsi="Calibri"/>
          <w:sz w:val="20"/>
        </w:rPr>
        <w:t xml:space="preserve">3. </w:t>
      </w:r>
      <w:bookmarkEnd w:id="846"/>
      <w:bookmarkEnd w:id="847"/>
      <w:bookmarkEnd w:id="848"/>
      <w:bookmarkEnd w:id="849"/>
      <w:bookmarkEnd w:id="850"/>
      <w:bookmarkEnd w:id="851"/>
      <w:r w:rsidRPr="00B1153A">
        <w:rPr>
          <w:rFonts w:ascii="Calibri" w:hAnsi="Calibri"/>
          <w:sz w:val="20"/>
        </w:rPr>
        <w:t>Funcionamento</w:t>
      </w:r>
    </w:p>
    <w:p w:rsidR="00517E82" w:rsidRPr="00B1153A" w:rsidRDefault="00517E82" w:rsidP="00517E82">
      <w:pPr>
        <w:ind w:left="426" w:hanging="426"/>
        <w:jc w:val="both"/>
        <w:rPr>
          <w:rFonts w:ascii="Calibri" w:hAnsi="Calibri"/>
          <w:sz w:val="20"/>
          <w:szCs w:val="20"/>
        </w:rPr>
      </w:pPr>
      <w:r w:rsidRPr="00B1153A">
        <w:rPr>
          <w:rFonts w:ascii="Calibri" w:hAnsi="Calibri"/>
          <w:sz w:val="20"/>
          <w:szCs w:val="20"/>
        </w:rPr>
        <w:t>3.1. Os Conselhos de Turma reúnem, ordinariamente, no início do ano lectivo e no fim de cada período, e, extraordinariamente, sempre que motivos de natureza pedagógica ou disciplinar o justifiquem. A periodicidade das reuniões a realizar para trabalhar o Plano Curricular de Turma ficará definida no regimento próprio.</w:t>
      </w:r>
    </w:p>
    <w:p w:rsidR="00517E82" w:rsidRPr="00B1153A" w:rsidRDefault="00517E82" w:rsidP="00517E82">
      <w:pPr>
        <w:ind w:left="426" w:hanging="426"/>
        <w:jc w:val="both"/>
        <w:rPr>
          <w:rFonts w:ascii="Calibri" w:hAnsi="Calibri"/>
          <w:sz w:val="20"/>
          <w:szCs w:val="20"/>
        </w:rPr>
      </w:pPr>
      <w:r w:rsidRPr="00B1153A">
        <w:rPr>
          <w:rFonts w:ascii="Calibri" w:hAnsi="Calibri"/>
          <w:sz w:val="20"/>
          <w:szCs w:val="20"/>
        </w:rPr>
        <w:t xml:space="preserve"> 3.2 As reuniões de Conselho de Turma são convocadas pelo </w:t>
      </w:r>
      <w:r w:rsidR="008C78D8" w:rsidRPr="00B1153A">
        <w:rPr>
          <w:rFonts w:ascii="Calibri" w:hAnsi="Calibri"/>
          <w:sz w:val="20"/>
          <w:szCs w:val="20"/>
        </w:rPr>
        <w:t>Director</w:t>
      </w:r>
      <w:r w:rsidRPr="00B1153A">
        <w:rPr>
          <w:rFonts w:ascii="Calibri" w:hAnsi="Calibri"/>
          <w:sz w:val="20"/>
          <w:szCs w:val="20"/>
        </w:rPr>
        <w:t>, por sua iniciativa ou por solicitação do Director de Turma ou de, pelo menos, metade dos professores da turma.</w:t>
      </w:r>
    </w:p>
    <w:p w:rsidR="00517E82" w:rsidRPr="00B1153A" w:rsidRDefault="00517E82" w:rsidP="00517E82">
      <w:pPr>
        <w:ind w:left="426" w:hanging="426"/>
        <w:jc w:val="both"/>
        <w:rPr>
          <w:rFonts w:ascii="Calibri" w:hAnsi="Calibri"/>
          <w:sz w:val="20"/>
          <w:szCs w:val="20"/>
        </w:rPr>
      </w:pPr>
    </w:p>
    <w:p w:rsidR="00517E82" w:rsidRPr="00B1153A" w:rsidRDefault="00517E82" w:rsidP="00517E82">
      <w:pPr>
        <w:ind w:left="426" w:hanging="426"/>
        <w:jc w:val="both"/>
        <w:rPr>
          <w:rFonts w:ascii="Calibri" w:hAnsi="Calibri"/>
          <w:sz w:val="20"/>
          <w:szCs w:val="20"/>
        </w:rPr>
      </w:pPr>
    </w:p>
    <w:p w:rsidR="00517E82" w:rsidRPr="00B1153A" w:rsidRDefault="00F41FD4" w:rsidP="00517E82">
      <w:pPr>
        <w:pStyle w:val="Ttulo4"/>
        <w:rPr>
          <w:rFonts w:ascii="Calibri" w:hAnsi="Calibri"/>
          <w:sz w:val="20"/>
        </w:rPr>
      </w:pPr>
      <w:bookmarkStart w:id="852" w:name="_Toc437444529"/>
      <w:bookmarkStart w:id="853" w:name="_Toc437446311"/>
      <w:bookmarkStart w:id="854" w:name="_Toc437532891"/>
      <w:bookmarkStart w:id="855" w:name="_Toc437673520"/>
      <w:bookmarkStart w:id="856" w:name="_Toc437758086"/>
      <w:bookmarkStart w:id="857" w:name="_Toc437984785"/>
      <w:bookmarkStart w:id="858" w:name="_Toc437986293"/>
      <w:r>
        <w:rPr>
          <w:rFonts w:ascii="Calibri" w:hAnsi="Calibri"/>
          <w:sz w:val="20"/>
        </w:rPr>
        <w:t>Artigo 84</w:t>
      </w:r>
      <w:r w:rsidR="00517E82" w:rsidRPr="00B1153A">
        <w:rPr>
          <w:rFonts w:ascii="Calibri" w:hAnsi="Calibri"/>
          <w:sz w:val="20"/>
        </w:rPr>
        <w:t>º</w:t>
      </w:r>
      <w:bookmarkEnd w:id="852"/>
      <w:bookmarkEnd w:id="853"/>
      <w:bookmarkEnd w:id="854"/>
      <w:bookmarkEnd w:id="855"/>
      <w:bookmarkEnd w:id="856"/>
      <w:bookmarkEnd w:id="857"/>
      <w:bookmarkEnd w:id="858"/>
    </w:p>
    <w:p w:rsidR="00517E82" w:rsidRPr="00B1153A" w:rsidRDefault="00517E82" w:rsidP="00517E82">
      <w:pPr>
        <w:pStyle w:val="t7"/>
        <w:widowControl/>
        <w:spacing w:line="240" w:lineRule="auto"/>
        <w:jc w:val="center"/>
        <w:rPr>
          <w:rFonts w:ascii="Calibri" w:hAnsi="Calibri"/>
          <w:snapToGrid/>
          <w:sz w:val="20"/>
          <w:lang w:eastAsia="pt-PT"/>
        </w:rPr>
      </w:pPr>
      <w:r w:rsidRPr="00B1153A">
        <w:rPr>
          <w:rFonts w:ascii="Calibri" w:hAnsi="Calibri"/>
          <w:snapToGrid/>
          <w:sz w:val="20"/>
          <w:lang w:eastAsia="pt-PT"/>
        </w:rPr>
        <w:t>Direcção de Turma</w:t>
      </w:r>
    </w:p>
    <w:p w:rsidR="00517E82" w:rsidRPr="00B1153A" w:rsidRDefault="00517E82" w:rsidP="00517E82">
      <w:pPr>
        <w:pStyle w:val="t7"/>
        <w:widowControl/>
        <w:spacing w:line="240" w:lineRule="auto"/>
        <w:rPr>
          <w:rFonts w:ascii="Calibri" w:hAnsi="Calibri"/>
          <w:snapToGrid/>
          <w:sz w:val="20"/>
          <w:lang w:eastAsia="pt-PT"/>
        </w:rPr>
      </w:pPr>
    </w:p>
    <w:p w:rsidR="00517E82" w:rsidRPr="00B1153A" w:rsidRDefault="00517E82" w:rsidP="00517E82">
      <w:pPr>
        <w:pStyle w:val="t7"/>
        <w:widowControl/>
        <w:spacing w:line="240" w:lineRule="auto"/>
        <w:jc w:val="both"/>
        <w:rPr>
          <w:rFonts w:ascii="Calibri" w:hAnsi="Calibri"/>
          <w:snapToGrid/>
          <w:sz w:val="20"/>
          <w:lang w:eastAsia="pt-PT"/>
        </w:rPr>
      </w:pPr>
      <w:r w:rsidRPr="00B1153A">
        <w:rPr>
          <w:rFonts w:ascii="Calibri" w:hAnsi="Calibri"/>
          <w:snapToGrid/>
          <w:sz w:val="20"/>
          <w:lang w:eastAsia="pt-PT"/>
        </w:rPr>
        <w:t xml:space="preserve">  O Director de Turma é designado pelo </w:t>
      </w:r>
      <w:r w:rsidR="007B68A7" w:rsidRPr="00B1153A">
        <w:rPr>
          <w:rFonts w:ascii="Calibri" w:hAnsi="Calibri"/>
          <w:snapToGrid/>
          <w:sz w:val="20"/>
          <w:lang w:eastAsia="pt-PT"/>
        </w:rPr>
        <w:t>Director</w:t>
      </w:r>
      <w:r w:rsidRPr="00B1153A">
        <w:rPr>
          <w:rFonts w:ascii="Calibri" w:hAnsi="Calibri"/>
          <w:snapToGrid/>
          <w:sz w:val="20"/>
          <w:lang w:eastAsia="pt-PT"/>
        </w:rPr>
        <w:t xml:space="preserve"> de entre os professores da turma, sempre que possível</w:t>
      </w:r>
      <w:r w:rsidR="0031601D" w:rsidRPr="00B1153A">
        <w:rPr>
          <w:rFonts w:ascii="Calibri" w:hAnsi="Calibri"/>
          <w:snapToGrid/>
          <w:sz w:val="20"/>
          <w:lang w:eastAsia="pt-PT"/>
        </w:rPr>
        <w:t xml:space="preserve"> pertencente ao quadro do agrupamento e </w:t>
      </w:r>
      <w:r w:rsidRPr="00B1153A">
        <w:rPr>
          <w:rFonts w:ascii="Calibri" w:hAnsi="Calibri"/>
          <w:snapToGrid/>
          <w:sz w:val="20"/>
          <w:lang w:eastAsia="pt-PT"/>
        </w:rPr>
        <w:t>assegurando continuidade pedagógica.</w:t>
      </w:r>
    </w:p>
    <w:p w:rsidR="00517E82" w:rsidRPr="00B1153A" w:rsidRDefault="00517E82" w:rsidP="00517E82">
      <w:pPr>
        <w:rPr>
          <w:rFonts w:ascii="Calibri" w:hAnsi="Calibri"/>
          <w:sz w:val="20"/>
          <w:szCs w:val="20"/>
        </w:rPr>
      </w:pPr>
    </w:p>
    <w:p w:rsidR="0031601D" w:rsidRPr="00B1153A" w:rsidRDefault="0031601D" w:rsidP="00517E82">
      <w:pPr>
        <w:rPr>
          <w:rFonts w:ascii="Calibri" w:hAnsi="Calibri"/>
          <w:sz w:val="20"/>
          <w:szCs w:val="20"/>
        </w:rPr>
      </w:pPr>
    </w:p>
    <w:p w:rsidR="00517E82" w:rsidRPr="00B1153A" w:rsidRDefault="00F41FD4" w:rsidP="00517E82">
      <w:pPr>
        <w:jc w:val="center"/>
        <w:rPr>
          <w:rFonts w:ascii="Calibri" w:hAnsi="Calibri"/>
          <w:sz w:val="20"/>
          <w:szCs w:val="20"/>
        </w:rPr>
      </w:pPr>
      <w:r>
        <w:rPr>
          <w:rFonts w:ascii="Calibri" w:hAnsi="Calibri"/>
          <w:sz w:val="20"/>
          <w:szCs w:val="20"/>
        </w:rPr>
        <w:t>Artigo 85</w:t>
      </w:r>
      <w:r w:rsidR="00517E82" w:rsidRPr="00B1153A">
        <w:rPr>
          <w:rFonts w:ascii="Calibri" w:hAnsi="Calibri"/>
          <w:sz w:val="20"/>
          <w:szCs w:val="20"/>
        </w:rPr>
        <w:t>º</w:t>
      </w:r>
    </w:p>
    <w:p w:rsidR="00517E82" w:rsidRPr="00B1153A" w:rsidRDefault="00517E82" w:rsidP="00517E82">
      <w:pPr>
        <w:pStyle w:val="Ttulo4"/>
        <w:rPr>
          <w:rFonts w:ascii="Calibri" w:hAnsi="Calibri"/>
          <w:sz w:val="20"/>
        </w:rPr>
      </w:pPr>
      <w:bookmarkStart w:id="859" w:name="_Hlt504308823"/>
      <w:bookmarkStart w:id="860" w:name="_Toc437446312"/>
      <w:bookmarkStart w:id="861" w:name="_Toc437532892"/>
      <w:bookmarkStart w:id="862" w:name="_Toc437673521"/>
      <w:bookmarkStart w:id="863" w:name="_Toc437758087"/>
      <w:bookmarkStart w:id="864" w:name="_Toc437984786"/>
      <w:bookmarkStart w:id="865" w:name="_Toc437986294"/>
      <w:bookmarkEnd w:id="859"/>
      <w:r w:rsidRPr="00B1153A">
        <w:rPr>
          <w:rFonts w:ascii="Calibri" w:hAnsi="Calibri"/>
          <w:sz w:val="20"/>
        </w:rPr>
        <w:t>Competências dos Directores de Turma</w:t>
      </w:r>
      <w:bookmarkEnd w:id="860"/>
      <w:bookmarkEnd w:id="861"/>
      <w:bookmarkEnd w:id="862"/>
      <w:bookmarkEnd w:id="863"/>
      <w:bookmarkEnd w:id="864"/>
      <w:bookmarkEnd w:id="865"/>
    </w:p>
    <w:p w:rsidR="00517E82" w:rsidRPr="00B1153A" w:rsidRDefault="00517E82" w:rsidP="00517E82">
      <w:pPr>
        <w:ind w:firstLine="284"/>
        <w:jc w:val="both"/>
        <w:rPr>
          <w:rFonts w:ascii="Calibri" w:hAnsi="Calibri"/>
          <w:sz w:val="20"/>
          <w:szCs w:val="20"/>
        </w:rPr>
      </w:pPr>
    </w:p>
    <w:p w:rsidR="00517E82" w:rsidRPr="00B1153A" w:rsidRDefault="00517E82" w:rsidP="00517E82">
      <w:pPr>
        <w:ind w:firstLine="284"/>
        <w:jc w:val="both"/>
        <w:rPr>
          <w:rFonts w:ascii="Calibri" w:hAnsi="Calibri"/>
          <w:sz w:val="20"/>
          <w:szCs w:val="20"/>
        </w:rPr>
      </w:pPr>
      <w:r w:rsidRPr="00B1153A">
        <w:rPr>
          <w:rFonts w:ascii="Calibri" w:hAnsi="Calibri"/>
          <w:sz w:val="20"/>
          <w:szCs w:val="20"/>
        </w:rPr>
        <w:t>Sem prejuízo de outras competências fixadas na lei e no presente Regulamento compete aos Directores de Turma, nomeadamente:</w:t>
      </w:r>
    </w:p>
    <w:p w:rsidR="00517E82" w:rsidRPr="00B1153A" w:rsidRDefault="00517E82" w:rsidP="003315E0">
      <w:pPr>
        <w:numPr>
          <w:ilvl w:val="0"/>
          <w:numId w:val="56"/>
        </w:numPr>
        <w:jc w:val="both"/>
        <w:rPr>
          <w:rFonts w:ascii="Calibri" w:hAnsi="Calibri"/>
          <w:sz w:val="20"/>
          <w:szCs w:val="20"/>
        </w:rPr>
      </w:pPr>
      <w:proofErr w:type="gramStart"/>
      <w:r w:rsidRPr="00B1153A">
        <w:rPr>
          <w:rFonts w:ascii="Calibri" w:hAnsi="Calibri"/>
          <w:sz w:val="20"/>
          <w:szCs w:val="20"/>
        </w:rPr>
        <w:t>assegurar</w:t>
      </w:r>
      <w:proofErr w:type="gramEnd"/>
      <w:r w:rsidRPr="00B1153A">
        <w:rPr>
          <w:rFonts w:ascii="Calibri" w:hAnsi="Calibri"/>
          <w:sz w:val="20"/>
          <w:szCs w:val="20"/>
        </w:rPr>
        <w:t xml:space="preserve"> a articulação entre os professores da turma e com os alunos, pais e encarregados de educação</w:t>
      </w:r>
    </w:p>
    <w:p w:rsidR="00517E82" w:rsidRPr="00B1153A" w:rsidRDefault="00517E82" w:rsidP="003315E0">
      <w:pPr>
        <w:numPr>
          <w:ilvl w:val="0"/>
          <w:numId w:val="56"/>
        </w:numPr>
        <w:jc w:val="both"/>
        <w:rPr>
          <w:rFonts w:ascii="Calibri" w:hAnsi="Calibri"/>
          <w:sz w:val="20"/>
          <w:szCs w:val="20"/>
        </w:rPr>
      </w:pPr>
      <w:proofErr w:type="gramStart"/>
      <w:r w:rsidRPr="00B1153A">
        <w:rPr>
          <w:rFonts w:ascii="Calibri" w:hAnsi="Calibri"/>
          <w:sz w:val="20"/>
          <w:szCs w:val="20"/>
        </w:rPr>
        <w:t>promover</w:t>
      </w:r>
      <w:proofErr w:type="gramEnd"/>
      <w:r w:rsidRPr="00B1153A">
        <w:rPr>
          <w:rFonts w:ascii="Calibri" w:hAnsi="Calibri"/>
          <w:sz w:val="20"/>
          <w:szCs w:val="20"/>
        </w:rPr>
        <w:t xml:space="preserve"> a comunicação e formas de trabalho cooperativo entre  professores e alunos;</w:t>
      </w:r>
    </w:p>
    <w:p w:rsidR="00517E82" w:rsidRPr="00B1153A" w:rsidRDefault="00517E82" w:rsidP="003315E0">
      <w:pPr>
        <w:numPr>
          <w:ilvl w:val="0"/>
          <w:numId w:val="56"/>
        </w:numPr>
        <w:jc w:val="both"/>
        <w:rPr>
          <w:rFonts w:ascii="Calibri" w:hAnsi="Calibri"/>
          <w:sz w:val="20"/>
          <w:szCs w:val="20"/>
        </w:rPr>
      </w:pPr>
      <w:proofErr w:type="gramStart"/>
      <w:r w:rsidRPr="00B1153A">
        <w:rPr>
          <w:rFonts w:ascii="Calibri" w:hAnsi="Calibri"/>
          <w:sz w:val="20"/>
          <w:szCs w:val="20"/>
        </w:rPr>
        <w:t>coordenar</w:t>
      </w:r>
      <w:proofErr w:type="gramEnd"/>
      <w:r w:rsidRPr="00B1153A">
        <w:rPr>
          <w:rFonts w:ascii="Calibri" w:hAnsi="Calibri"/>
          <w:sz w:val="20"/>
          <w:szCs w:val="20"/>
        </w:rPr>
        <w:t>, em colaboração com os docentes da turma, a adequação da actividades, conteúdos, estratégias e métodos de trabalho à situação concreta do grupo e à especificidade de cada aluno;</w:t>
      </w:r>
    </w:p>
    <w:p w:rsidR="00517E82" w:rsidRPr="00B1153A" w:rsidRDefault="00517E82" w:rsidP="003315E0">
      <w:pPr>
        <w:numPr>
          <w:ilvl w:val="0"/>
          <w:numId w:val="56"/>
        </w:numPr>
        <w:jc w:val="both"/>
        <w:rPr>
          <w:rFonts w:ascii="Calibri" w:hAnsi="Calibri"/>
          <w:sz w:val="20"/>
          <w:szCs w:val="20"/>
        </w:rPr>
      </w:pPr>
      <w:proofErr w:type="gramStart"/>
      <w:r w:rsidRPr="00B1153A">
        <w:rPr>
          <w:rFonts w:ascii="Calibri" w:hAnsi="Calibri"/>
          <w:sz w:val="20"/>
          <w:szCs w:val="20"/>
        </w:rPr>
        <w:t>articular</w:t>
      </w:r>
      <w:proofErr w:type="gramEnd"/>
      <w:r w:rsidRPr="00B1153A">
        <w:rPr>
          <w:rFonts w:ascii="Calibri" w:hAnsi="Calibri"/>
          <w:sz w:val="20"/>
          <w:szCs w:val="20"/>
        </w:rPr>
        <w:t xml:space="preserve"> as actividades da turma com os pais e encarregados de educação promovendo a sua participação;</w:t>
      </w:r>
    </w:p>
    <w:p w:rsidR="00517E82" w:rsidRPr="00B1153A" w:rsidRDefault="00517E82" w:rsidP="003315E0">
      <w:pPr>
        <w:numPr>
          <w:ilvl w:val="0"/>
          <w:numId w:val="56"/>
        </w:numPr>
        <w:jc w:val="both"/>
        <w:rPr>
          <w:rFonts w:ascii="Calibri" w:hAnsi="Calibri"/>
          <w:sz w:val="20"/>
          <w:szCs w:val="20"/>
        </w:rPr>
      </w:pPr>
      <w:proofErr w:type="gramStart"/>
      <w:r w:rsidRPr="00B1153A">
        <w:rPr>
          <w:rFonts w:ascii="Calibri" w:hAnsi="Calibri"/>
          <w:sz w:val="20"/>
          <w:szCs w:val="20"/>
        </w:rPr>
        <w:t>coordenar</w:t>
      </w:r>
      <w:proofErr w:type="gramEnd"/>
      <w:r w:rsidRPr="00B1153A">
        <w:rPr>
          <w:rFonts w:ascii="Calibri" w:hAnsi="Calibri"/>
          <w:sz w:val="20"/>
          <w:szCs w:val="20"/>
        </w:rPr>
        <w:t xml:space="preserve"> o processo de avaliação dos alunos garantindo o seu carácter globalizante e integrador;</w:t>
      </w:r>
    </w:p>
    <w:p w:rsidR="00517E82" w:rsidRPr="00B1153A" w:rsidRDefault="00517E82" w:rsidP="003315E0">
      <w:pPr>
        <w:numPr>
          <w:ilvl w:val="0"/>
          <w:numId w:val="56"/>
        </w:numPr>
        <w:jc w:val="both"/>
        <w:rPr>
          <w:rFonts w:ascii="Calibri" w:hAnsi="Calibri"/>
          <w:sz w:val="20"/>
          <w:szCs w:val="20"/>
        </w:rPr>
      </w:pPr>
      <w:proofErr w:type="gramStart"/>
      <w:r w:rsidRPr="00B1153A">
        <w:rPr>
          <w:rFonts w:ascii="Calibri" w:hAnsi="Calibri"/>
          <w:sz w:val="20"/>
          <w:szCs w:val="20"/>
        </w:rPr>
        <w:t>apresentar</w:t>
      </w:r>
      <w:proofErr w:type="gramEnd"/>
      <w:r w:rsidRPr="00B1153A">
        <w:rPr>
          <w:rFonts w:ascii="Calibri" w:hAnsi="Calibri"/>
          <w:sz w:val="20"/>
          <w:szCs w:val="20"/>
        </w:rPr>
        <w:t xml:space="preserve"> à Direcção Executiva um relatório crítico, anual, do trabalho desenvolvido;</w:t>
      </w:r>
    </w:p>
    <w:p w:rsidR="00517E82" w:rsidRPr="00B1153A" w:rsidRDefault="00517E82" w:rsidP="003315E0">
      <w:pPr>
        <w:numPr>
          <w:ilvl w:val="0"/>
          <w:numId w:val="56"/>
        </w:numPr>
        <w:jc w:val="both"/>
        <w:rPr>
          <w:rFonts w:ascii="Calibri" w:hAnsi="Calibri"/>
          <w:sz w:val="20"/>
          <w:szCs w:val="20"/>
        </w:rPr>
      </w:pPr>
      <w:proofErr w:type="gramStart"/>
      <w:r w:rsidRPr="00B1153A">
        <w:rPr>
          <w:rFonts w:ascii="Calibri" w:hAnsi="Calibri"/>
          <w:sz w:val="20"/>
          <w:szCs w:val="20"/>
        </w:rPr>
        <w:t>presidir</w:t>
      </w:r>
      <w:proofErr w:type="gramEnd"/>
      <w:r w:rsidRPr="00B1153A">
        <w:rPr>
          <w:rFonts w:ascii="Calibri" w:hAnsi="Calibri"/>
          <w:sz w:val="20"/>
          <w:szCs w:val="20"/>
        </w:rPr>
        <w:t xml:space="preserve"> às reuniões dos Conselhos de Turma, com excepção das de natureza disciplinar ou outras convocadas pelo </w:t>
      </w:r>
      <w:r w:rsidR="007B68A7" w:rsidRPr="00B1153A">
        <w:rPr>
          <w:rFonts w:ascii="Calibri" w:hAnsi="Calibri"/>
          <w:sz w:val="20"/>
          <w:szCs w:val="20"/>
        </w:rPr>
        <w:t>Conselho Executivo/Director</w:t>
      </w:r>
      <w:r w:rsidRPr="00B1153A">
        <w:rPr>
          <w:rFonts w:ascii="Calibri" w:hAnsi="Calibri"/>
          <w:sz w:val="20"/>
          <w:szCs w:val="20"/>
        </w:rPr>
        <w:t xml:space="preserve"> especificamente para tratar de assuntos com carácter de urgência devidamente fundamentada e que diga respeito ao Conselho de Turma.</w:t>
      </w:r>
    </w:p>
    <w:p w:rsidR="00517E82" w:rsidRPr="00B1153A" w:rsidRDefault="00517E82" w:rsidP="003315E0">
      <w:pPr>
        <w:numPr>
          <w:ilvl w:val="0"/>
          <w:numId w:val="56"/>
        </w:numPr>
        <w:tabs>
          <w:tab w:val="clear" w:pos="785"/>
        </w:tabs>
        <w:jc w:val="both"/>
        <w:rPr>
          <w:rFonts w:ascii="Calibri" w:hAnsi="Calibri"/>
          <w:sz w:val="20"/>
          <w:szCs w:val="20"/>
        </w:rPr>
      </w:pPr>
      <w:proofErr w:type="gramStart"/>
      <w:r w:rsidRPr="00B1153A">
        <w:rPr>
          <w:rFonts w:ascii="Calibri" w:hAnsi="Calibri"/>
          <w:sz w:val="20"/>
          <w:szCs w:val="20"/>
        </w:rPr>
        <w:t>coordenar</w:t>
      </w:r>
      <w:proofErr w:type="gramEnd"/>
      <w:r w:rsidRPr="00B1153A">
        <w:rPr>
          <w:rFonts w:ascii="Calibri" w:hAnsi="Calibri"/>
          <w:sz w:val="20"/>
          <w:szCs w:val="20"/>
        </w:rPr>
        <w:t xml:space="preserve"> a elaboração, o desenvolvimento e a avaliação do projecto curricular de turma;</w:t>
      </w:r>
    </w:p>
    <w:p w:rsidR="00517E82" w:rsidRPr="00B1153A" w:rsidRDefault="00517E82" w:rsidP="003315E0">
      <w:pPr>
        <w:numPr>
          <w:ilvl w:val="0"/>
          <w:numId w:val="56"/>
        </w:numPr>
        <w:tabs>
          <w:tab w:val="clear" w:pos="785"/>
        </w:tabs>
        <w:jc w:val="both"/>
        <w:rPr>
          <w:rFonts w:ascii="Calibri" w:hAnsi="Calibri"/>
          <w:sz w:val="20"/>
          <w:szCs w:val="20"/>
        </w:rPr>
      </w:pPr>
      <w:proofErr w:type="gramStart"/>
      <w:r w:rsidRPr="00B1153A">
        <w:rPr>
          <w:rFonts w:ascii="Calibri" w:hAnsi="Calibri"/>
          <w:sz w:val="20"/>
          <w:szCs w:val="20"/>
        </w:rPr>
        <w:lastRenderedPageBreak/>
        <w:t>desenvolver</w:t>
      </w:r>
      <w:proofErr w:type="gramEnd"/>
      <w:r w:rsidRPr="00B1153A">
        <w:rPr>
          <w:rFonts w:ascii="Calibri" w:hAnsi="Calibri"/>
          <w:sz w:val="20"/>
          <w:szCs w:val="20"/>
        </w:rPr>
        <w:t>, juntamente com os demais professores da turma, acções que promovam e facilitem a correcta integração dos alunos na vida escolar;</w:t>
      </w:r>
    </w:p>
    <w:p w:rsidR="00517E82" w:rsidRPr="00B1153A" w:rsidRDefault="00517E82" w:rsidP="00517E82">
      <w:pPr>
        <w:tabs>
          <w:tab w:val="num" w:pos="709"/>
        </w:tabs>
        <w:ind w:left="851" w:hanging="426"/>
        <w:jc w:val="both"/>
        <w:rPr>
          <w:rFonts w:ascii="Calibri" w:hAnsi="Calibri"/>
          <w:sz w:val="20"/>
          <w:szCs w:val="20"/>
        </w:rPr>
      </w:pPr>
      <w:r w:rsidRPr="00B1153A">
        <w:rPr>
          <w:rFonts w:ascii="Calibri" w:hAnsi="Calibri"/>
          <w:sz w:val="20"/>
          <w:szCs w:val="20"/>
        </w:rPr>
        <w:t>j)</w:t>
      </w:r>
      <w:r w:rsidRPr="00B1153A">
        <w:rPr>
          <w:rFonts w:ascii="Calibri" w:hAnsi="Calibri"/>
          <w:sz w:val="20"/>
          <w:szCs w:val="20"/>
        </w:rPr>
        <w:tab/>
      </w:r>
      <w:proofErr w:type="gramStart"/>
      <w:r w:rsidRPr="00B1153A">
        <w:rPr>
          <w:rFonts w:ascii="Calibri" w:hAnsi="Calibri"/>
          <w:sz w:val="20"/>
          <w:szCs w:val="20"/>
        </w:rPr>
        <w:t>garantir</w:t>
      </w:r>
      <w:proofErr w:type="gramEnd"/>
      <w:r w:rsidRPr="00B1153A">
        <w:rPr>
          <w:rFonts w:ascii="Calibri" w:hAnsi="Calibri"/>
          <w:sz w:val="20"/>
          <w:szCs w:val="20"/>
        </w:rPr>
        <w:t xml:space="preserve"> uma informação actualizada junto dos pais e encarregados de educação acerca da integração dos alunos na comunidade escolar, do aproveitamento escolar, das faltas a aulas e de problemas disciplinares;</w:t>
      </w:r>
    </w:p>
    <w:p w:rsidR="00517E82" w:rsidRPr="00B1153A" w:rsidRDefault="00517E82" w:rsidP="00517E82">
      <w:pPr>
        <w:ind w:left="709" w:hanging="284"/>
        <w:jc w:val="both"/>
        <w:rPr>
          <w:rFonts w:ascii="Calibri" w:hAnsi="Calibri"/>
          <w:sz w:val="20"/>
          <w:szCs w:val="20"/>
        </w:rPr>
      </w:pPr>
      <w:r w:rsidRPr="00B1153A">
        <w:rPr>
          <w:rFonts w:ascii="Calibri" w:hAnsi="Calibri"/>
          <w:sz w:val="20"/>
          <w:szCs w:val="20"/>
        </w:rPr>
        <w:t>k)</w:t>
      </w:r>
      <w:r w:rsidRPr="00B1153A">
        <w:rPr>
          <w:rFonts w:ascii="Calibri" w:hAnsi="Calibri"/>
          <w:sz w:val="20"/>
          <w:szCs w:val="20"/>
        </w:rPr>
        <w:tab/>
      </w:r>
      <w:proofErr w:type="gramStart"/>
      <w:r w:rsidRPr="00B1153A">
        <w:rPr>
          <w:rFonts w:ascii="Calibri" w:hAnsi="Calibri"/>
          <w:sz w:val="20"/>
          <w:szCs w:val="20"/>
        </w:rPr>
        <w:t>convocar</w:t>
      </w:r>
      <w:proofErr w:type="gramEnd"/>
      <w:r w:rsidRPr="00B1153A">
        <w:rPr>
          <w:rFonts w:ascii="Calibri" w:hAnsi="Calibri"/>
          <w:sz w:val="20"/>
          <w:szCs w:val="20"/>
        </w:rPr>
        <w:t xml:space="preserve"> reuniões de turma com os alunos por sua iniciativa, ou a pedido do delegado e do subdelegado de turma, no mínimo duas vezes por período, para apreciação de matérias relacionadas com o funcionamento da turma, sem prejuízo do cumprimento das actividades lectivas, pelo que deverá ser contemplada uma 3ª hora no horário/semanário do Director de Turma, comum ao da turma;</w:t>
      </w:r>
    </w:p>
    <w:p w:rsidR="00517E82" w:rsidRPr="00B1153A" w:rsidRDefault="0031601D" w:rsidP="00517E82">
      <w:pPr>
        <w:tabs>
          <w:tab w:val="num" w:pos="786"/>
        </w:tabs>
        <w:ind w:left="786" w:hanging="360"/>
        <w:rPr>
          <w:rFonts w:ascii="Calibri" w:hAnsi="Calibri"/>
          <w:sz w:val="20"/>
          <w:szCs w:val="20"/>
        </w:rPr>
      </w:pPr>
      <w:r w:rsidRPr="00B1153A">
        <w:rPr>
          <w:rFonts w:ascii="Calibri" w:hAnsi="Calibri"/>
          <w:sz w:val="20"/>
          <w:szCs w:val="20"/>
        </w:rPr>
        <w:t>l)</w:t>
      </w:r>
      <w:r w:rsidRPr="00B1153A">
        <w:rPr>
          <w:rFonts w:ascii="Calibri" w:hAnsi="Calibri"/>
          <w:sz w:val="20"/>
          <w:szCs w:val="20"/>
        </w:rPr>
        <w:tab/>
        <w:t xml:space="preserve"> </w:t>
      </w:r>
      <w:proofErr w:type="gramStart"/>
      <w:r w:rsidR="00517E82" w:rsidRPr="00B1153A">
        <w:rPr>
          <w:rFonts w:ascii="Calibri" w:hAnsi="Calibri"/>
          <w:sz w:val="20"/>
          <w:szCs w:val="20"/>
        </w:rPr>
        <w:t>manter</w:t>
      </w:r>
      <w:proofErr w:type="gramEnd"/>
      <w:r w:rsidR="00517E82" w:rsidRPr="00B1153A">
        <w:rPr>
          <w:rFonts w:ascii="Calibri" w:hAnsi="Calibri"/>
          <w:sz w:val="20"/>
          <w:szCs w:val="20"/>
        </w:rPr>
        <w:t xml:space="preserve"> organizado e actualizado o dossier de turma;</w:t>
      </w:r>
    </w:p>
    <w:p w:rsidR="00517E82" w:rsidRPr="00B1153A" w:rsidRDefault="0031601D" w:rsidP="00517E82">
      <w:pPr>
        <w:tabs>
          <w:tab w:val="num" w:pos="786"/>
        </w:tabs>
        <w:ind w:left="786" w:hanging="360"/>
        <w:jc w:val="both"/>
        <w:rPr>
          <w:rFonts w:ascii="Calibri" w:hAnsi="Calibri"/>
          <w:sz w:val="20"/>
          <w:szCs w:val="20"/>
        </w:rPr>
      </w:pPr>
      <w:r w:rsidRPr="00B1153A">
        <w:rPr>
          <w:rFonts w:ascii="Calibri" w:hAnsi="Calibri"/>
          <w:sz w:val="20"/>
          <w:szCs w:val="20"/>
        </w:rPr>
        <w:t>m)</w:t>
      </w:r>
      <w:r w:rsidRPr="00B1153A">
        <w:rPr>
          <w:rFonts w:ascii="Calibri" w:hAnsi="Calibri"/>
          <w:sz w:val="20"/>
          <w:szCs w:val="20"/>
        </w:rPr>
        <w:tab/>
      </w:r>
      <w:proofErr w:type="gramStart"/>
      <w:r w:rsidR="00517E82" w:rsidRPr="00B1153A">
        <w:rPr>
          <w:rFonts w:ascii="Calibri" w:hAnsi="Calibri"/>
          <w:sz w:val="20"/>
          <w:szCs w:val="20"/>
        </w:rPr>
        <w:t>desencadear</w:t>
      </w:r>
      <w:proofErr w:type="gramEnd"/>
      <w:r w:rsidR="00517E82" w:rsidRPr="00B1153A">
        <w:rPr>
          <w:rFonts w:ascii="Calibri" w:hAnsi="Calibri"/>
          <w:sz w:val="20"/>
          <w:szCs w:val="20"/>
        </w:rPr>
        <w:t xml:space="preserve"> as acções conducentes à instauração do processo disciplinar, a pedido do </w:t>
      </w:r>
      <w:r w:rsidR="008C78D8" w:rsidRPr="00B1153A">
        <w:rPr>
          <w:rFonts w:ascii="Calibri" w:hAnsi="Calibri"/>
          <w:sz w:val="20"/>
          <w:szCs w:val="20"/>
        </w:rPr>
        <w:t>Director</w:t>
      </w:r>
      <w:r w:rsidR="00517E82" w:rsidRPr="00B1153A">
        <w:rPr>
          <w:rFonts w:ascii="Calibri" w:hAnsi="Calibri"/>
          <w:sz w:val="20"/>
          <w:szCs w:val="20"/>
        </w:rPr>
        <w:t>;</w:t>
      </w:r>
    </w:p>
    <w:p w:rsidR="00517E82" w:rsidRPr="00B1153A" w:rsidRDefault="0031601D" w:rsidP="00517E82">
      <w:pPr>
        <w:tabs>
          <w:tab w:val="num" w:pos="786"/>
        </w:tabs>
        <w:ind w:left="786" w:hanging="360"/>
        <w:jc w:val="both"/>
        <w:rPr>
          <w:rFonts w:ascii="Calibri" w:hAnsi="Calibri"/>
          <w:sz w:val="20"/>
          <w:szCs w:val="20"/>
        </w:rPr>
      </w:pPr>
      <w:r w:rsidRPr="00B1153A">
        <w:rPr>
          <w:rFonts w:ascii="Calibri" w:hAnsi="Calibri"/>
          <w:sz w:val="20"/>
          <w:szCs w:val="20"/>
        </w:rPr>
        <w:t xml:space="preserve">n) </w:t>
      </w:r>
      <w:proofErr w:type="gramStart"/>
      <w:r w:rsidR="00517E82" w:rsidRPr="00B1153A">
        <w:rPr>
          <w:rFonts w:ascii="Calibri" w:hAnsi="Calibri"/>
          <w:sz w:val="20"/>
          <w:szCs w:val="20"/>
        </w:rPr>
        <w:t>participar</w:t>
      </w:r>
      <w:proofErr w:type="gramEnd"/>
      <w:r w:rsidRPr="00B1153A">
        <w:rPr>
          <w:rFonts w:ascii="Calibri" w:hAnsi="Calibri"/>
          <w:sz w:val="20"/>
          <w:szCs w:val="20"/>
        </w:rPr>
        <w:t xml:space="preserve"> </w:t>
      </w:r>
      <w:r w:rsidR="00517E82" w:rsidRPr="00B1153A">
        <w:rPr>
          <w:rFonts w:ascii="Calibri" w:hAnsi="Calibri"/>
          <w:sz w:val="20"/>
          <w:szCs w:val="20"/>
        </w:rPr>
        <w:t xml:space="preserve">ao </w:t>
      </w:r>
      <w:r w:rsidR="008C78D8" w:rsidRPr="00B1153A">
        <w:rPr>
          <w:rFonts w:ascii="Calibri" w:hAnsi="Calibri"/>
          <w:sz w:val="20"/>
          <w:szCs w:val="20"/>
        </w:rPr>
        <w:t>Director</w:t>
      </w:r>
      <w:r w:rsidR="00517E82" w:rsidRPr="00B1153A">
        <w:rPr>
          <w:rFonts w:ascii="Calibri" w:hAnsi="Calibri"/>
          <w:sz w:val="20"/>
          <w:szCs w:val="20"/>
        </w:rPr>
        <w:t xml:space="preserve"> qualquer comportamento presenciado ou participado passível de procedimento disciplinar;</w:t>
      </w:r>
    </w:p>
    <w:p w:rsidR="0031601D" w:rsidRPr="00B1153A" w:rsidRDefault="0031601D" w:rsidP="00517E82">
      <w:pPr>
        <w:tabs>
          <w:tab w:val="num" w:pos="786"/>
        </w:tabs>
        <w:ind w:left="786" w:hanging="360"/>
        <w:jc w:val="both"/>
        <w:rPr>
          <w:rFonts w:ascii="Calibri" w:hAnsi="Calibri"/>
          <w:sz w:val="20"/>
          <w:szCs w:val="20"/>
        </w:rPr>
      </w:pPr>
      <w:r w:rsidRPr="00B1153A">
        <w:rPr>
          <w:rFonts w:ascii="Calibri" w:hAnsi="Calibri"/>
          <w:sz w:val="20"/>
          <w:szCs w:val="20"/>
        </w:rPr>
        <w:t>o)</w:t>
      </w:r>
      <w:r w:rsidRPr="00B1153A">
        <w:rPr>
          <w:rFonts w:ascii="Calibri" w:hAnsi="Calibri"/>
          <w:sz w:val="20"/>
          <w:szCs w:val="20"/>
        </w:rPr>
        <w:tab/>
      </w:r>
      <w:proofErr w:type="gramStart"/>
      <w:r w:rsidRPr="00B1153A">
        <w:rPr>
          <w:rFonts w:ascii="Calibri" w:hAnsi="Calibri"/>
          <w:sz w:val="20"/>
          <w:szCs w:val="20"/>
        </w:rPr>
        <w:t>acompanhar</w:t>
      </w:r>
      <w:proofErr w:type="gramEnd"/>
      <w:r w:rsidRPr="00B1153A">
        <w:rPr>
          <w:rFonts w:ascii="Calibri" w:hAnsi="Calibri"/>
          <w:sz w:val="20"/>
          <w:szCs w:val="20"/>
        </w:rPr>
        <w:t xml:space="preserve"> o aluno na execução de qualquer medida correctiva ou disciplinar sancionatória, articulando a sua actuação com os pais e encarregados de educação e com os professores da turma</w:t>
      </w:r>
      <w:r w:rsidR="000133E8" w:rsidRPr="00B1153A">
        <w:rPr>
          <w:rFonts w:ascii="Calibri" w:hAnsi="Calibri"/>
          <w:sz w:val="20"/>
          <w:szCs w:val="20"/>
        </w:rPr>
        <w:t>.</w:t>
      </w:r>
    </w:p>
    <w:p w:rsidR="00517E82" w:rsidRPr="00B1153A" w:rsidRDefault="00517E82" w:rsidP="00517E82">
      <w:pPr>
        <w:ind w:left="425"/>
        <w:jc w:val="both"/>
        <w:rPr>
          <w:rFonts w:ascii="Calibri" w:hAnsi="Calibri"/>
          <w:sz w:val="20"/>
          <w:szCs w:val="20"/>
        </w:rPr>
      </w:pPr>
    </w:p>
    <w:p w:rsidR="00517E82" w:rsidRPr="00B1153A" w:rsidRDefault="00F41FD4" w:rsidP="00517E82">
      <w:pPr>
        <w:ind w:left="425"/>
        <w:jc w:val="center"/>
        <w:rPr>
          <w:rFonts w:ascii="Calibri" w:hAnsi="Calibri"/>
          <w:sz w:val="20"/>
          <w:szCs w:val="20"/>
        </w:rPr>
      </w:pPr>
      <w:r>
        <w:rPr>
          <w:rFonts w:ascii="Calibri" w:hAnsi="Calibri"/>
          <w:sz w:val="20"/>
          <w:szCs w:val="20"/>
        </w:rPr>
        <w:t>Artigo 86</w:t>
      </w:r>
      <w:r w:rsidR="00517E82" w:rsidRPr="00B1153A">
        <w:rPr>
          <w:rFonts w:ascii="Calibri" w:hAnsi="Calibri"/>
          <w:sz w:val="20"/>
          <w:szCs w:val="20"/>
        </w:rPr>
        <w:t>º</w:t>
      </w:r>
    </w:p>
    <w:p w:rsidR="00517E82" w:rsidRPr="00B1153A" w:rsidRDefault="00517E82" w:rsidP="00517E82">
      <w:pPr>
        <w:pStyle w:val="Ttulo5"/>
        <w:jc w:val="center"/>
        <w:rPr>
          <w:rFonts w:ascii="Calibri" w:hAnsi="Calibri"/>
          <w:b/>
          <w:color w:val="auto"/>
          <w:sz w:val="20"/>
          <w:szCs w:val="20"/>
        </w:rPr>
      </w:pPr>
      <w:r w:rsidRPr="00B1153A">
        <w:rPr>
          <w:rFonts w:ascii="Calibri" w:hAnsi="Calibri"/>
          <w:b/>
          <w:color w:val="auto"/>
          <w:sz w:val="20"/>
          <w:szCs w:val="20"/>
        </w:rPr>
        <w:t>Professor Tutor</w:t>
      </w:r>
    </w:p>
    <w:p w:rsidR="00517E82" w:rsidRPr="00B1153A" w:rsidRDefault="00517E82" w:rsidP="00517E82">
      <w:pPr>
        <w:ind w:left="425"/>
        <w:jc w:val="both"/>
        <w:rPr>
          <w:rFonts w:ascii="Calibri" w:hAnsi="Calibri"/>
          <w:sz w:val="20"/>
          <w:szCs w:val="20"/>
        </w:rPr>
      </w:pPr>
    </w:p>
    <w:p w:rsidR="000133E8" w:rsidRPr="00B1153A" w:rsidRDefault="000133E8" w:rsidP="003315E0">
      <w:pPr>
        <w:pStyle w:val="PargrafodaLista"/>
        <w:numPr>
          <w:ilvl w:val="1"/>
          <w:numId w:val="68"/>
        </w:numPr>
        <w:tabs>
          <w:tab w:val="clear" w:pos="1440"/>
          <w:tab w:val="num" w:pos="567"/>
          <w:tab w:val="num" w:pos="709"/>
        </w:tabs>
        <w:ind w:left="426" w:hanging="142"/>
        <w:jc w:val="both"/>
        <w:rPr>
          <w:rFonts w:ascii="Calibri" w:hAnsi="Calibri"/>
          <w:sz w:val="20"/>
          <w:szCs w:val="20"/>
        </w:rPr>
      </w:pPr>
      <w:r w:rsidRPr="00B1153A">
        <w:rPr>
          <w:rFonts w:ascii="Calibri" w:hAnsi="Calibri"/>
          <w:sz w:val="20"/>
          <w:szCs w:val="20"/>
        </w:rPr>
        <w:t>O Director</w:t>
      </w:r>
      <w:r w:rsidR="00517E82" w:rsidRPr="00B1153A">
        <w:rPr>
          <w:rFonts w:ascii="Calibri" w:hAnsi="Calibri"/>
          <w:sz w:val="20"/>
          <w:szCs w:val="20"/>
        </w:rPr>
        <w:t xml:space="preserve"> pode designar, no âmbito do desenvolvimento contratual da autonomia da escola ou do Agrupamento de Escolas, professores tutores responsáveis pelo acompanhamento, de forma individualizada, do processo educativo de um grupo de alunos de preferência ao longo do seu percurso escolar.</w:t>
      </w:r>
    </w:p>
    <w:p w:rsidR="00517E82" w:rsidRPr="00B1153A" w:rsidRDefault="000133E8" w:rsidP="003315E0">
      <w:pPr>
        <w:pStyle w:val="PargrafodaLista"/>
        <w:numPr>
          <w:ilvl w:val="1"/>
          <w:numId w:val="68"/>
        </w:numPr>
        <w:tabs>
          <w:tab w:val="num" w:pos="567"/>
        </w:tabs>
        <w:ind w:left="426" w:hanging="142"/>
        <w:jc w:val="both"/>
        <w:rPr>
          <w:rFonts w:ascii="Calibri" w:hAnsi="Calibri"/>
          <w:sz w:val="20"/>
          <w:szCs w:val="20"/>
        </w:rPr>
      </w:pPr>
      <w:r w:rsidRPr="00B1153A">
        <w:rPr>
          <w:rFonts w:ascii="Calibri" w:hAnsi="Calibri"/>
          <w:sz w:val="20"/>
          <w:szCs w:val="20"/>
        </w:rPr>
        <w:t xml:space="preserve"> </w:t>
      </w:r>
      <w:r w:rsidR="00517E82" w:rsidRPr="00B1153A">
        <w:rPr>
          <w:rFonts w:ascii="Calibri" w:hAnsi="Calibri"/>
          <w:sz w:val="20"/>
          <w:szCs w:val="20"/>
        </w:rPr>
        <w:t xml:space="preserve">As funções de </w:t>
      </w:r>
      <w:proofErr w:type="spellStart"/>
      <w:r w:rsidR="00517E82" w:rsidRPr="00B1153A">
        <w:rPr>
          <w:rFonts w:ascii="Calibri" w:hAnsi="Calibri"/>
          <w:sz w:val="20"/>
          <w:szCs w:val="20"/>
        </w:rPr>
        <w:t>tutoria</w:t>
      </w:r>
      <w:proofErr w:type="spellEnd"/>
      <w:r w:rsidR="00517E82" w:rsidRPr="00B1153A">
        <w:rPr>
          <w:rFonts w:ascii="Calibri" w:hAnsi="Calibri"/>
          <w:sz w:val="20"/>
          <w:szCs w:val="20"/>
        </w:rPr>
        <w:t xml:space="preserve"> devem ser realizadas por docentes profissionalizados com experiência adequada e, de preferência, com formação especializada em orientação</w:t>
      </w:r>
      <w:r w:rsidR="00517E82" w:rsidRPr="00B1153A">
        <w:rPr>
          <w:rFonts w:ascii="Calibri" w:hAnsi="Calibri"/>
          <w:b/>
          <w:sz w:val="20"/>
          <w:szCs w:val="20"/>
        </w:rPr>
        <w:t xml:space="preserve"> </w:t>
      </w:r>
      <w:r w:rsidR="00517E82" w:rsidRPr="00B1153A">
        <w:rPr>
          <w:rFonts w:ascii="Calibri" w:hAnsi="Calibri"/>
          <w:sz w:val="20"/>
          <w:szCs w:val="20"/>
        </w:rPr>
        <w:t>educativa ou em coordenação pedagógica.</w:t>
      </w:r>
    </w:p>
    <w:p w:rsidR="00517E82" w:rsidRPr="00B1153A" w:rsidRDefault="00517E82" w:rsidP="00695133">
      <w:pPr>
        <w:ind w:left="426" w:hanging="142"/>
        <w:jc w:val="both"/>
        <w:rPr>
          <w:rFonts w:ascii="Calibri" w:hAnsi="Calibri"/>
          <w:sz w:val="20"/>
          <w:szCs w:val="20"/>
          <w:u w:val="single"/>
        </w:rPr>
      </w:pPr>
      <w:r w:rsidRPr="00B1153A">
        <w:rPr>
          <w:rFonts w:ascii="Calibri" w:hAnsi="Calibri"/>
          <w:sz w:val="20"/>
          <w:szCs w:val="20"/>
        </w:rPr>
        <w:t>3. Sem prejuízo de outras competências a fixar no Regulamento Interno, aos professores tutores compete:</w:t>
      </w:r>
    </w:p>
    <w:p w:rsidR="00517E82" w:rsidRPr="00B1153A" w:rsidRDefault="00517E82" w:rsidP="003315E0">
      <w:pPr>
        <w:numPr>
          <w:ilvl w:val="0"/>
          <w:numId w:val="64"/>
        </w:numPr>
        <w:ind w:left="426" w:hanging="142"/>
        <w:jc w:val="both"/>
        <w:rPr>
          <w:rFonts w:ascii="Calibri" w:hAnsi="Calibri"/>
          <w:sz w:val="20"/>
          <w:szCs w:val="20"/>
        </w:rPr>
      </w:pPr>
      <w:proofErr w:type="gramStart"/>
      <w:r w:rsidRPr="00B1153A">
        <w:rPr>
          <w:rFonts w:ascii="Calibri" w:hAnsi="Calibri"/>
          <w:sz w:val="20"/>
          <w:szCs w:val="20"/>
        </w:rPr>
        <w:t>desenvolver</w:t>
      </w:r>
      <w:proofErr w:type="gramEnd"/>
      <w:r w:rsidRPr="00B1153A">
        <w:rPr>
          <w:rFonts w:ascii="Calibri" w:hAnsi="Calibri"/>
          <w:sz w:val="20"/>
          <w:szCs w:val="20"/>
        </w:rPr>
        <w:t xml:space="preserve"> medidas de apoio aos alunos, designadamente de integração na turma e na escola e de aconselhamento e orientação no estudo e nas tarefas escolares;</w:t>
      </w:r>
    </w:p>
    <w:p w:rsidR="00517E82" w:rsidRPr="00B1153A" w:rsidRDefault="00517E82" w:rsidP="003315E0">
      <w:pPr>
        <w:numPr>
          <w:ilvl w:val="0"/>
          <w:numId w:val="64"/>
        </w:numPr>
        <w:jc w:val="both"/>
        <w:rPr>
          <w:rFonts w:ascii="Calibri" w:hAnsi="Calibri"/>
          <w:sz w:val="20"/>
          <w:szCs w:val="20"/>
        </w:rPr>
      </w:pPr>
      <w:proofErr w:type="gramStart"/>
      <w:r w:rsidRPr="00B1153A">
        <w:rPr>
          <w:rFonts w:ascii="Calibri" w:hAnsi="Calibri"/>
          <w:sz w:val="20"/>
          <w:szCs w:val="20"/>
        </w:rPr>
        <w:t>promover</w:t>
      </w:r>
      <w:proofErr w:type="gramEnd"/>
      <w:r w:rsidRPr="00B1153A">
        <w:rPr>
          <w:rFonts w:ascii="Calibri" w:hAnsi="Calibri"/>
          <w:sz w:val="20"/>
          <w:szCs w:val="20"/>
        </w:rPr>
        <w:t xml:space="preserve"> a articulação das actividades escolares dos alunos com outras actividades formativas;</w:t>
      </w:r>
    </w:p>
    <w:p w:rsidR="00517E82" w:rsidRPr="00B1153A" w:rsidRDefault="00517E82" w:rsidP="003315E0">
      <w:pPr>
        <w:numPr>
          <w:ilvl w:val="0"/>
          <w:numId w:val="64"/>
        </w:numPr>
        <w:jc w:val="both"/>
        <w:rPr>
          <w:rFonts w:ascii="Calibri" w:hAnsi="Calibri"/>
          <w:sz w:val="20"/>
          <w:szCs w:val="20"/>
        </w:rPr>
      </w:pPr>
      <w:proofErr w:type="gramStart"/>
      <w:r w:rsidRPr="00B1153A">
        <w:rPr>
          <w:rFonts w:ascii="Calibri" w:hAnsi="Calibri"/>
          <w:sz w:val="20"/>
          <w:szCs w:val="20"/>
        </w:rPr>
        <w:t>desenvolver</w:t>
      </w:r>
      <w:proofErr w:type="gramEnd"/>
      <w:r w:rsidRPr="00B1153A">
        <w:rPr>
          <w:rFonts w:ascii="Calibri" w:hAnsi="Calibri"/>
          <w:sz w:val="20"/>
          <w:szCs w:val="20"/>
        </w:rPr>
        <w:t xml:space="preserve"> a sua actividade de forma articulada, quer com a família, quer com os serviços especializados de apoio educativo, designadamente os serviços de psicologia e orientação e com outras estruturas de orientação educativa.</w:t>
      </w:r>
    </w:p>
    <w:p w:rsidR="00517E82" w:rsidRPr="00B1153A" w:rsidRDefault="00517E82" w:rsidP="00517E82">
      <w:pPr>
        <w:ind w:left="425"/>
        <w:jc w:val="both"/>
        <w:rPr>
          <w:rFonts w:ascii="Calibri" w:hAnsi="Calibri"/>
          <w:sz w:val="20"/>
          <w:szCs w:val="20"/>
        </w:rPr>
      </w:pPr>
    </w:p>
    <w:p w:rsidR="004914D5" w:rsidRDefault="004914D5" w:rsidP="00723BBF">
      <w:pPr>
        <w:pStyle w:val="Ttulo1"/>
        <w:rPr>
          <w:rFonts w:ascii="Calibri" w:hAnsi="Calibri"/>
          <w:sz w:val="20"/>
        </w:rPr>
      </w:pPr>
      <w:bookmarkStart w:id="866" w:name="_Toc437444531"/>
      <w:bookmarkStart w:id="867" w:name="_Toc437446313"/>
      <w:bookmarkStart w:id="868" w:name="_Toc437510551"/>
      <w:bookmarkStart w:id="869" w:name="_Toc437532893"/>
      <w:bookmarkStart w:id="870" w:name="_Toc437673522"/>
      <w:bookmarkStart w:id="871" w:name="_Toc437758088"/>
      <w:bookmarkStart w:id="872" w:name="_Toc437984787"/>
      <w:bookmarkStart w:id="873" w:name="_Toc437986295"/>
    </w:p>
    <w:p w:rsidR="004914D5" w:rsidRDefault="004914D5" w:rsidP="00723BBF">
      <w:pPr>
        <w:pStyle w:val="Ttulo1"/>
        <w:rPr>
          <w:rFonts w:ascii="Calibri" w:hAnsi="Calibri"/>
          <w:sz w:val="20"/>
        </w:rPr>
      </w:pPr>
    </w:p>
    <w:p w:rsidR="00517E82" w:rsidRPr="00B1153A" w:rsidRDefault="00517E82" w:rsidP="00723BBF">
      <w:pPr>
        <w:pStyle w:val="Ttulo1"/>
        <w:rPr>
          <w:rFonts w:ascii="Calibri" w:hAnsi="Calibri"/>
          <w:sz w:val="20"/>
        </w:rPr>
      </w:pPr>
      <w:bookmarkStart w:id="874" w:name="_Toc232263526"/>
      <w:r w:rsidRPr="00B1153A">
        <w:rPr>
          <w:rFonts w:ascii="Calibri" w:hAnsi="Calibri"/>
          <w:sz w:val="20"/>
        </w:rPr>
        <w:t>CAPÍTULO V</w:t>
      </w:r>
      <w:bookmarkEnd w:id="874"/>
    </w:p>
    <w:p w:rsidR="00EC7E10" w:rsidRPr="00B1153A" w:rsidRDefault="00EC7E10" w:rsidP="00EC7E10">
      <w:pPr>
        <w:pStyle w:val="Ttulo2"/>
        <w:rPr>
          <w:rFonts w:ascii="Calibri" w:hAnsi="Calibri"/>
          <w:b/>
          <w:bCs/>
          <w:sz w:val="20"/>
        </w:rPr>
      </w:pPr>
      <w:bookmarkStart w:id="875" w:name="_Toc232263527"/>
      <w:r w:rsidRPr="00B1153A">
        <w:rPr>
          <w:rFonts w:ascii="Calibri" w:hAnsi="Calibri"/>
          <w:b/>
          <w:bCs/>
          <w:sz w:val="20"/>
        </w:rPr>
        <w:t>Secção I</w:t>
      </w:r>
      <w:bookmarkEnd w:id="875"/>
    </w:p>
    <w:p w:rsidR="00517E82" w:rsidRPr="00B1153A" w:rsidRDefault="00517E82" w:rsidP="00517E82">
      <w:pPr>
        <w:pStyle w:val="Ttulo2"/>
        <w:spacing w:before="0"/>
        <w:rPr>
          <w:rFonts w:ascii="Calibri" w:hAnsi="Calibri"/>
          <w:b/>
          <w:sz w:val="20"/>
        </w:rPr>
      </w:pPr>
    </w:p>
    <w:p w:rsidR="00517E82" w:rsidRPr="00B1153A" w:rsidRDefault="00517E82" w:rsidP="00517E82">
      <w:pPr>
        <w:pStyle w:val="Ttulo2"/>
        <w:spacing w:before="0"/>
        <w:rPr>
          <w:rFonts w:ascii="Calibri" w:hAnsi="Calibri"/>
          <w:b/>
          <w:sz w:val="20"/>
        </w:rPr>
      </w:pPr>
      <w:bookmarkStart w:id="876" w:name="_Hlt504308976"/>
      <w:bookmarkStart w:id="877" w:name="_Toc437446314"/>
      <w:bookmarkStart w:id="878" w:name="_Toc437510552"/>
      <w:bookmarkStart w:id="879" w:name="_Toc437532894"/>
      <w:bookmarkStart w:id="880" w:name="_Toc437673523"/>
      <w:bookmarkStart w:id="881" w:name="_Toc437758089"/>
      <w:bookmarkStart w:id="882" w:name="_Toc437984788"/>
      <w:bookmarkStart w:id="883" w:name="_Toc437986296"/>
      <w:bookmarkStart w:id="884" w:name="_Toc232263528"/>
      <w:bookmarkEnd w:id="866"/>
      <w:bookmarkEnd w:id="867"/>
      <w:bookmarkEnd w:id="868"/>
      <w:bookmarkEnd w:id="869"/>
      <w:bookmarkEnd w:id="870"/>
      <w:bookmarkEnd w:id="871"/>
      <w:bookmarkEnd w:id="872"/>
      <w:bookmarkEnd w:id="873"/>
      <w:bookmarkEnd w:id="876"/>
      <w:r w:rsidRPr="00B1153A">
        <w:rPr>
          <w:rFonts w:ascii="Calibri" w:hAnsi="Calibri"/>
          <w:b/>
          <w:sz w:val="20"/>
        </w:rPr>
        <w:t xml:space="preserve">Serviços </w:t>
      </w:r>
      <w:bookmarkEnd w:id="877"/>
      <w:bookmarkEnd w:id="878"/>
      <w:bookmarkEnd w:id="879"/>
      <w:bookmarkEnd w:id="880"/>
      <w:bookmarkEnd w:id="881"/>
      <w:bookmarkEnd w:id="882"/>
      <w:bookmarkEnd w:id="883"/>
      <w:r w:rsidR="007D73A4" w:rsidRPr="00B1153A">
        <w:rPr>
          <w:rFonts w:ascii="Calibri" w:hAnsi="Calibri"/>
          <w:b/>
          <w:sz w:val="20"/>
        </w:rPr>
        <w:t>Técnico-Pedagógicos</w:t>
      </w:r>
      <w:bookmarkEnd w:id="884"/>
    </w:p>
    <w:p w:rsidR="00517E82" w:rsidRPr="00B1153A" w:rsidRDefault="00517E82" w:rsidP="00517E82">
      <w:pPr>
        <w:pStyle w:val="Ttulo4"/>
        <w:rPr>
          <w:rFonts w:ascii="Calibri" w:hAnsi="Calibri"/>
          <w:b/>
          <w:bCs/>
          <w:sz w:val="20"/>
        </w:rPr>
      </w:pPr>
      <w:bookmarkStart w:id="885" w:name="_Toc437444533"/>
      <w:bookmarkStart w:id="886" w:name="_Toc437446315"/>
      <w:bookmarkStart w:id="887" w:name="_Toc437532895"/>
      <w:bookmarkStart w:id="888" w:name="_Toc437673524"/>
      <w:bookmarkStart w:id="889" w:name="_Toc437758090"/>
      <w:bookmarkStart w:id="890" w:name="_Toc437984789"/>
      <w:bookmarkStart w:id="891" w:name="_Toc437986297"/>
    </w:p>
    <w:p w:rsidR="00517E82" w:rsidRPr="00B1153A" w:rsidRDefault="00F41FD4" w:rsidP="00517E82">
      <w:pPr>
        <w:pStyle w:val="Ttulo4"/>
        <w:rPr>
          <w:rFonts w:ascii="Calibri" w:hAnsi="Calibri"/>
          <w:sz w:val="20"/>
        </w:rPr>
      </w:pPr>
      <w:r>
        <w:rPr>
          <w:rFonts w:ascii="Calibri" w:hAnsi="Calibri"/>
          <w:sz w:val="20"/>
        </w:rPr>
        <w:t>Artigo 87</w:t>
      </w:r>
      <w:r w:rsidR="00517E82" w:rsidRPr="00B1153A">
        <w:rPr>
          <w:rFonts w:ascii="Calibri" w:hAnsi="Calibri"/>
          <w:sz w:val="20"/>
        </w:rPr>
        <w:t>º</w:t>
      </w:r>
      <w:bookmarkEnd w:id="885"/>
      <w:bookmarkEnd w:id="886"/>
      <w:bookmarkEnd w:id="887"/>
      <w:bookmarkEnd w:id="888"/>
      <w:bookmarkEnd w:id="889"/>
      <w:bookmarkEnd w:id="890"/>
      <w:bookmarkEnd w:id="891"/>
    </w:p>
    <w:p w:rsidR="007D73A4" w:rsidRPr="00B1153A" w:rsidRDefault="007D73A4" w:rsidP="007D73A4">
      <w:pPr>
        <w:pStyle w:val="Ttulo4"/>
        <w:rPr>
          <w:rFonts w:ascii="Calibri" w:hAnsi="Calibri"/>
          <w:sz w:val="20"/>
        </w:rPr>
      </w:pPr>
      <w:r w:rsidRPr="00B1153A">
        <w:rPr>
          <w:rFonts w:ascii="Calibri" w:hAnsi="Calibri"/>
          <w:sz w:val="20"/>
        </w:rPr>
        <w:t>Serviços Técnico-Pedagógicos</w:t>
      </w:r>
    </w:p>
    <w:p w:rsidR="00517E82" w:rsidRPr="00B1153A" w:rsidRDefault="00517E82" w:rsidP="00517E82">
      <w:pPr>
        <w:pStyle w:val="Ttulo4"/>
        <w:rPr>
          <w:rFonts w:ascii="Calibri" w:hAnsi="Calibri"/>
          <w:sz w:val="20"/>
        </w:rPr>
      </w:pPr>
    </w:p>
    <w:p w:rsidR="00517E82" w:rsidRPr="00B1153A" w:rsidRDefault="00517E82" w:rsidP="00517E82">
      <w:pPr>
        <w:ind w:firstLine="284"/>
        <w:jc w:val="both"/>
        <w:rPr>
          <w:rFonts w:ascii="Calibri" w:hAnsi="Calibri"/>
          <w:sz w:val="20"/>
          <w:szCs w:val="20"/>
        </w:rPr>
      </w:pPr>
    </w:p>
    <w:p w:rsidR="00517E82" w:rsidRPr="00B1153A" w:rsidRDefault="00517E82" w:rsidP="007D73A4">
      <w:pPr>
        <w:ind w:left="284" w:hanging="284"/>
        <w:jc w:val="both"/>
        <w:rPr>
          <w:rFonts w:ascii="Calibri" w:hAnsi="Calibri"/>
          <w:sz w:val="20"/>
          <w:szCs w:val="20"/>
        </w:rPr>
      </w:pPr>
      <w:r w:rsidRPr="00B1153A">
        <w:rPr>
          <w:rFonts w:ascii="Calibri" w:hAnsi="Calibri"/>
          <w:sz w:val="20"/>
          <w:szCs w:val="20"/>
        </w:rPr>
        <w:t xml:space="preserve">1- Os </w:t>
      </w:r>
      <w:r w:rsidR="007D73A4" w:rsidRPr="00B1153A">
        <w:rPr>
          <w:rFonts w:ascii="Calibri" w:hAnsi="Calibri"/>
          <w:sz w:val="20"/>
          <w:szCs w:val="20"/>
        </w:rPr>
        <w:t xml:space="preserve">Serviços Técnico-Pedagógicos funcionam na dependência do </w:t>
      </w:r>
      <w:proofErr w:type="gramStart"/>
      <w:r w:rsidR="007D73A4" w:rsidRPr="00B1153A">
        <w:rPr>
          <w:rFonts w:ascii="Calibri" w:hAnsi="Calibri"/>
          <w:sz w:val="20"/>
          <w:szCs w:val="20"/>
        </w:rPr>
        <w:t>director  compreendem</w:t>
      </w:r>
      <w:proofErr w:type="gramEnd"/>
      <w:r w:rsidR="007D73A4" w:rsidRPr="00B1153A">
        <w:rPr>
          <w:rFonts w:ascii="Calibri" w:hAnsi="Calibri"/>
          <w:sz w:val="20"/>
          <w:szCs w:val="20"/>
        </w:rPr>
        <w:t>:</w:t>
      </w:r>
    </w:p>
    <w:p w:rsidR="007D73A4" w:rsidRPr="00B1153A" w:rsidRDefault="007D73A4" w:rsidP="003315E0">
      <w:pPr>
        <w:numPr>
          <w:ilvl w:val="0"/>
          <w:numId w:val="70"/>
        </w:numPr>
        <w:jc w:val="both"/>
        <w:rPr>
          <w:rFonts w:ascii="Calibri" w:hAnsi="Calibri"/>
          <w:sz w:val="20"/>
          <w:szCs w:val="20"/>
        </w:rPr>
      </w:pPr>
      <w:proofErr w:type="gramStart"/>
      <w:r w:rsidRPr="00B1153A">
        <w:rPr>
          <w:rFonts w:ascii="Calibri" w:hAnsi="Calibri"/>
          <w:sz w:val="20"/>
          <w:szCs w:val="20"/>
        </w:rPr>
        <w:t>áreas</w:t>
      </w:r>
      <w:proofErr w:type="gramEnd"/>
      <w:r w:rsidRPr="00B1153A">
        <w:rPr>
          <w:rFonts w:ascii="Calibri" w:hAnsi="Calibri"/>
          <w:sz w:val="20"/>
          <w:szCs w:val="20"/>
        </w:rPr>
        <w:t xml:space="preserve"> de apoio </w:t>
      </w:r>
      <w:proofErr w:type="spellStart"/>
      <w:r w:rsidRPr="00B1153A">
        <w:rPr>
          <w:rFonts w:ascii="Calibri" w:hAnsi="Calibri"/>
          <w:sz w:val="20"/>
          <w:szCs w:val="20"/>
        </w:rPr>
        <w:t>sócio-educativo</w:t>
      </w:r>
      <w:proofErr w:type="spellEnd"/>
      <w:r w:rsidRPr="00B1153A">
        <w:rPr>
          <w:rFonts w:ascii="Calibri" w:hAnsi="Calibri"/>
          <w:sz w:val="20"/>
          <w:szCs w:val="20"/>
        </w:rPr>
        <w:t>;</w:t>
      </w:r>
    </w:p>
    <w:p w:rsidR="00517E82" w:rsidRPr="00B1153A" w:rsidRDefault="007D73A4" w:rsidP="003315E0">
      <w:pPr>
        <w:numPr>
          <w:ilvl w:val="0"/>
          <w:numId w:val="70"/>
        </w:numPr>
        <w:jc w:val="both"/>
        <w:rPr>
          <w:rFonts w:ascii="Calibri" w:hAnsi="Calibri"/>
          <w:sz w:val="20"/>
          <w:szCs w:val="20"/>
        </w:rPr>
      </w:pPr>
      <w:proofErr w:type="gramStart"/>
      <w:r w:rsidRPr="00B1153A">
        <w:rPr>
          <w:rFonts w:ascii="Calibri" w:hAnsi="Calibri"/>
          <w:sz w:val="20"/>
          <w:szCs w:val="20"/>
        </w:rPr>
        <w:t>orientação</w:t>
      </w:r>
      <w:proofErr w:type="gramEnd"/>
      <w:r w:rsidRPr="00B1153A">
        <w:rPr>
          <w:rFonts w:ascii="Calibri" w:hAnsi="Calibri"/>
          <w:sz w:val="20"/>
          <w:szCs w:val="20"/>
        </w:rPr>
        <w:t xml:space="preserve"> vocacional;</w:t>
      </w:r>
    </w:p>
    <w:p w:rsidR="00517E82" w:rsidRPr="00B1153A" w:rsidRDefault="007D73A4" w:rsidP="003315E0">
      <w:pPr>
        <w:numPr>
          <w:ilvl w:val="0"/>
          <w:numId w:val="70"/>
        </w:numPr>
        <w:jc w:val="both"/>
        <w:rPr>
          <w:rFonts w:ascii="Calibri" w:hAnsi="Calibri"/>
          <w:sz w:val="20"/>
          <w:szCs w:val="20"/>
        </w:rPr>
      </w:pPr>
      <w:proofErr w:type="gramStart"/>
      <w:r w:rsidRPr="00B1153A">
        <w:rPr>
          <w:rFonts w:ascii="Calibri" w:hAnsi="Calibri"/>
          <w:sz w:val="20"/>
          <w:szCs w:val="20"/>
        </w:rPr>
        <w:t>no</w:t>
      </w:r>
      <w:proofErr w:type="gramEnd"/>
      <w:r w:rsidRPr="00B1153A">
        <w:rPr>
          <w:rFonts w:ascii="Calibri" w:hAnsi="Calibri"/>
          <w:sz w:val="20"/>
          <w:szCs w:val="20"/>
        </w:rPr>
        <w:t xml:space="preserve"> âmbito da acção social (</w:t>
      </w:r>
      <w:r w:rsidR="00517E82" w:rsidRPr="00B1153A">
        <w:rPr>
          <w:rFonts w:ascii="Calibri" w:hAnsi="Calibri"/>
          <w:sz w:val="20"/>
          <w:szCs w:val="20"/>
        </w:rPr>
        <w:t>A.S.E.);</w:t>
      </w:r>
    </w:p>
    <w:p w:rsidR="00517E82" w:rsidRPr="00B1153A" w:rsidRDefault="007D73A4" w:rsidP="003315E0">
      <w:pPr>
        <w:numPr>
          <w:ilvl w:val="0"/>
          <w:numId w:val="70"/>
        </w:numPr>
        <w:jc w:val="both"/>
        <w:rPr>
          <w:rFonts w:ascii="Calibri" w:hAnsi="Calibri"/>
          <w:iCs/>
          <w:sz w:val="20"/>
          <w:szCs w:val="20"/>
        </w:rPr>
      </w:pPr>
      <w:bookmarkStart w:id="892" w:name="_Toc437444537"/>
      <w:bookmarkStart w:id="893" w:name="_Toc437446319"/>
      <w:bookmarkStart w:id="894" w:name="_Toc437532899"/>
      <w:bookmarkStart w:id="895" w:name="_Toc437673528"/>
      <w:bookmarkStart w:id="896" w:name="_Toc437758094"/>
      <w:bookmarkStart w:id="897" w:name="_Toc437984791"/>
      <w:bookmarkStart w:id="898" w:name="_Toc437986299"/>
      <w:proofErr w:type="gramStart"/>
      <w:r w:rsidRPr="00B1153A">
        <w:rPr>
          <w:rFonts w:ascii="Calibri" w:hAnsi="Calibri"/>
          <w:sz w:val="20"/>
          <w:szCs w:val="20"/>
        </w:rPr>
        <w:t>biblioteca</w:t>
      </w:r>
      <w:proofErr w:type="gramEnd"/>
      <w:r w:rsidRPr="00B1153A">
        <w:rPr>
          <w:rFonts w:ascii="Calibri" w:hAnsi="Calibri"/>
          <w:sz w:val="20"/>
          <w:szCs w:val="20"/>
        </w:rPr>
        <w:t>.</w:t>
      </w:r>
    </w:p>
    <w:p w:rsidR="007D73A4" w:rsidRPr="00B1153A" w:rsidRDefault="007D73A4" w:rsidP="003315E0">
      <w:pPr>
        <w:numPr>
          <w:ilvl w:val="0"/>
          <w:numId w:val="161"/>
        </w:numPr>
        <w:ind w:left="284" w:hanging="284"/>
        <w:jc w:val="both"/>
        <w:rPr>
          <w:rFonts w:ascii="Calibri" w:hAnsi="Calibri"/>
          <w:iCs/>
          <w:sz w:val="20"/>
          <w:szCs w:val="20"/>
        </w:rPr>
      </w:pPr>
      <w:r w:rsidRPr="00B1153A">
        <w:rPr>
          <w:rFonts w:ascii="Calibri" w:hAnsi="Calibri"/>
          <w:sz w:val="20"/>
          <w:szCs w:val="20"/>
        </w:rPr>
        <w:t>Estes serviços são assegurados por pessoal técnico especializado ou por pessoal docente</w:t>
      </w:r>
    </w:p>
    <w:bookmarkEnd w:id="892"/>
    <w:bookmarkEnd w:id="893"/>
    <w:bookmarkEnd w:id="894"/>
    <w:bookmarkEnd w:id="895"/>
    <w:bookmarkEnd w:id="896"/>
    <w:bookmarkEnd w:id="897"/>
    <w:bookmarkEnd w:id="898"/>
    <w:p w:rsidR="00517E82" w:rsidRPr="00B1153A" w:rsidRDefault="00517E82" w:rsidP="003315E0">
      <w:pPr>
        <w:pStyle w:val="p2"/>
        <w:numPr>
          <w:ilvl w:val="0"/>
          <w:numId w:val="57"/>
        </w:numPr>
        <w:spacing w:line="240" w:lineRule="auto"/>
        <w:rPr>
          <w:rFonts w:ascii="Calibri" w:hAnsi="Calibri"/>
          <w:sz w:val="20"/>
        </w:rPr>
      </w:pPr>
      <w:proofErr w:type="gramStart"/>
      <w:r w:rsidRPr="00B1153A">
        <w:rPr>
          <w:rFonts w:ascii="Calibri" w:hAnsi="Calibri"/>
          <w:sz w:val="20"/>
        </w:rPr>
        <w:t>o</w:t>
      </w:r>
      <w:proofErr w:type="gramEnd"/>
      <w:r w:rsidRPr="00B1153A">
        <w:rPr>
          <w:rFonts w:ascii="Calibri" w:hAnsi="Calibri"/>
          <w:sz w:val="20"/>
        </w:rPr>
        <w:t xml:space="preserve"> dos serviços de psicologia e orientação.</w:t>
      </w:r>
    </w:p>
    <w:p w:rsidR="00517E82" w:rsidRPr="00B1153A" w:rsidRDefault="00517E82" w:rsidP="00517E82">
      <w:pPr>
        <w:tabs>
          <w:tab w:val="left" w:pos="760"/>
          <w:tab w:val="left" w:pos="1080"/>
        </w:tabs>
        <w:ind w:firstLine="284"/>
        <w:jc w:val="both"/>
        <w:rPr>
          <w:rFonts w:ascii="Calibri" w:hAnsi="Calibri"/>
          <w:sz w:val="20"/>
          <w:szCs w:val="20"/>
        </w:rPr>
      </w:pPr>
    </w:p>
    <w:p w:rsidR="00517E82" w:rsidRPr="00B1153A" w:rsidRDefault="00517E82" w:rsidP="00517E82">
      <w:pPr>
        <w:pStyle w:val="p9"/>
        <w:spacing w:line="240" w:lineRule="auto"/>
        <w:ind w:left="426" w:firstLine="0"/>
        <w:rPr>
          <w:rFonts w:ascii="Calibri" w:hAnsi="Calibri"/>
          <w:sz w:val="20"/>
        </w:rPr>
      </w:pPr>
    </w:p>
    <w:p w:rsidR="004914D5" w:rsidRDefault="004914D5" w:rsidP="0043296E">
      <w:pPr>
        <w:jc w:val="center"/>
        <w:rPr>
          <w:rFonts w:ascii="Calibri" w:hAnsi="Calibri"/>
          <w:sz w:val="20"/>
          <w:szCs w:val="20"/>
        </w:rPr>
      </w:pPr>
    </w:p>
    <w:p w:rsidR="004914D5" w:rsidRDefault="004914D5" w:rsidP="0043296E">
      <w:pPr>
        <w:jc w:val="center"/>
        <w:rPr>
          <w:rFonts w:ascii="Calibri" w:hAnsi="Calibri"/>
          <w:sz w:val="20"/>
          <w:szCs w:val="20"/>
        </w:rPr>
      </w:pPr>
    </w:p>
    <w:p w:rsidR="004914D5" w:rsidRDefault="004914D5" w:rsidP="0043296E">
      <w:pPr>
        <w:jc w:val="center"/>
        <w:rPr>
          <w:rFonts w:ascii="Calibri" w:hAnsi="Calibri"/>
          <w:sz w:val="20"/>
          <w:szCs w:val="20"/>
        </w:rPr>
      </w:pPr>
    </w:p>
    <w:p w:rsidR="004914D5" w:rsidRDefault="004914D5" w:rsidP="0043296E">
      <w:pPr>
        <w:jc w:val="center"/>
        <w:rPr>
          <w:rFonts w:ascii="Calibri" w:hAnsi="Calibri"/>
          <w:sz w:val="20"/>
          <w:szCs w:val="20"/>
        </w:rPr>
      </w:pPr>
    </w:p>
    <w:p w:rsidR="004914D5" w:rsidRDefault="004914D5" w:rsidP="0043296E">
      <w:pPr>
        <w:jc w:val="center"/>
        <w:rPr>
          <w:rFonts w:ascii="Calibri" w:hAnsi="Calibri"/>
          <w:sz w:val="20"/>
          <w:szCs w:val="20"/>
        </w:rPr>
      </w:pPr>
    </w:p>
    <w:p w:rsidR="00941608" w:rsidRPr="00B1153A" w:rsidRDefault="00F41FD4" w:rsidP="0043296E">
      <w:pPr>
        <w:jc w:val="center"/>
        <w:rPr>
          <w:rFonts w:ascii="Calibri" w:hAnsi="Calibri"/>
          <w:bCs/>
          <w:sz w:val="20"/>
          <w:szCs w:val="20"/>
        </w:rPr>
      </w:pPr>
      <w:r>
        <w:rPr>
          <w:rFonts w:ascii="Calibri" w:hAnsi="Calibri"/>
          <w:sz w:val="20"/>
          <w:szCs w:val="20"/>
        </w:rPr>
        <w:lastRenderedPageBreak/>
        <w:t>Artigo 88</w:t>
      </w:r>
      <w:r w:rsidR="00941608" w:rsidRPr="00B1153A">
        <w:rPr>
          <w:rFonts w:ascii="Calibri" w:hAnsi="Calibri"/>
          <w:bCs/>
          <w:sz w:val="20"/>
          <w:szCs w:val="20"/>
        </w:rPr>
        <w:t>º</w:t>
      </w:r>
    </w:p>
    <w:p w:rsidR="00941608" w:rsidRPr="00B1153A" w:rsidRDefault="00941608" w:rsidP="0043296E">
      <w:pPr>
        <w:jc w:val="center"/>
        <w:rPr>
          <w:rFonts w:ascii="Calibri" w:hAnsi="Calibri"/>
          <w:bCs/>
          <w:sz w:val="20"/>
          <w:szCs w:val="20"/>
        </w:rPr>
      </w:pPr>
      <w:bookmarkStart w:id="899" w:name="_Toc437446372"/>
      <w:bookmarkStart w:id="900" w:name="_Toc437532953"/>
      <w:bookmarkStart w:id="901" w:name="_Toc437673582"/>
      <w:bookmarkStart w:id="902" w:name="_Toc437758145"/>
      <w:bookmarkStart w:id="903" w:name="_Toc437984824"/>
      <w:bookmarkStart w:id="904" w:name="_Toc437986332"/>
      <w:r w:rsidRPr="00B1153A">
        <w:rPr>
          <w:rFonts w:ascii="Calibri" w:hAnsi="Calibri"/>
          <w:sz w:val="20"/>
          <w:szCs w:val="20"/>
        </w:rPr>
        <w:t>A</w:t>
      </w:r>
      <w:r w:rsidRPr="00B1153A">
        <w:rPr>
          <w:rFonts w:ascii="Calibri" w:hAnsi="Calibri"/>
          <w:bCs/>
          <w:sz w:val="20"/>
          <w:szCs w:val="20"/>
        </w:rPr>
        <w:t>cção social escolar</w:t>
      </w:r>
      <w:bookmarkEnd w:id="899"/>
      <w:bookmarkEnd w:id="900"/>
      <w:bookmarkEnd w:id="901"/>
    </w:p>
    <w:p w:rsidR="00941608" w:rsidRPr="00B1153A" w:rsidRDefault="00941608" w:rsidP="0043296E">
      <w:pPr>
        <w:jc w:val="center"/>
        <w:rPr>
          <w:rFonts w:ascii="Calibri" w:hAnsi="Calibri"/>
          <w:bCs/>
          <w:sz w:val="20"/>
          <w:szCs w:val="20"/>
        </w:rPr>
      </w:pPr>
      <w:r w:rsidRPr="00B1153A">
        <w:rPr>
          <w:rFonts w:ascii="Calibri" w:hAnsi="Calibri"/>
          <w:sz w:val="20"/>
          <w:szCs w:val="20"/>
        </w:rPr>
        <w:t>(</w:t>
      </w:r>
      <w:r w:rsidRPr="00B1153A">
        <w:rPr>
          <w:rFonts w:ascii="Calibri" w:hAnsi="Calibri"/>
          <w:bCs/>
          <w:sz w:val="20"/>
          <w:szCs w:val="20"/>
        </w:rPr>
        <w:t>A.S.E.)</w:t>
      </w:r>
      <w:bookmarkEnd w:id="902"/>
      <w:bookmarkEnd w:id="903"/>
      <w:bookmarkEnd w:id="904"/>
    </w:p>
    <w:p w:rsidR="00941608" w:rsidRPr="00B1153A" w:rsidRDefault="00941608" w:rsidP="00941608">
      <w:pPr>
        <w:pStyle w:val="Ttulo3"/>
        <w:spacing w:before="0"/>
        <w:rPr>
          <w:rFonts w:ascii="Calibri" w:hAnsi="Calibri"/>
          <w:b w:val="0"/>
          <w:color w:val="auto"/>
          <w:sz w:val="20"/>
          <w:szCs w:val="20"/>
        </w:rPr>
      </w:pPr>
    </w:p>
    <w:p w:rsidR="00941608" w:rsidRPr="00B1153A" w:rsidRDefault="00941608" w:rsidP="003315E0">
      <w:pPr>
        <w:numPr>
          <w:ilvl w:val="0"/>
          <w:numId w:val="207"/>
        </w:numPr>
        <w:rPr>
          <w:rFonts w:ascii="Calibri" w:hAnsi="Calibri"/>
          <w:sz w:val="20"/>
          <w:szCs w:val="20"/>
        </w:rPr>
      </w:pPr>
      <w:r w:rsidRPr="00B1153A">
        <w:rPr>
          <w:rFonts w:ascii="Calibri" w:hAnsi="Calibri"/>
          <w:sz w:val="20"/>
          <w:szCs w:val="20"/>
        </w:rPr>
        <w:t>No quadro dos serviços de apoio educativo, o Agrupamento de Escolas disponibiliza ainda auxílio aos alunos na área da acção social escolar designadamente no que se refere a transportes, alimentação, material escolar e seguro escolar.</w:t>
      </w:r>
    </w:p>
    <w:p w:rsidR="00941608" w:rsidRPr="00B1153A" w:rsidRDefault="00941608" w:rsidP="003315E0">
      <w:pPr>
        <w:numPr>
          <w:ilvl w:val="0"/>
          <w:numId w:val="207"/>
        </w:numPr>
        <w:rPr>
          <w:rFonts w:ascii="Calibri" w:hAnsi="Calibri"/>
          <w:sz w:val="20"/>
          <w:szCs w:val="20"/>
        </w:rPr>
      </w:pPr>
      <w:r w:rsidRPr="00B1153A">
        <w:rPr>
          <w:rFonts w:ascii="Calibri" w:hAnsi="Calibri"/>
          <w:sz w:val="20"/>
          <w:szCs w:val="20"/>
        </w:rPr>
        <w:t>A acção do S.A.S.E. desenvolve-se nos termos da legislação aplicável.</w:t>
      </w:r>
    </w:p>
    <w:p w:rsidR="00941608" w:rsidRPr="00B1153A" w:rsidRDefault="00941608" w:rsidP="003315E0">
      <w:pPr>
        <w:numPr>
          <w:ilvl w:val="0"/>
          <w:numId w:val="207"/>
        </w:numPr>
        <w:rPr>
          <w:rFonts w:ascii="Calibri" w:hAnsi="Calibri"/>
          <w:sz w:val="20"/>
          <w:szCs w:val="20"/>
        </w:rPr>
      </w:pPr>
      <w:r w:rsidRPr="00B1153A">
        <w:rPr>
          <w:rFonts w:ascii="Calibri" w:hAnsi="Calibri"/>
          <w:sz w:val="20"/>
          <w:szCs w:val="20"/>
        </w:rPr>
        <w:t>É da responsabilidade do Director, assegurar atempadamen</w:t>
      </w:r>
      <w:r w:rsidRPr="00B1153A">
        <w:rPr>
          <w:rFonts w:ascii="Calibri" w:hAnsi="Calibri"/>
          <w:sz w:val="20"/>
          <w:szCs w:val="20"/>
        </w:rPr>
        <w:softHyphen/>
        <w:t>te aos alunos, pais e encarregados de educação toda a informação necessária ao usufruto dos benefícios da acção social escolar.</w:t>
      </w:r>
    </w:p>
    <w:p w:rsidR="00941608" w:rsidRDefault="00941608" w:rsidP="003315E0">
      <w:pPr>
        <w:numPr>
          <w:ilvl w:val="0"/>
          <w:numId w:val="207"/>
        </w:numPr>
        <w:rPr>
          <w:rFonts w:ascii="Calibri" w:hAnsi="Calibri"/>
          <w:sz w:val="20"/>
          <w:szCs w:val="20"/>
        </w:rPr>
      </w:pPr>
      <w:r w:rsidRPr="00B1153A">
        <w:rPr>
          <w:rFonts w:ascii="Calibri" w:hAnsi="Calibri"/>
          <w:sz w:val="20"/>
          <w:szCs w:val="20"/>
        </w:rPr>
        <w:t>É da responsabilidade dos pais e encarregados de educação o cumprimento das formalidades necessárias à obtenção desses benefícios, nomeadamente o preen</w:t>
      </w:r>
      <w:r w:rsidRPr="00B1153A">
        <w:rPr>
          <w:rFonts w:ascii="Calibri" w:hAnsi="Calibri"/>
          <w:sz w:val="20"/>
          <w:szCs w:val="20"/>
        </w:rPr>
        <w:softHyphen/>
        <w:t>chimento e devolução, nos prazos fixados pelo Agrupamento de Escolas, dos impressos requeridos para o efeito.</w:t>
      </w:r>
    </w:p>
    <w:p w:rsidR="00014A93" w:rsidRPr="00B1153A" w:rsidRDefault="00014A93" w:rsidP="003315E0">
      <w:pPr>
        <w:numPr>
          <w:ilvl w:val="0"/>
          <w:numId w:val="207"/>
        </w:numPr>
        <w:rPr>
          <w:rFonts w:ascii="Calibri" w:hAnsi="Calibri"/>
          <w:sz w:val="20"/>
          <w:szCs w:val="20"/>
        </w:rPr>
      </w:pPr>
      <w:r>
        <w:rPr>
          <w:rFonts w:ascii="Calibri" w:hAnsi="Calibri"/>
          <w:sz w:val="20"/>
          <w:szCs w:val="20"/>
        </w:rPr>
        <w:t>A Acção social escolar, no 1º ciclo, é d</w:t>
      </w:r>
      <w:r w:rsidR="00F41FD4">
        <w:rPr>
          <w:rFonts w:ascii="Calibri" w:hAnsi="Calibri"/>
          <w:sz w:val="20"/>
          <w:szCs w:val="20"/>
        </w:rPr>
        <w:t>a responsabilidade da autarquia</w:t>
      </w:r>
      <w:r>
        <w:rPr>
          <w:rFonts w:ascii="Calibri" w:hAnsi="Calibri"/>
          <w:sz w:val="20"/>
          <w:szCs w:val="20"/>
        </w:rPr>
        <w:t xml:space="preserve"> de acordo com a legislação em vigor.</w:t>
      </w:r>
    </w:p>
    <w:p w:rsidR="00517E82" w:rsidRPr="00B1153A" w:rsidRDefault="00517E82" w:rsidP="00517E82">
      <w:pPr>
        <w:pStyle w:val="Ttulo3"/>
        <w:rPr>
          <w:rFonts w:ascii="Calibri" w:hAnsi="Calibri"/>
          <w:b w:val="0"/>
          <w:color w:val="auto"/>
          <w:sz w:val="20"/>
          <w:szCs w:val="20"/>
        </w:rPr>
      </w:pPr>
    </w:p>
    <w:p w:rsidR="00EC7E10" w:rsidRPr="00B1153A" w:rsidRDefault="00F41FD4" w:rsidP="0043296E">
      <w:pPr>
        <w:jc w:val="center"/>
        <w:rPr>
          <w:rFonts w:ascii="Calibri" w:hAnsi="Calibri"/>
          <w:sz w:val="20"/>
          <w:szCs w:val="20"/>
        </w:rPr>
      </w:pPr>
      <w:r>
        <w:rPr>
          <w:rFonts w:ascii="Calibri" w:hAnsi="Calibri"/>
          <w:sz w:val="20"/>
          <w:szCs w:val="20"/>
        </w:rPr>
        <w:t>Artigo 89</w:t>
      </w:r>
      <w:r w:rsidR="00EC7E10" w:rsidRPr="00B1153A">
        <w:rPr>
          <w:rFonts w:ascii="Calibri" w:hAnsi="Calibri"/>
          <w:sz w:val="20"/>
          <w:szCs w:val="20"/>
        </w:rPr>
        <w:t>º</w:t>
      </w:r>
    </w:p>
    <w:p w:rsidR="00EC7E10" w:rsidRPr="00B1153A" w:rsidRDefault="00EC7E10" w:rsidP="0043296E">
      <w:pPr>
        <w:jc w:val="center"/>
        <w:rPr>
          <w:rFonts w:ascii="Calibri" w:hAnsi="Calibri"/>
          <w:sz w:val="20"/>
          <w:szCs w:val="20"/>
        </w:rPr>
      </w:pPr>
      <w:r w:rsidRPr="00B1153A">
        <w:rPr>
          <w:rFonts w:ascii="Calibri" w:hAnsi="Calibri"/>
          <w:sz w:val="20"/>
          <w:szCs w:val="20"/>
        </w:rPr>
        <w:t>Biblioteca</w:t>
      </w:r>
      <w:r w:rsidR="00A35258">
        <w:rPr>
          <w:rFonts w:ascii="Calibri" w:hAnsi="Calibri"/>
          <w:sz w:val="20"/>
          <w:szCs w:val="20"/>
        </w:rPr>
        <w:t>s</w:t>
      </w:r>
      <w:r w:rsidRPr="00B1153A">
        <w:rPr>
          <w:rFonts w:ascii="Calibri" w:hAnsi="Calibri"/>
          <w:sz w:val="20"/>
          <w:szCs w:val="20"/>
        </w:rPr>
        <w:t>/Centro de Recursos Educativos</w:t>
      </w:r>
    </w:p>
    <w:p w:rsidR="00EC7E10" w:rsidRPr="00B1153A" w:rsidRDefault="00EC7E10" w:rsidP="00EC7E10">
      <w:pPr>
        <w:pStyle w:val="Ttulo2"/>
        <w:jc w:val="left"/>
        <w:rPr>
          <w:rFonts w:ascii="Calibri" w:hAnsi="Calibri"/>
          <w:sz w:val="20"/>
        </w:rPr>
      </w:pPr>
    </w:p>
    <w:p w:rsidR="00EC7E10" w:rsidRPr="00B1153A" w:rsidRDefault="00EC7E10" w:rsidP="003315E0">
      <w:pPr>
        <w:numPr>
          <w:ilvl w:val="0"/>
          <w:numId w:val="208"/>
        </w:numPr>
        <w:jc w:val="both"/>
        <w:rPr>
          <w:rFonts w:ascii="Calibri" w:hAnsi="Calibri"/>
          <w:sz w:val="20"/>
          <w:szCs w:val="20"/>
        </w:rPr>
      </w:pPr>
      <w:r w:rsidRPr="00B1153A">
        <w:rPr>
          <w:rFonts w:ascii="Calibri" w:hAnsi="Calibri"/>
          <w:sz w:val="20"/>
          <w:szCs w:val="20"/>
        </w:rPr>
        <w:t>As Bibliotecas são um espaço aberto à comunidade escolar, que deve fomentar e gerar cultura, estudo e lazer.</w:t>
      </w:r>
    </w:p>
    <w:p w:rsidR="00EC7E10" w:rsidRPr="00B1153A" w:rsidRDefault="00EC7E10" w:rsidP="003315E0">
      <w:pPr>
        <w:numPr>
          <w:ilvl w:val="0"/>
          <w:numId w:val="208"/>
        </w:numPr>
        <w:jc w:val="both"/>
        <w:rPr>
          <w:rFonts w:ascii="Calibri" w:hAnsi="Calibri"/>
          <w:sz w:val="20"/>
          <w:szCs w:val="20"/>
        </w:rPr>
      </w:pPr>
      <w:r w:rsidRPr="00B1153A">
        <w:rPr>
          <w:rFonts w:ascii="Calibri" w:hAnsi="Calibri"/>
          <w:sz w:val="20"/>
          <w:szCs w:val="20"/>
        </w:rPr>
        <w:t xml:space="preserve">As bibliotecas regem-se por um regulamento próprio (Anexo </w:t>
      </w:r>
      <w:r w:rsidR="00EA0DF1" w:rsidRPr="00B1153A">
        <w:rPr>
          <w:rFonts w:ascii="Calibri" w:hAnsi="Calibri"/>
          <w:sz w:val="20"/>
          <w:szCs w:val="20"/>
        </w:rPr>
        <w:t>2</w:t>
      </w:r>
      <w:r w:rsidRPr="00B1153A">
        <w:rPr>
          <w:rFonts w:ascii="Calibri" w:hAnsi="Calibri"/>
          <w:sz w:val="20"/>
          <w:szCs w:val="20"/>
        </w:rPr>
        <w:t>).</w:t>
      </w:r>
    </w:p>
    <w:p w:rsidR="00EC7E10" w:rsidRPr="00B1153A" w:rsidRDefault="00EC7E10" w:rsidP="00EC7E10">
      <w:pPr>
        <w:pStyle w:val="Ttulo2"/>
        <w:rPr>
          <w:rFonts w:ascii="Calibri" w:hAnsi="Calibri"/>
          <w:b/>
          <w:sz w:val="20"/>
        </w:rPr>
      </w:pPr>
    </w:p>
    <w:p w:rsidR="00EC7E10" w:rsidRPr="00B1153A" w:rsidRDefault="00EC7E10" w:rsidP="00517E82">
      <w:pPr>
        <w:pStyle w:val="Ttulo2"/>
        <w:spacing w:before="0"/>
        <w:rPr>
          <w:rFonts w:ascii="Calibri" w:hAnsi="Calibri"/>
          <w:b/>
          <w:sz w:val="20"/>
        </w:rPr>
      </w:pPr>
    </w:p>
    <w:p w:rsidR="00517E82" w:rsidRPr="00B1153A" w:rsidRDefault="007D73A4" w:rsidP="00517E82">
      <w:pPr>
        <w:pStyle w:val="Ttulo2"/>
        <w:spacing w:before="0"/>
        <w:rPr>
          <w:rFonts w:ascii="Calibri" w:hAnsi="Calibri"/>
          <w:b/>
          <w:sz w:val="20"/>
        </w:rPr>
      </w:pPr>
      <w:bookmarkStart w:id="905" w:name="_Toc232263529"/>
      <w:r w:rsidRPr="00B1153A">
        <w:rPr>
          <w:rFonts w:ascii="Calibri" w:hAnsi="Calibri"/>
          <w:b/>
          <w:sz w:val="20"/>
        </w:rPr>
        <w:t>Secção II</w:t>
      </w:r>
      <w:bookmarkEnd w:id="905"/>
    </w:p>
    <w:p w:rsidR="00517E82" w:rsidRPr="00B1153A" w:rsidRDefault="00517E82" w:rsidP="00517E82">
      <w:pPr>
        <w:pStyle w:val="Ttulo2"/>
        <w:spacing w:before="0"/>
        <w:rPr>
          <w:rFonts w:ascii="Calibri" w:hAnsi="Calibri"/>
          <w:b/>
          <w:sz w:val="20"/>
        </w:rPr>
      </w:pPr>
      <w:bookmarkStart w:id="906" w:name="_Toc232263530"/>
      <w:r w:rsidRPr="00B1153A">
        <w:rPr>
          <w:rFonts w:ascii="Calibri" w:hAnsi="Calibri"/>
          <w:b/>
          <w:sz w:val="20"/>
        </w:rPr>
        <w:t>Outros Serviços</w:t>
      </w:r>
      <w:bookmarkEnd w:id="906"/>
    </w:p>
    <w:p w:rsidR="00517E82" w:rsidRPr="00B1153A" w:rsidRDefault="00517E82" w:rsidP="00517E82">
      <w:pPr>
        <w:pStyle w:val="c3"/>
        <w:widowControl/>
        <w:tabs>
          <w:tab w:val="left" w:pos="720"/>
        </w:tabs>
        <w:spacing w:line="240" w:lineRule="auto"/>
        <w:rPr>
          <w:rFonts w:ascii="Calibri" w:hAnsi="Calibri"/>
          <w:snapToGrid/>
          <w:sz w:val="20"/>
        </w:rPr>
      </w:pPr>
    </w:p>
    <w:p w:rsidR="00517E82" w:rsidRPr="00B1153A" w:rsidRDefault="007D73A4" w:rsidP="00517E82">
      <w:pPr>
        <w:pStyle w:val="Ttulo4"/>
        <w:rPr>
          <w:rFonts w:ascii="Calibri" w:hAnsi="Calibri"/>
          <w:sz w:val="20"/>
        </w:rPr>
      </w:pPr>
      <w:bookmarkStart w:id="907" w:name="_Toc437444576"/>
      <w:bookmarkStart w:id="908" w:name="_Toc437446358"/>
      <w:bookmarkStart w:id="909" w:name="_Toc437532938"/>
      <w:bookmarkStart w:id="910" w:name="_Toc437673567"/>
      <w:bookmarkStart w:id="911" w:name="_Toc437758133"/>
      <w:bookmarkStart w:id="912" w:name="_Toc437984812"/>
      <w:bookmarkStart w:id="913" w:name="_Toc437986320"/>
      <w:r w:rsidRPr="00B1153A">
        <w:rPr>
          <w:rFonts w:ascii="Calibri" w:hAnsi="Calibri"/>
          <w:sz w:val="20"/>
        </w:rPr>
        <w:t xml:space="preserve">Artigo </w:t>
      </w:r>
      <w:r w:rsidR="00F41FD4">
        <w:rPr>
          <w:rFonts w:ascii="Calibri" w:hAnsi="Calibri"/>
          <w:sz w:val="20"/>
        </w:rPr>
        <w:t>90</w:t>
      </w:r>
      <w:r w:rsidR="00517E82" w:rsidRPr="00B1153A">
        <w:rPr>
          <w:rFonts w:ascii="Calibri" w:hAnsi="Calibri"/>
          <w:sz w:val="20"/>
        </w:rPr>
        <w:t>º</w:t>
      </w:r>
      <w:bookmarkEnd w:id="907"/>
      <w:bookmarkEnd w:id="908"/>
      <w:bookmarkEnd w:id="909"/>
      <w:bookmarkEnd w:id="910"/>
      <w:bookmarkEnd w:id="911"/>
      <w:bookmarkEnd w:id="912"/>
      <w:bookmarkEnd w:id="913"/>
    </w:p>
    <w:p w:rsidR="00517E82" w:rsidRPr="00B1153A" w:rsidRDefault="00517E82" w:rsidP="00517E82">
      <w:pPr>
        <w:pStyle w:val="Ttulo4"/>
        <w:rPr>
          <w:rFonts w:ascii="Calibri" w:hAnsi="Calibri"/>
          <w:sz w:val="20"/>
        </w:rPr>
      </w:pPr>
      <w:bookmarkStart w:id="914" w:name="_Toc437446359"/>
      <w:bookmarkStart w:id="915" w:name="_Toc437532939"/>
      <w:bookmarkStart w:id="916" w:name="_Toc437673568"/>
      <w:bookmarkStart w:id="917" w:name="_Toc437758134"/>
      <w:bookmarkStart w:id="918" w:name="_Toc437984813"/>
      <w:bookmarkStart w:id="919" w:name="_Toc437986321"/>
      <w:r w:rsidRPr="00B1153A">
        <w:rPr>
          <w:rFonts w:ascii="Calibri" w:hAnsi="Calibri"/>
          <w:sz w:val="20"/>
        </w:rPr>
        <w:t xml:space="preserve">Actividades de complemento curricular </w:t>
      </w:r>
      <w:bookmarkEnd w:id="914"/>
      <w:bookmarkEnd w:id="915"/>
      <w:bookmarkEnd w:id="916"/>
      <w:bookmarkEnd w:id="917"/>
      <w:bookmarkEnd w:id="918"/>
      <w:bookmarkEnd w:id="919"/>
    </w:p>
    <w:p w:rsidR="00517E82" w:rsidRPr="00B1153A" w:rsidRDefault="00517E82" w:rsidP="00517E82">
      <w:pPr>
        <w:tabs>
          <w:tab w:val="left" w:pos="720"/>
        </w:tabs>
        <w:ind w:firstLine="284"/>
        <w:jc w:val="both"/>
        <w:rPr>
          <w:rFonts w:ascii="Calibri" w:hAnsi="Calibri"/>
          <w:sz w:val="20"/>
          <w:szCs w:val="20"/>
        </w:rPr>
      </w:pPr>
    </w:p>
    <w:p w:rsidR="00517E82" w:rsidRPr="00B1153A" w:rsidRDefault="00517E82" w:rsidP="00517E82">
      <w:pPr>
        <w:pStyle w:val="p3"/>
        <w:spacing w:line="240" w:lineRule="auto"/>
        <w:ind w:left="0" w:firstLine="284"/>
        <w:rPr>
          <w:rFonts w:ascii="Calibri" w:hAnsi="Calibri"/>
          <w:sz w:val="20"/>
          <w:lang w:val="pt-PT"/>
        </w:rPr>
      </w:pPr>
      <w:r w:rsidRPr="00B1153A">
        <w:rPr>
          <w:rFonts w:ascii="Calibri" w:hAnsi="Calibri"/>
          <w:sz w:val="20"/>
          <w:lang w:val="pt-PT"/>
        </w:rPr>
        <w:t xml:space="preserve">No âmbito dos serviços de apoio educativo, o Agrupamento de Escolas disponibiliza também actividades de complemento curricular e projectos de desenvolvimento educativo, que visam, essencialmente, através da utilização criativa e formativa dos tempos livres dos alunos, o seu enriquecimento cultural e cívico, a educação física e desportiva, a educação artística </w:t>
      </w:r>
      <w:r w:rsidR="000325BF" w:rsidRPr="00B1153A">
        <w:rPr>
          <w:rFonts w:ascii="Calibri" w:hAnsi="Calibri"/>
          <w:sz w:val="20"/>
          <w:lang w:val="pt-PT"/>
        </w:rPr>
        <w:t xml:space="preserve">e a </w:t>
      </w:r>
      <w:r w:rsidRPr="00B1153A">
        <w:rPr>
          <w:rFonts w:ascii="Calibri" w:hAnsi="Calibri"/>
          <w:sz w:val="20"/>
          <w:lang w:val="pt-PT"/>
        </w:rPr>
        <w:t>inserção na comunidade.</w:t>
      </w:r>
    </w:p>
    <w:p w:rsidR="00517E82" w:rsidRPr="00B1153A" w:rsidRDefault="00517E82" w:rsidP="00517E82">
      <w:pPr>
        <w:tabs>
          <w:tab w:val="left" w:pos="760"/>
        </w:tabs>
        <w:ind w:firstLine="284"/>
        <w:jc w:val="both"/>
        <w:rPr>
          <w:rFonts w:ascii="Calibri" w:hAnsi="Calibri"/>
          <w:sz w:val="20"/>
          <w:szCs w:val="20"/>
        </w:rPr>
      </w:pPr>
    </w:p>
    <w:p w:rsidR="00517E82" w:rsidRPr="00B1153A" w:rsidRDefault="00517E82" w:rsidP="00517E82">
      <w:pPr>
        <w:pStyle w:val="Ttulo4"/>
        <w:jc w:val="left"/>
        <w:rPr>
          <w:rFonts w:ascii="Calibri" w:hAnsi="Calibri"/>
          <w:sz w:val="20"/>
        </w:rPr>
      </w:pPr>
      <w:bookmarkStart w:id="920" w:name="_Toc437444578"/>
      <w:bookmarkStart w:id="921" w:name="_Toc437446360"/>
      <w:bookmarkStart w:id="922" w:name="_Toc437532940"/>
      <w:bookmarkStart w:id="923" w:name="_Toc437673569"/>
      <w:bookmarkStart w:id="924" w:name="_Toc437758135"/>
      <w:bookmarkStart w:id="925" w:name="_Toc437984814"/>
      <w:bookmarkStart w:id="926" w:name="_Toc437986322"/>
    </w:p>
    <w:p w:rsidR="00517E82" w:rsidRPr="00B1153A" w:rsidRDefault="00F41FD4" w:rsidP="00517E82">
      <w:pPr>
        <w:pStyle w:val="Ttulo4"/>
        <w:rPr>
          <w:rFonts w:ascii="Calibri" w:hAnsi="Calibri"/>
          <w:sz w:val="20"/>
        </w:rPr>
      </w:pPr>
      <w:r>
        <w:rPr>
          <w:rFonts w:ascii="Calibri" w:hAnsi="Calibri"/>
          <w:sz w:val="20"/>
        </w:rPr>
        <w:t>Artigo 91</w:t>
      </w:r>
      <w:r w:rsidR="00517E82" w:rsidRPr="00B1153A">
        <w:rPr>
          <w:rFonts w:ascii="Calibri" w:hAnsi="Calibri"/>
          <w:sz w:val="20"/>
        </w:rPr>
        <w:t>º</w:t>
      </w:r>
      <w:bookmarkEnd w:id="920"/>
      <w:bookmarkEnd w:id="921"/>
      <w:bookmarkEnd w:id="922"/>
      <w:bookmarkEnd w:id="923"/>
      <w:bookmarkEnd w:id="924"/>
      <w:bookmarkEnd w:id="925"/>
      <w:bookmarkEnd w:id="926"/>
    </w:p>
    <w:p w:rsidR="00517E82" w:rsidRPr="00B1153A" w:rsidRDefault="00517E82" w:rsidP="00517E82">
      <w:pPr>
        <w:pStyle w:val="Ttulo4"/>
        <w:rPr>
          <w:rFonts w:ascii="Calibri" w:hAnsi="Calibri"/>
          <w:sz w:val="20"/>
        </w:rPr>
      </w:pPr>
      <w:bookmarkStart w:id="927" w:name="_Toc437446361"/>
      <w:bookmarkStart w:id="928" w:name="_Toc437532941"/>
      <w:bookmarkStart w:id="929" w:name="_Toc437673570"/>
      <w:bookmarkStart w:id="930" w:name="_Toc437758136"/>
      <w:bookmarkStart w:id="931" w:name="_Toc437984815"/>
      <w:bookmarkStart w:id="932" w:name="_Toc437986323"/>
      <w:r w:rsidRPr="00B1153A">
        <w:rPr>
          <w:rFonts w:ascii="Calibri" w:hAnsi="Calibri"/>
          <w:sz w:val="20"/>
        </w:rPr>
        <w:t>Ofertas educativas</w:t>
      </w:r>
      <w:bookmarkEnd w:id="927"/>
      <w:bookmarkEnd w:id="928"/>
      <w:bookmarkEnd w:id="929"/>
      <w:bookmarkEnd w:id="930"/>
      <w:bookmarkEnd w:id="931"/>
      <w:bookmarkEnd w:id="932"/>
    </w:p>
    <w:p w:rsidR="00517E82" w:rsidRPr="00B1153A" w:rsidRDefault="00517E82" w:rsidP="00517E82">
      <w:pPr>
        <w:tabs>
          <w:tab w:val="left" w:pos="760"/>
        </w:tabs>
        <w:ind w:firstLine="284"/>
        <w:jc w:val="both"/>
        <w:rPr>
          <w:rFonts w:ascii="Calibri" w:hAnsi="Calibri"/>
          <w:sz w:val="20"/>
          <w:szCs w:val="20"/>
        </w:rPr>
      </w:pPr>
    </w:p>
    <w:p w:rsidR="00517E82" w:rsidRPr="00B1153A" w:rsidRDefault="00517E82" w:rsidP="00517E82">
      <w:pPr>
        <w:pStyle w:val="p3"/>
        <w:spacing w:line="240" w:lineRule="auto"/>
        <w:ind w:left="0" w:firstLine="284"/>
        <w:rPr>
          <w:rFonts w:ascii="Calibri" w:hAnsi="Calibri"/>
          <w:sz w:val="20"/>
          <w:lang w:val="pt-PT"/>
        </w:rPr>
      </w:pPr>
      <w:r w:rsidRPr="00B1153A">
        <w:rPr>
          <w:rFonts w:ascii="Calibri" w:hAnsi="Calibri"/>
          <w:sz w:val="20"/>
          <w:lang w:val="pt-PT"/>
        </w:rPr>
        <w:t xml:space="preserve">As ofertas educativas do Agrupamento de Escolas, no que se refere às actividades de complemento curricular, são estabelecidas anualmente pelo Conselho Pedagógico, sob proposta, nomeadamente, dos órgãos de administração e gestão, das estruturas de orientação educativa </w:t>
      </w:r>
      <w:r w:rsidR="009D4D87" w:rsidRPr="00B1153A">
        <w:rPr>
          <w:rFonts w:ascii="Calibri" w:hAnsi="Calibri"/>
          <w:sz w:val="20"/>
          <w:lang w:val="pt-PT"/>
        </w:rPr>
        <w:t xml:space="preserve">ou </w:t>
      </w:r>
      <w:r w:rsidRPr="00B1153A">
        <w:rPr>
          <w:rFonts w:ascii="Calibri" w:hAnsi="Calibri"/>
          <w:sz w:val="20"/>
          <w:lang w:val="pt-PT"/>
        </w:rPr>
        <w:t>dos serviços de apoio educativo.</w:t>
      </w:r>
    </w:p>
    <w:p w:rsidR="00517E82" w:rsidRPr="00B1153A" w:rsidRDefault="00517E82" w:rsidP="00517E82">
      <w:pPr>
        <w:pStyle w:val="p3"/>
        <w:spacing w:line="240" w:lineRule="auto"/>
        <w:ind w:left="0" w:firstLine="284"/>
        <w:rPr>
          <w:rFonts w:ascii="Calibri" w:hAnsi="Calibri"/>
          <w:sz w:val="20"/>
          <w:lang w:val="pt-PT"/>
        </w:rPr>
      </w:pPr>
    </w:p>
    <w:p w:rsidR="00517E82" w:rsidRPr="00B1153A" w:rsidRDefault="00517E82" w:rsidP="00517E82">
      <w:pPr>
        <w:pStyle w:val="Ttulo4"/>
        <w:rPr>
          <w:rFonts w:ascii="Calibri" w:hAnsi="Calibri"/>
          <w:sz w:val="20"/>
        </w:rPr>
      </w:pPr>
      <w:bookmarkStart w:id="933" w:name="_Toc437444580"/>
      <w:bookmarkStart w:id="934" w:name="_Toc437446362"/>
      <w:bookmarkStart w:id="935" w:name="_Toc437532942"/>
      <w:bookmarkStart w:id="936" w:name="_Toc437673571"/>
      <w:bookmarkStart w:id="937" w:name="_Toc437758137"/>
      <w:bookmarkStart w:id="938" w:name="_Toc437984816"/>
      <w:bookmarkStart w:id="939" w:name="_Toc437986324"/>
      <w:r w:rsidRPr="00B1153A">
        <w:rPr>
          <w:rFonts w:ascii="Calibri" w:hAnsi="Calibri"/>
          <w:sz w:val="20"/>
        </w:rPr>
        <w:t xml:space="preserve">Artigo </w:t>
      </w:r>
      <w:r w:rsidR="00F41FD4">
        <w:rPr>
          <w:rFonts w:ascii="Calibri" w:hAnsi="Calibri"/>
          <w:sz w:val="20"/>
        </w:rPr>
        <w:t>92</w:t>
      </w:r>
      <w:r w:rsidRPr="00B1153A">
        <w:rPr>
          <w:rFonts w:ascii="Calibri" w:hAnsi="Calibri"/>
          <w:sz w:val="20"/>
        </w:rPr>
        <w:t>º</w:t>
      </w:r>
      <w:bookmarkEnd w:id="933"/>
      <w:bookmarkEnd w:id="934"/>
      <w:bookmarkEnd w:id="935"/>
      <w:bookmarkEnd w:id="936"/>
      <w:bookmarkEnd w:id="937"/>
      <w:bookmarkEnd w:id="938"/>
      <w:bookmarkEnd w:id="939"/>
    </w:p>
    <w:p w:rsidR="00517E82" w:rsidRPr="00B1153A" w:rsidRDefault="00517E82" w:rsidP="00517E82">
      <w:pPr>
        <w:pStyle w:val="Ttulo4"/>
        <w:rPr>
          <w:rFonts w:ascii="Calibri" w:hAnsi="Calibri"/>
          <w:sz w:val="20"/>
        </w:rPr>
      </w:pPr>
      <w:bookmarkStart w:id="940" w:name="_Toc437444581"/>
      <w:bookmarkStart w:id="941" w:name="_Toc437446363"/>
      <w:bookmarkStart w:id="942" w:name="_Toc437532943"/>
      <w:bookmarkStart w:id="943" w:name="_Toc437673572"/>
      <w:bookmarkStart w:id="944" w:name="_Toc437758138"/>
      <w:bookmarkStart w:id="945" w:name="_Toc437984817"/>
      <w:bookmarkStart w:id="946" w:name="_Toc437986325"/>
      <w:r w:rsidRPr="00B1153A">
        <w:rPr>
          <w:rFonts w:ascii="Calibri" w:hAnsi="Calibri"/>
          <w:sz w:val="20"/>
        </w:rPr>
        <w:t xml:space="preserve">Responsáveis pelas actividades </w:t>
      </w:r>
      <w:bookmarkEnd w:id="940"/>
      <w:bookmarkEnd w:id="941"/>
      <w:bookmarkEnd w:id="942"/>
      <w:bookmarkEnd w:id="943"/>
      <w:bookmarkEnd w:id="944"/>
      <w:bookmarkEnd w:id="945"/>
      <w:bookmarkEnd w:id="946"/>
    </w:p>
    <w:p w:rsidR="00517E82" w:rsidRPr="00B1153A" w:rsidRDefault="00517E82" w:rsidP="00517E82">
      <w:pPr>
        <w:tabs>
          <w:tab w:val="left" w:pos="760"/>
        </w:tabs>
        <w:ind w:firstLine="284"/>
        <w:jc w:val="both"/>
        <w:rPr>
          <w:rFonts w:ascii="Calibri" w:hAnsi="Calibri"/>
          <w:sz w:val="20"/>
          <w:szCs w:val="20"/>
        </w:rPr>
      </w:pPr>
    </w:p>
    <w:p w:rsidR="00517E82" w:rsidRPr="00B1153A" w:rsidRDefault="00517E82" w:rsidP="00517E82">
      <w:pPr>
        <w:pStyle w:val="p7"/>
        <w:spacing w:line="240" w:lineRule="auto"/>
        <w:ind w:left="0" w:firstLine="284"/>
        <w:rPr>
          <w:rFonts w:ascii="Calibri" w:hAnsi="Calibri"/>
          <w:sz w:val="20"/>
          <w:lang w:val="pt-PT"/>
        </w:rPr>
      </w:pPr>
      <w:r w:rsidRPr="00B1153A">
        <w:rPr>
          <w:rFonts w:ascii="Calibri" w:hAnsi="Calibri"/>
          <w:sz w:val="20"/>
          <w:lang w:val="pt-PT"/>
        </w:rPr>
        <w:t xml:space="preserve">Cabe ao </w:t>
      </w:r>
      <w:r w:rsidR="007B68A7" w:rsidRPr="00B1153A">
        <w:rPr>
          <w:rFonts w:ascii="Calibri" w:hAnsi="Calibri"/>
          <w:sz w:val="20"/>
          <w:lang w:val="pt-PT"/>
        </w:rPr>
        <w:t>Director</w:t>
      </w:r>
      <w:r w:rsidRPr="00B1153A">
        <w:rPr>
          <w:rFonts w:ascii="Calibri" w:hAnsi="Calibri"/>
          <w:sz w:val="20"/>
          <w:lang w:val="pt-PT"/>
        </w:rPr>
        <w:t>, ouvido o Conselho Pedagógico, designar os docentes responsáveis pelo desenvolvimento das activid</w:t>
      </w:r>
      <w:r w:rsidR="00410641">
        <w:rPr>
          <w:rFonts w:ascii="Calibri" w:hAnsi="Calibri"/>
          <w:sz w:val="20"/>
          <w:lang w:val="pt-PT"/>
        </w:rPr>
        <w:t xml:space="preserve">ades </w:t>
      </w:r>
      <w:r w:rsidRPr="00B1153A">
        <w:rPr>
          <w:rFonts w:ascii="Calibri" w:hAnsi="Calibri"/>
          <w:sz w:val="20"/>
          <w:lang w:val="pt-PT"/>
        </w:rPr>
        <w:t>de complemento curricular, de acordo com as competências científicas e pedagógicas dos mesmos.</w:t>
      </w:r>
    </w:p>
    <w:p w:rsidR="00517E82" w:rsidRPr="00B1153A" w:rsidRDefault="00517E82" w:rsidP="00517E82">
      <w:pPr>
        <w:tabs>
          <w:tab w:val="left" w:pos="740"/>
        </w:tabs>
        <w:ind w:firstLine="284"/>
        <w:jc w:val="both"/>
        <w:rPr>
          <w:rFonts w:ascii="Calibri" w:hAnsi="Calibri"/>
          <w:sz w:val="20"/>
          <w:szCs w:val="20"/>
        </w:rPr>
      </w:pPr>
    </w:p>
    <w:p w:rsidR="00517E82" w:rsidRPr="00B1153A" w:rsidRDefault="003E6428" w:rsidP="00517E82">
      <w:pPr>
        <w:pStyle w:val="Ttulo4"/>
        <w:rPr>
          <w:rFonts w:ascii="Calibri" w:hAnsi="Calibri"/>
          <w:sz w:val="20"/>
        </w:rPr>
      </w:pPr>
      <w:bookmarkStart w:id="947" w:name="_Toc437444583"/>
      <w:bookmarkStart w:id="948" w:name="_Toc437446365"/>
      <w:bookmarkStart w:id="949" w:name="_Toc437532945"/>
      <w:bookmarkStart w:id="950" w:name="_Toc437673574"/>
      <w:bookmarkStart w:id="951" w:name="_Toc437758140"/>
      <w:bookmarkStart w:id="952" w:name="_Toc437984819"/>
      <w:bookmarkStart w:id="953" w:name="_Toc437986327"/>
      <w:r w:rsidRPr="00B1153A">
        <w:rPr>
          <w:rFonts w:ascii="Calibri" w:hAnsi="Calibri"/>
          <w:sz w:val="20"/>
        </w:rPr>
        <w:t xml:space="preserve">Artigo </w:t>
      </w:r>
      <w:r w:rsidR="006F43FA">
        <w:rPr>
          <w:rFonts w:ascii="Calibri" w:hAnsi="Calibri"/>
          <w:sz w:val="20"/>
        </w:rPr>
        <w:t>93</w:t>
      </w:r>
      <w:r w:rsidR="00517E82" w:rsidRPr="00B1153A">
        <w:rPr>
          <w:rFonts w:ascii="Calibri" w:hAnsi="Calibri"/>
          <w:sz w:val="20"/>
        </w:rPr>
        <w:t>º</w:t>
      </w:r>
      <w:bookmarkEnd w:id="947"/>
      <w:bookmarkEnd w:id="948"/>
      <w:bookmarkEnd w:id="949"/>
      <w:bookmarkEnd w:id="950"/>
      <w:bookmarkEnd w:id="951"/>
      <w:bookmarkEnd w:id="952"/>
      <w:bookmarkEnd w:id="953"/>
    </w:p>
    <w:p w:rsidR="00517E82" w:rsidRPr="00B1153A" w:rsidRDefault="00517E82" w:rsidP="00517E82">
      <w:pPr>
        <w:pStyle w:val="Ttulo4"/>
        <w:rPr>
          <w:rFonts w:ascii="Calibri" w:hAnsi="Calibri"/>
          <w:sz w:val="20"/>
        </w:rPr>
      </w:pPr>
      <w:bookmarkStart w:id="954" w:name="_Toc437446366"/>
      <w:bookmarkStart w:id="955" w:name="_Toc437532946"/>
      <w:bookmarkStart w:id="956" w:name="_Toc437673575"/>
      <w:bookmarkStart w:id="957" w:name="_Toc437758141"/>
      <w:bookmarkStart w:id="958" w:name="_Toc437984820"/>
      <w:bookmarkStart w:id="959" w:name="_Toc437986328"/>
      <w:r w:rsidRPr="00B1153A">
        <w:rPr>
          <w:rFonts w:ascii="Calibri" w:hAnsi="Calibri"/>
          <w:sz w:val="20"/>
        </w:rPr>
        <w:t>Planificação e avaliação das actividades</w:t>
      </w:r>
      <w:bookmarkEnd w:id="954"/>
      <w:bookmarkEnd w:id="955"/>
      <w:bookmarkEnd w:id="956"/>
      <w:bookmarkEnd w:id="957"/>
      <w:bookmarkEnd w:id="958"/>
      <w:bookmarkEnd w:id="959"/>
    </w:p>
    <w:p w:rsidR="00517E82" w:rsidRPr="00B1153A" w:rsidRDefault="00517E82" w:rsidP="00517E82">
      <w:pPr>
        <w:tabs>
          <w:tab w:val="left" w:pos="720"/>
        </w:tabs>
        <w:ind w:firstLine="284"/>
        <w:jc w:val="both"/>
        <w:rPr>
          <w:rFonts w:ascii="Calibri" w:hAnsi="Calibri"/>
          <w:sz w:val="20"/>
          <w:szCs w:val="20"/>
        </w:rPr>
      </w:pPr>
    </w:p>
    <w:p w:rsidR="00517E82" w:rsidRPr="00B1153A" w:rsidRDefault="00517E82" w:rsidP="00517E82">
      <w:pPr>
        <w:pStyle w:val="p7"/>
        <w:spacing w:line="240" w:lineRule="auto"/>
        <w:ind w:left="0" w:firstLine="284"/>
        <w:rPr>
          <w:rFonts w:ascii="Calibri" w:hAnsi="Calibri"/>
          <w:sz w:val="20"/>
          <w:lang w:val="pt-PT"/>
        </w:rPr>
      </w:pPr>
      <w:r w:rsidRPr="00B1153A">
        <w:rPr>
          <w:rFonts w:ascii="Calibri" w:hAnsi="Calibri"/>
          <w:sz w:val="20"/>
          <w:lang w:val="pt-PT"/>
        </w:rPr>
        <w:t>Compete aos professores responsá</w:t>
      </w:r>
      <w:r w:rsidRPr="00B1153A">
        <w:rPr>
          <w:rFonts w:ascii="Calibri" w:hAnsi="Calibri"/>
          <w:sz w:val="20"/>
          <w:lang w:val="pt-PT"/>
        </w:rPr>
        <w:softHyphen/>
        <w:t>veis por cada uma das actividades de com</w:t>
      </w:r>
      <w:r w:rsidRPr="00B1153A">
        <w:rPr>
          <w:rFonts w:ascii="Calibri" w:hAnsi="Calibri"/>
          <w:sz w:val="20"/>
          <w:lang w:val="pt-PT"/>
        </w:rPr>
        <w:softHyphen/>
        <w:t>plemento curricular:</w:t>
      </w:r>
    </w:p>
    <w:p w:rsidR="00517E82" w:rsidRPr="00B1153A" w:rsidRDefault="00517E82" w:rsidP="003315E0">
      <w:pPr>
        <w:pStyle w:val="p7"/>
        <w:numPr>
          <w:ilvl w:val="0"/>
          <w:numId w:val="59"/>
        </w:numPr>
        <w:tabs>
          <w:tab w:val="clear" w:pos="740"/>
          <w:tab w:val="clear" w:pos="786"/>
          <w:tab w:val="num" w:pos="709"/>
        </w:tabs>
        <w:spacing w:line="240" w:lineRule="auto"/>
        <w:ind w:left="709" w:hanging="283"/>
        <w:rPr>
          <w:rFonts w:ascii="Calibri" w:hAnsi="Calibri"/>
          <w:sz w:val="20"/>
          <w:lang w:val="pt-PT"/>
        </w:rPr>
      </w:pPr>
      <w:proofErr w:type="gramStart"/>
      <w:r w:rsidRPr="00B1153A">
        <w:rPr>
          <w:rFonts w:ascii="Calibri" w:hAnsi="Calibri"/>
          <w:sz w:val="20"/>
          <w:lang w:val="pt-PT"/>
        </w:rPr>
        <w:t>elaborar</w:t>
      </w:r>
      <w:proofErr w:type="gramEnd"/>
      <w:r w:rsidRPr="00B1153A">
        <w:rPr>
          <w:rFonts w:ascii="Calibri" w:hAnsi="Calibri"/>
          <w:sz w:val="20"/>
          <w:lang w:val="pt-PT"/>
        </w:rPr>
        <w:t xml:space="preserve"> o respectivo Plano de Actividades, no qual constem, nomeadamen</w:t>
      </w:r>
      <w:r w:rsidRPr="00B1153A">
        <w:rPr>
          <w:rFonts w:ascii="Calibri" w:hAnsi="Calibri"/>
          <w:sz w:val="20"/>
          <w:lang w:val="pt-PT"/>
        </w:rPr>
        <w:softHyphen/>
        <w:t>te, os objectivos, as actividades a desenvol</w:t>
      </w:r>
      <w:r w:rsidRPr="00B1153A">
        <w:rPr>
          <w:rFonts w:ascii="Calibri" w:hAnsi="Calibri"/>
          <w:sz w:val="20"/>
          <w:lang w:val="pt-PT"/>
        </w:rPr>
        <w:softHyphen/>
        <w:t>ver, os intervenientes e o modo de funciona</w:t>
      </w:r>
      <w:r w:rsidRPr="00B1153A">
        <w:rPr>
          <w:rFonts w:ascii="Calibri" w:hAnsi="Calibri"/>
          <w:sz w:val="20"/>
          <w:lang w:val="pt-PT"/>
        </w:rPr>
        <w:softHyphen/>
        <w:t>mento;</w:t>
      </w:r>
    </w:p>
    <w:p w:rsidR="00517E82" w:rsidRPr="00B1153A" w:rsidRDefault="00517E82" w:rsidP="003315E0">
      <w:pPr>
        <w:pStyle w:val="p3"/>
        <w:numPr>
          <w:ilvl w:val="0"/>
          <w:numId w:val="59"/>
        </w:numPr>
        <w:tabs>
          <w:tab w:val="clear" w:pos="760"/>
          <w:tab w:val="clear" w:pos="786"/>
          <w:tab w:val="num" w:pos="709"/>
        </w:tabs>
        <w:spacing w:line="240" w:lineRule="auto"/>
        <w:ind w:left="709" w:hanging="283"/>
        <w:rPr>
          <w:rFonts w:ascii="Calibri" w:hAnsi="Calibri"/>
          <w:sz w:val="20"/>
          <w:lang w:val="pt-PT"/>
        </w:rPr>
      </w:pPr>
      <w:proofErr w:type="gramStart"/>
      <w:r w:rsidRPr="00B1153A">
        <w:rPr>
          <w:rFonts w:ascii="Calibri" w:hAnsi="Calibri"/>
          <w:sz w:val="20"/>
          <w:lang w:val="pt-PT"/>
        </w:rPr>
        <w:t>assegurar</w:t>
      </w:r>
      <w:proofErr w:type="gramEnd"/>
      <w:r w:rsidRPr="00B1153A">
        <w:rPr>
          <w:rFonts w:ascii="Calibri" w:hAnsi="Calibri"/>
          <w:sz w:val="20"/>
          <w:lang w:val="pt-PT"/>
        </w:rPr>
        <w:t xml:space="preserve"> o desenvolvimento das actividades de acordo com o plano traçado;</w:t>
      </w:r>
    </w:p>
    <w:p w:rsidR="00517E82" w:rsidRPr="00B1153A" w:rsidRDefault="00517E82" w:rsidP="003315E0">
      <w:pPr>
        <w:pStyle w:val="p3"/>
        <w:numPr>
          <w:ilvl w:val="0"/>
          <w:numId w:val="59"/>
        </w:numPr>
        <w:tabs>
          <w:tab w:val="clear" w:pos="760"/>
          <w:tab w:val="clear" w:pos="786"/>
          <w:tab w:val="num" w:pos="709"/>
        </w:tabs>
        <w:spacing w:line="240" w:lineRule="auto"/>
        <w:ind w:left="709" w:hanging="283"/>
        <w:rPr>
          <w:rFonts w:ascii="Calibri" w:hAnsi="Calibri"/>
          <w:sz w:val="20"/>
          <w:lang w:val="pt-PT"/>
        </w:rPr>
      </w:pPr>
      <w:proofErr w:type="gramStart"/>
      <w:r w:rsidRPr="00B1153A">
        <w:rPr>
          <w:rFonts w:ascii="Calibri" w:hAnsi="Calibri"/>
          <w:sz w:val="20"/>
          <w:lang w:val="pt-PT"/>
        </w:rPr>
        <w:t>elaborar</w:t>
      </w:r>
      <w:proofErr w:type="gramEnd"/>
      <w:r w:rsidRPr="00B1153A">
        <w:rPr>
          <w:rFonts w:ascii="Calibri" w:hAnsi="Calibri"/>
          <w:sz w:val="20"/>
          <w:lang w:val="pt-PT"/>
        </w:rPr>
        <w:t>, no final do ano lectivo, um relatório crítico sobre o desenvolvimento da actividades, a apresentar ao Conselho Pedagógico.</w:t>
      </w:r>
    </w:p>
    <w:p w:rsidR="00517E82" w:rsidRPr="00B1153A" w:rsidRDefault="00517E82" w:rsidP="00517E82">
      <w:pPr>
        <w:tabs>
          <w:tab w:val="left" w:pos="760"/>
        </w:tabs>
        <w:ind w:firstLine="284"/>
        <w:jc w:val="both"/>
        <w:rPr>
          <w:rFonts w:ascii="Calibri" w:hAnsi="Calibri"/>
          <w:sz w:val="20"/>
          <w:szCs w:val="20"/>
        </w:rPr>
      </w:pPr>
    </w:p>
    <w:p w:rsidR="00517E82" w:rsidRPr="00B1153A" w:rsidRDefault="00EC7E10" w:rsidP="00517E82">
      <w:pPr>
        <w:pStyle w:val="Ttulo4"/>
        <w:rPr>
          <w:rFonts w:ascii="Calibri" w:hAnsi="Calibri"/>
          <w:sz w:val="20"/>
        </w:rPr>
      </w:pPr>
      <w:r w:rsidRPr="00B1153A">
        <w:rPr>
          <w:rFonts w:ascii="Calibri" w:hAnsi="Calibri"/>
          <w:sz w:val="20"/>
        </w:rPr>
        <w:t>Artigo</w:t>
      </w:r>
      <w:r w:rsidR="006F43FA">
        <w:rPr>
          <w:rFonts w:ascii="Calibri" w:hAnsi="Calibri"/>
          <w:sz w:val="20"/>
        </w:rPr>
        <w:t xml:space="preserve"> 94</w:t>
      </w:r>
      <w:r w:rsidR="00517E82" w:rsidRPr="00B1153A">
        <w:rPr>
          <w:rFonts w:ascii="Calibri" w:hAnsi="Calibri"/>
          <w:sz w:val="20"/>
        </w:rPr>
        <w:t>º</w:t>
      </w:r>
    </w:p>
    <w:p w:rsidR="00517E82" w:rsidRPr="00B1153A" w:rsidRDefault="00517E82" w:rsidP="00517E82">
      <w:pPr>
        <w:pStyle w:val="Ttulo9"/>
        <w:rPr>
          <w:rFonts w:ascii="Calibri" w:hAnsi="Calibri"/>
          <w:i w:val="0"/>
          <w:iCs/>
          <w:sz w:val="20"/>
        </w:rPr>
      </w:pPr>
      <w:r w:rsidRPr="00B1153A">
        <w:rPr>
          <w:rFonts w:ascii="Calibri" w:hAnsi="Calibri"/>
          <w:i w:val="0"/>
          <w:iCs/>
          <w:sz w:val="20"/>
        </w:rPr>
        <w:t>Projectos de desenvolvimento educativo</w:t>
      </w:r>
    </w:p>
    <w:p w:rsidR="00517E82" w:rsidRPr="00B1153A" w:rsidRDefault="00517E82" w:rsidP="00517E82">
      <w:pPr>
        <w:pStyle w:val="Ttulo4"/>
        <w:rPr>
          <w:rFonts w:ascii="Calibri" w:hAnsi="Calibri"/>
          <w:sz w:val="20"/>
        </w:rPr>
      </w:pPr>
      <w:r w:rsidRPr="00B1153A">
        <w:rPr>
          <w:rFonts w:ascii="Calibri" w:hAnsi="Calibri"/>
          <w:sz w:val="20"/>
        </w:rPr>
        <w:t>Clubes</w:t>
      </w:r>
    </w:p>
    <w:p w:rsidR="00517E82" w:rsidRPr="00B1153A" w:rsidRDefault="00517E82" w:rsidP="00517E82">
      <w:pPr>
        <w:pStyle w:val="p3"/>
        <w:spacing w:line="240" w:lineRule="auto"/>
        <w:ind w:left="284" w:hanging="284"/>
        <w:rPr>
          <w:rFonts w:ascii="Calibri" w:hAnsi="Calibri"/>
          <w:sz w:val="20"/>
          <w:lang w:val="pt-PT"/>
        </w:rPr>
      </w:pPr>
    </w:p>
    <w:p w:rsidR="00517E82" w:rsidRPr="00B1153A" w:rsidRDefault="00517E82" w:rsidP="00517E82">
      <w:pPr>
        <w:pStyle w:val="p3"/>
        <w:spacing w:line="240" w:lineRule="auto"/>
        <w:ind w:left="284" w:hanging="284"/>
        <w:rPr>
          <w:rFonts w:ascii="Calibri" w:hAnsi="Calibri"/>
          <w:sz w:val="20"/>
          <w:lang w:val="pt-PT"/>
        </w:rPr>
      </w:pPr>
      <w:r w:rsidRPr="00B1153A">
        <w:rPr>
          <w:rFonts w:ascii="Calibri" w:hAnsi="Calibri"/>
          <w:sz w:val="20"/>
          <w:lang w:val="pt-PT"/>
        </w:rPr>
        <w:t>1 – Os clubes formados e a funcionar no Agrupamento de Escolas regem-se por regimentos próprios, a aprovar em conselho pedagógico e dos quais conste:</w:t>
      </w:r>
    </w:p>
    <w:p w:rsidR="00517E82" w:rsidRPr="00B1153A" w:rsidRDefault="00517E82" w:rsidP="003315E0">
      <w:pPr>
        <w:pStyle w:val="p3"/>
        <w:numPr>
          <w:ilvl w:val="0"/>
          <w:numId w:val="77"/>
        </w:numPr>
        <w:tabs>
          <w:tab w:val="clear" w:pos="644"/>
          <w:tab w:val="clear" w:pos="760"/>
          <w:tab w:val="num" w:pos="709"/>
        </w:tabs>
        <w:spacing w:line="240" w:lineRule="auto"/>
        <w:ind w:left="709" w:hanging="283"/>
        <w:rPr>
          <w:rFonts w:ascii="Calibri" w:hAnsi="Calibri"/>
          <w:sz w:val="20"/>
          <w:lang w:val="pt-PT"/>
        </w:rPr>
      </w:pPr>
      <w:proofErr w:type="gramStart"/>
      <w:r w:rsidRPr="00B1153A">
        <w:rPr>
          <w:rFonts w:ascii="Calibri" w:hAnsi="Calibri"/>
          <w:sz w:val="20"/>
          <w:lang w:val="pt-PT"/>
        </w:rPr>
        <w:t>os</w:t>
      </w:r>
      <w:proofErr w:type="gramEnd"/>
      <w:r w:rsidRPr="00B1153A">
        <w:rPr>
          <w:rFonts w:ascii="Calibri" w:hAnsi="Calibri"/>
          <w:sz w:val="20"/>
          <w:lang w:val="pt-PT"/>
        </w:rPr>
        <w:t xml:space="preserve"> objectivos prosseguidos;</w:t>
      </w:r>
    </w:p>
    <w:p w:rsidR="00517E82" w:rsidRPr="00B1153A" w:rsidRDefault="00517E82" w:rsidP="003315E0">
      <w:pPr>
        <w:pStyle w:val="p3"/>
        <w:numPr>
          <w:ilvl w:val="0"/>
          <w:numId w:val="77"/>
        </w:numPr>
        <w:tabs>
          <w:tab w:val="clear" w:pos="644"/>
          <w:tab w:val="clear" w:pos="760"/>
          <w:tab w:val="num" w:pos="709"/>
        </w:tabs>
        <w:spacing w:line="240" w:lineRule="auto"/>
        <w:ind w:left="709" w:hanging="283"/>
        <w:rPr>
          <w:rFonts w:ascii="Calibri" w:hAnsi="Calibri"/>
          <w:sz w:val="20"/>
          <w:lang w:val="pt-PT"/>
        </w:rPr>
      </w:pPr>
      <w:proofErr w:type="gramStart"/>
      <w:r w:rsidRPr="00B1153A">
        <w:rPr>
          <w:rFonts w:ascii="Calibri" w:hAnsi="Calibri"/>
          <w:sz w:val="20"/>
          <w:lang w:val="pt-PT"/>
        </w:rPr>
        <w:t>a</w:t>
      </w:r>
      <w:proofErr w:type="gramEnd"/>
      <w:r w:rsidRPr="00B1153A">
        <w:rPr>
          <w:rFonts w:ascii="Calibri" w:hAnsi="Calibri"/>
          <w:sz w:val="20"/>
          <w:lang w:val="pt-PT"/>
        </w:rPr>
        <w:t xml:space="preserve"> actividades a desenvolver;</w:t>
      </w:r>
    </w:p>
    <w:p w:rsidR="00517E82" w:rsidRPr="00B1153A" w:rsidRDefault="00517E82" w:rsidP="003315E0">
      <w:pPr>
        <w:pStyle w:val="p3"/>
        <w:numPr>
          <w:ilvl w:val="0"/>
          <w:numId w:val="77"/>
        </w:numPr>
        <w:tabs>
          <w:tab w:val="clear" w:pos="644"/>
          <w:tab w:val="clear" w:pos="760"/>
          <w:tab w:val="num" w:pos="709"/>
        </w:tabs>
        <w:spacing w:line="240" w:lineRule="auto"/>
        <w:ind w:left="709" w:hanging="283"/>
        <w:rPr>
          <w:rFonts w:ascii="Calibri" w:hAnsi="Calibri"/>
          <w:sz w:val="20"/>
          <w:lang w:val="pt-PT"/>
        </w:rPr>
      </w:pPr>
      <w:proofErr w:type="gramStart"/>
      <w:r w:rsidRPr="00B1153A">
        <w:rPr>
          <w:rFonts w:ascii="Calibri" w:hAnsi="Calibri"/>
          <w:sz w:val="20"/>
          <w:lang w:val="pt-PT"/>
        </w:rPr>
        <w:t>a</w:t>
      </w:r>
      <w:proofErr w:type="gramEnd"/>
      <w:r w:rsidRPr="00B1153A">
        <w:rPr>
          <w:rFonts w:ascii="Calibri" w:hAnsi="Calibri"/>
          <w:sz w:val="20"/>
          <w:lang w:val="pt-PT"/>
        </w:rPr>
        <w:t xml:space="preserve"> designação dos responsáveis;</w:t>
      </w:r>
    </w:p>
    <w:p w:rsidR="00517E82" w:rsidRPr="00B1153A" w:rsidRDefault="00517E82" w:rsidP="003315E0">
      <w:pPr>
        <w:pStyle w:val="p3"/>
        <w:numPr>
          <w:ilvl w:val="0"/>
          <w:numId w:val="77"/>
        </w:numPr>
        <w:tabs>
          <w:tab w:val="clear" w:pos="644"/>
          <w:tab w:val="clear" w:pos="760"/>
          <w:tab w:val="num" w:pos="709"/>
        </w:tabs>
        <w:spacing w:line="240" w:lineRule="auto"/>
        <w:ind w:left="709" w:hanging="283"/>
        <w:rPr>
          <w:rFonts w:ascii="Calibri" w:hAnsi="Calibri"/>
          <w:sz w:val="20"/>
          <w:lang w:val="pt-PT"/>
        </w:rPr>
      </w:pPr>
      <w:proofErr w:type="gramStart"/>
      <w:r w:rsidRPr="00B1153A">
        <w:rPr>
          <w:rFonts w:ascii="Calibri" w:hAnsi="Calibri"/>
          <w:sz w:val="20"/>
          <w:lang w:val="pt-PT"/>
        </w:rPr>
        <w:t>as</w:t>
      </w:r>
      <w:proofErr w:type="gramEnd"/>
      <w:r w:rsidRPr="00B1153A">
        <w:rPr>
          <w:rFonts w:ascii="Calibri" w:hAnsi="Calibri"/>
          <w:sz w:val="20"/>
          <w:lang w:val="pt-PT"/>
        </w:rPr>
        <w:t xml:space="preserve"> regras de funcionamento;</w:t>
      </w:r>
    </w:p>
    <w:p w:rsidR="00517E82" w:rsidRPr="00B1153A" w:rsidRDefault="00517E82" w:rsidP="003315E0">
      <w:pPr>
        <w:pStyle w:val="p3"/>
        <w:numPr>
          <w:ilvl w:val="0"/>
          <w:numId w:val="77"/>
        </w:numPr>
        <w:tabs>
          <w:tab w:val="clear" w:pos="644"/>
          <w:tab w:val="clear" w:pos="760"/>
          <w:tab w:val="num" w:pos="709"/>
        </w:tabs>
        <w:spacing w:line="240" w:lineRule="auto"/>
        <w:ind w:left="709" w:hanging="283"/>
        <w:rPr>
          <w:rFonts w:ascii="Calibri" w:hAnsi="Calibri"/>
          <w:sz w:val="20"/>
          <w:lang w:val="pt-PT"/>
        </w:rPr>
      </w:pPr>
      <w:proofErr w:type="gramStart"/>
      <w:r w:rsidRPr="00B1153A">
        <w:rPr>
          <w:rFonts w:ascii="Calibri" w:hAnsi="Calibri"/>
          <w:sz w:val="20"/>
          <w:lang w:val="pt-PT"/>
        </w:rPr>
        <w:t>os</w:t>
      </w:r>
      <w:proofErr w:type="gramEnd"/>
      <w:r w:rsidRPr="00B1153A">
        <w:rPr>
          <w:rFonts w:ascii="Calibri" w:hAnsi="Calibri"/>
          <w:sz w:val="20"/>
          <w:lang w:val="pt-PT"/>
        </w:rPr>
        <w:t xml:space="preserve"> critérios de admissão;</w:t>
      </w:r>
    </w:p>
    <w:p w:rsidR="00517E82" w:rsidRPr="00B1153A" w:rsidRDefault="00517E82" w:rsidP="003315E0">
      <w:pPr>
        <w:pStyle w:val="p3"/>
        <w:numPr>
          <w:ilvl w:val="0"/>
          <w:numId w:val="77"/>
        </w:numPr>
        <w:tabs>
          <w:tab w:val="clear" w:pos="644"/>
          <w:tab w:val="clear" w:pos="760"/>
          <w:tab w:val="num" w:pos="709"/>
        </w:tabs>
        <w:spacing w:line="240" w:lineRule="auto"/>
        <w:ind w:left="709" w:hanging="283"/>
        <w:jc w:val="left"/>
        <w:rPr>
          <w:rFonts w:ascii="Calibri" w:hAnsi="Calibri"/>
          <w:sz w:val="20"/>
          <w:lang w:val="pt-PT"/>
        </w:rPr>
      </w:pPr>
      <w:proofErr w:type="gramStart"/>
      <w:r w:rsidRPr="00B1153A">
        <w:rPr>
          <w:rFonts w:ascii="Calibri" w:hAnsi="Calibri"/>
          <w:sz w:val="20"/>
          <w:lang w:val="pt-PT"/>
        </w:rPr>
        <w:t>o</w:t>
      </w:r>
      <w:proofErr w:type="gramEnd"/>
      <w:r w:rsidRPr="00B1153A">
        <w:rPr>
          <w:rFonts w:ascii="Calibri" w:hAnsi="Calibri"/>
          <w:sz w:val="20"/>
          <w:lang w:val="pt-PT"/>
        </w:rPr>
        <w:t xml:space="preserve"> local e horário de funcionamento;</w:t>
      </w:r>
    </w:p>
    <w:p w:rsidR="00517E82" w:rsidRPr="00B1153A" w:rsidRDefault="00517E82" w:rsidP="003315E0">
      <w:pPr>
        <w:pStyle w:val="p3"/>
        <w:numPr>
          <w:ilvl w:val="0"/>
          <w:numId w:val="77"/>
        </w:numPr>
        <w:tabs>
          <w:tab w:val="clear" w:pos="644"/>
          <w:tab w:val="clear" w:pos="760"/>
          <w:tab w:val="num" w:pos="709"/>
        </w:tabs>
        <w:spacing w:line="240" w:lineRule="auto"/>
        <w:ind w:left="709" w:hanging="283"/>
        <w:rPr>
          <w:rFonts w:ascii="Calibri" w:hAnsi="Calibri"/>
          <w:sz w:val="20"/>
          <w:lang w:val="pt-PT"/>
        </w:rPr>
      </w:pPr>
      <w:proofErr w:type="gramStart"/>
      <w:r w:rsidRPr="00B1153A">
        <w:rPr>
          <w:rFonts w:ascii="Calibri" w:hAnsi="Calibri"/>
          <w:sz w:val="20"/>
          <w:lang w:val="pt-PT"/>
        </w:rPr>
        <w:t>avaliação</w:t>
      </w:r>
      <w:proofErr w:type="gramEnd"/>
      <w:r w:rsidRPr="00B1153A">
        <w:rPr>
          <w:rFonts w:ascii="Calibri" w:hAnsi="Calibri"/>
          <w:sz w:val="20"/>
          <w:lang w:val="pt-PT"/>
        </w:rPr>
        <w:t xml:space="preserve"> das actividades.</w:t>
      </w:r>
    </w:p>
    <w:p w:rsidR="00517E82" w:rsidRPr="00B1153A" w:rsidRDefault="00517E82" w:rsidP="00517E82">
      <w:pPr>
        <w:pStyle w:val="p3"/>
        <w:spacing w:line="240" w:lineRule="auto"/>
        <w:ind w:left="284" w:firstLine="0"/>
        <w:jc w:val="left"/>
        <w:rPr>
          <w:rFonts w:ascii="Calibri" w:hAnsi="Calibri"/>
          <w:sz w:val="20"/>
          <w:lang w:val="pt-PT"/>
        </w:rPr>
      </w:pPr>
    </w:p>
    <w:p w:rsidR="00517E82" w:rsidRPr="00B1153A" w:rsidRDefault="006F43FA" w:rsidP="00517E82">
      <w:pPr>
        <w:pStyle w:val="p3"/>
        <w:spacing w:line="240" w:lineRule="auto"/>
        <w:ind w:left="284" w:firstLine="0"/>
        <w:jc w:val="center"/>
        <w:rPr>
          <w:rFonts w:ascii="Calibri" w:hAnsi="Calibri"/>
          <w:sz w:val="20"/>
          <w:lang w:val="pt-PT"/>
        </w:rPr>
      </w:pPr>
      <w:r>
        <w:rPr>
          <w:rFonts w:ascii="Calibri" w:hAnsi="Calibri"/>
          <w:sz w:val="20"/>
          <w:lang w:val="pt-PT"/>
        </w:rPr>
        <w:t>Artigo 95</w:t>
      </w:r>
      <w:r w:rsidR="00517E82" w:rsidRPr="00B1153A">
        <w:rPr>
          <w:rFonts w:ascii="Calibri" w:hAnsi="Calibri"/>
          <w:sz w:val="20"/>
          <w:lang w:val="pt-PT"/>
        </w:rPr>
        <w:t>º</w:t>
      </w:r>
    </w:p>
    <w:p w:rsidR="00517E82" w:rsidRPr="00B1153A" w:rsidRDefault="00517E82" w:rsidP="00517E82">
      <w:pPr>
        <w:pStyle w:val="p3"/>
        <w:tabs>
          <w:tab w:val="clear" w:pos="760"/>
          <w:tab w:val="left" w:pos="0"/>
        </w:tabs>
        <w:spacing w:line="240" w:lineRule="auto"/>
        <w:ind w:left="0" w:firstLine="0"/>
        <w:jc w:val="center"/>
        <w:rPr>
          <w:rFonts w:ascii="Calibri" w:hAnsi="Calibri"/>
          <w:bCs/>
          <w:sz w:val="20"/>
          <w:lang w:val="pt-PT"/>
        </w:rPr>
      </w:pPr>
      <w:r w:rsidRPr="00B1153A">
        <w:rPr>
          <w:rFonts w:ascii="Calibri" w:hAnsi="Calibri"/>
          <w:bCs/>
          <w:sz w:val="20"/>
          <w:lang w:val="pt-PT"/>
        </w:rPr>
        <w:t>Visitas de estudo</w:t>
      </w:r>
    </w:p>
    <w:p w:rsidR="00517E82" w:rsidRPr="00B1153A" w:rsidRDefault="00517E82" w:rsidP="00517E82">
      <w:pPr>
        <w:pStyle w:val="p21"/>
        <w:spacing w:line="240" w:lineRule="auto"/>
        <w:jc w:val="left"/>
        <w:rPr>
          <w:rFonts w:ascii="Calibri" w:hAnsi="Calibri"/>
          <w:sz w:val="20"/>
          <w:lang w:val="pt-PT"/>
        </w:rPr>
      </w:pPr>
    </w:p>
    <w:p w:rsidR="00517E82" w:rsidRPr="00B1153A" w:rsidRDefault="00517E82" w:rsidP="00517E82">
      <w:pPr>
        <w:pStyle w:val="Ttulo1"/>
        <w:spacing w:line="240" w:lineRule="auto"/>
        <w:jc w:val="left"/>
        <w:rPr>
          <w:rFonts w:ascii="Calibri" w:hAnsi="Calibri"/>
          <w:b w:val="0"/>
          <w:bCs/>
          <w:sz w:val="20"/>
        </w:rPr>
      </w:pPr>
      <w:bookmarkStart w:id="960" w:name="_Toc232263531"/>
      <w:r w:rsidRPr="00B1153A">
        <w:rPr>
          <w:rFonts w:ascii="Calibri" w:hAnsi="Calibri"/>
          <w:b w:val="0"/>
          <w:bCs/>
          <w:sz w:val="20"/>
        </w:rPr>
        <w:t>1. Princípios gerais</w:t>
      </w:r>
      <w:bookmarkEnd w:id="960"/>
    </w:p>
    <w:p w:rsidR="00517E82" w:rsidRPr="00B1153A" w:rsidRDefault="00517E82" w:rsidP="00517E82">
      <w:pPr>
        <w:rPr>
          <w:rFonts w:ascii="Calibri" w:hAnsi="Calibri"/>
          <w:sz w:val="20"/>
          <w:szCs w:val="20"/>
        </w:rPr>
      </w:pPr>
    </w:p>
    <w:p w:rsidR="00517E82" w:rsidRPr="00B1153A" w:rsidRDefault="00517E82" w:rsidP="004B04BD">
      <w:pPr>
        <w:ind w:left="426"/>
        <w:jc w:val="both"/>
        <w:rPr>
          <w:rFonts w:ascii="Calibri" w:hAnsi="Calibri"/>
          <w:sz w:val="20"/>
          <w:szCs w:val="20"/>
        </w:rPr>
      </w:pPr>
      <w:r w:rsidRPr="00B1153A">
        <w:rPr>
          <w:rFonts w:ascii="Calibri" w:hAnsi="Calibri"/>
          <w:sz w:val="20"/>
          <w:szCs w:val="20"/>
        </w:rPr>
        <w:t>1.1. Considera-se visita de estudo</w:t>
      </w:r>
      <w:r w:rsidR="004B04BD" w:rsidRPr="00B1153A">
        <w:rPr>
          <w:rFonts w:ascii="Calibri" w:hAnsi="Calibri"/>
          <w:b/>
          <w:sz w:val="20"/>
          <w:szCs w:val="20"/>
        </w:rPr>
        <w:t xml:space="preserve"> </w:t>
      </w:r>
      <w:r w:rsidRPr="00B1153A">
        <w:rPr>
          <w:rFonts w:ascii="Calibri" w:hAnsi="Calibri"/>
          <w:iCs/>
          <w:sz w:val="20"/>
          <w:szCs w:val="20"/>
        </w:rPr>
        <w:t>uma actividade de âmbito multidisciplinar, com um programa devidamente planificado e com objectivos criteriosamente definidos, implicando uma saída da escola.</w:t>
      </w:r>
    </w:p>
    <w:p w:rsidR="00517E82" w:rsidRPr="00B1153A" w:rsidRDefault="00517E82" w:rsidP="004B04BD">
      <w:pPr>
        <w:ind w:left="426"/>
        <w:jc w:val="both"/>
        <w:rPr>
          <w:rFonts w:ascii="Calibri" w:hAnsi="Calibri"/>
          <w:sz w:val="20"/>
          <w:szCs w:val="20"/>
        </w:rPr>
      </w:pPr>
      <w:r w:rsidRPr="00B1153A">
        <w:rPr>
          <w:rFonts w:ascii="Calibri" w:hAnsi="Calibri"/>
          <w:sz w:val="20"/>
          <w:szCs w:val="20"/>
        </w:rPr>
        <w:t>1.2 Considera-se saída de campo</w:t>
      </w:r>
      <w:r w:rsidR="004B04BD" w:rsidRPr="00B1153A">
        <w:rPr>
          <w:rFonts w:ascii="Calibri" w:hAnsi="Calibri"/>
          <w:sz w:val="20"/>
          <w:szCs w:val="20"/>
        </w:rPr>
        <w:t xml:space="preserve"> u</w:t>
      </w:r>
      <w:r w:rsidRPr="00B1153A">
        <w:rPr>
          <w:rFonts w:ascii="Calibri" w:hAnsi="Calibri"/>
          <w:sz w:val="20"/>
          <w:szCs w:val="20"/>
        </w:rPr>
        <w:t>ma actividade de âmbito disciplinar e/ou multidisciplinar, onde os objectivos e a programação podem não constar num Plano de Actividades. Poderá ainda ter um carácter de aproveitamento de oportunidade oferecida à escola ou uma perspectiva de relação escola/meio.</w:t>
      </w:r>
    </w:p>
    <w:p w:rsidR="00517E82" w:rsidRPr="00B1153A" w:rsidRDefault="004B04BD" w:rsidP="004B04BD">
      <w:pPr>
        <w:pStyle w:val="Avanodecorpodetexto2"/>
        <w:ind w:left="426" w:hanging="284"/>
        <w:jc w:val="both"/>
        <w:rPr>
          <w:rFonts w:ascii="Calibri" w:hAnsi="Calibri"/>
          <w:color w:val="auto"/>
          <w:sz w:val="20"/>
        </w:rPr>
      </w:pPr>
      <w:r w:rsidRPr="00B1153A">
        <w:rPr>
          <w:rFonts w:ascii="Calibri" w:hAnsi="Calibri"/>
          <w:color w:val="auto"/>
          <w:sz w:val="20"/>
        </w:rPr>
        <w:tab/>
      </w:r>
      <w:r w:rsidRPr="00B1153A">
        <w:rPr>
          <w:rFonts w:ascii="Calibri" w:hAnsi="Calibri"/>
          <w:color w:val="auto"/>
          <w:sz w:val="20"/>
        </w:rPr>
        <w:tab/>
        <w:t xml:space="preserve">1.3. Considera-se geminação </w:t>
      </w:r>
      <w:r w:rsidR="00517E82" w:rsidRPr="00B1153A">
        <w:rPr>
          <w:rFonts w:ascii="Calibri" w:hAnsi="Calibri"/>
          <w:color w:val="auto"/>
          <w:sz w:val="20"/>
        </w:rPr>
        <w:t>uma actividade entre dois estabelecimentos de ensino, um português e um estrangeiro. Consiste no estabelecimento de uma relação de intercâmbio que possibilite a realização de actividades culturais, visando promover a solidariedade e cooperação entre a população escolar, familiares e instituições.</w:t>
      </w:r>
    </w:p>
    <w:p w:rsidR="00517E82" w:rsidRPr="00B1153A" w:rsidRDefault="004B04BD" w:rsidP="004B04BD">
      <w:pPr>
        <w:ind w:left="426"/>
        <w:jc w:val="both"/>
        <w:rPr>
          <w:rFonts w:ascii="Calibri" w:hAnsi="Calibri"/>
          <w:sz w:val="20"/>
          <w:szCs w:val="20"/>
        </w:rPr>
      </w:pPr>
      <w:r w:rsidRPr="00B1153A">
        <w:rPr>
          <w:rFonts w:ascii="Calibri" w:hAnsi="Calibri"/>
          <w:sz w:val="20"/>
          <w:szCs w:val="20"/>
        </w:rPr>
        <w:t xml:space="preserve">1.4 </w:t>
      </w:r>
      <w:r w:rsidR="00517E82" w:rsidRPr="00B1153A">
        <w:rPr>
          <w:rFonts w:ascii="Calibri" w:hAnsi="Calibri"/>
          <w:sz w:val="20"/>
          <w:szCs w:val="20"/>
        </w:rPr>
        <w:t xml:space="preserve">Considera-se intercâmbio escolar uma actividade interdisciplinar que assenta num processo de permuta de alunos e docentes através de correspondência escolar, troca de material e participação na vida escolar do estabelecimento de ensino, podendo ou não recorrer de processos de geminação. </w:t>
      </w:r>
    </w:p>
    <w:p w:rsidR="004B04BD" w:rsidRPr="00B1153A" w:rsidRDefault="004B04BD" w:rsidP="004B04BD">
      <w:pPr>
        <w:jc w:val="both"/>
        <w:rPr>
          <w:rFonts w:ascii="Calibri" w:hAnsi="Calibri"/>
          <w:sz w:val="20"/>
          <w:szCs w:val="20"/>
        </w:rPr>
      </w:pPr>
      <w:r w:rsidRPr="00B1153A">
        <w:rPr>
          <w:rFonts w:ascii="Calibri" w:hAnsi="Calibri"/>
          <w:sz w:val="20"/>
          <w:szCs w:val="20"/>
        </w:rPr>
        <w:t xml:space="preserve">2. As visitas de estudo obedecem a um regulamento próprio </w:t>
      </w:r>
      <w:r w:rsidR="00EA0DF1" w:rsidRPr="00B1153A">
        <w:rPr>
          <w:rFonts w:ascii="Calibri" w:hAnsi="Calibri"/>
          <w:sz w:val="20"/>
          <w:szCs w:val="20"/>
        </w:rPr>
        <w:t>(Anexo 1</w:t>
      </w:r>
      <w:r w:rsidRPr="00B1153A">
        <w:rPr>
          <w:rFonts w:ascii="Calibri" w:hAnsi="Calibri"/>
          <w:sz w:val="20"/>
          <w:szCs w:val="20"/>
        </w:rPr>
        <w:t>).</w:t>
      </w:r>
    </w:p>
    <w:p w:rsidR="00517E82" w:rsidRPr="00B1153A" w:rsidRDefault="00517E82" w:rsidP="002B7F87">
      <w:pPr>
        <w:jc w:val="both"/>
        <w:rPr>
          <w:rFonts w:ascii="Calibri" w:hAnsi="Calibri"/>
          <w:sz w:val="20"/>
          <w:szCs w:val="20"/>
        </w:rPr>
      </w:pPr>
    </w:p>
    <w:p w:rsidR="00517E82" w:rsidRPr="00B1153A" w:rsidRDefault="00517E82" w:rsidP="00517E82">
      <w:pPr>
        <w:pStyle w:val="p3"/>
        <w:spacing w:line="240" w:lineRule="auto"/>
        <w:ind w:left="0" w:firstLine="0"/>
        <w:jc w:val="left"/>
        <w:rPr>
          <w:rFonts w:ascii="Calibri" w:hAnsi="Calibri"/>
          <w:sz w:val="20"/>
          <w:lang w:val="pt-PT"/>
        </w:rPr>
      </w:pPr>
    </w:p>
    <w:p w:rsidR="00517E82" w:rsidRPr="00B1153A" w:rsidRDefault="006F43FA" w:rsidP="00517E82">
      <w:pPr>
        <w:pStyle w:val="Ttulo4"/>
        <w:rPr>
          <w:rFonts w:ascii="Calibri" w:hAnsi="Calibri"/>
          <w:sz w:val="20"/>
        </w:rPr>
      </w:pPr>
      <w:r>
        <w:rPr>
          <w:rFonts w:ascii="Calibri" w:hAnsi="Calibri"/>
          <w:sz w:val="20"/>
        </w:rPr>
        <w:t>Artigo 96</w:t>
      </w:r>
      <w:r w:rsidR="00517E82" w:rsidRPr="00B1153A">
        <w:rPr>
          <w:rFonts w:ascii="Calibri" w:hAnsi="Calibri"/>
          <w:sz w:val="20"/>
        </w:rPr>
        <w:t>º</w:t>
      </w:r>
    </w:p>
    <w:p w:rsidR="00517E82" w:rsidRPr="00B1153A" w:rsidRDefault="00517E82" w:rsidP="00517E82">
      <w:pPr>
        <w:tabs>
          <w:tab w:val="left" w:pos="740"/>
        </w:tabs>
        <w:jc w:val="center"/>
        <w:rPr>
          <w:rFonts w:ascii="Calibri" w:hAnsi="Calibri"/>
          <w:sz w:val="20"/>
          <w:szCs w:val="20"/>
        </w:rPr>
      </w:pPr>
      <w:r w:rsidRPr="00B1153A">
        <w:rPr>
          <w:rFonts w:ascii="Calibri" w:hAnsi="Calibri"/>
          <w:sz w:val="20"/>
          <w:szCs w:val="20"/>
        </w:rPr>
        <w:t xml:space="preserve">Componente de Apoio à Família nos </w:t>
      </w:r>
      <w:proofErr w:type="spellStart"/>
      <w:r w:rsidRPr="00B1153A">
        <w:rPr>
          <w:rFonts w:ascii="Calibri" w:hAnsi="Calibri"/>
          <w:sz w:val="20"/>
          <w:szCs w:val="20"/>
        </w:rPr>
        <w:t>EEPE’s</w:t>
      </w:r>
      <w:proofErr w:type="spellEnd"/>
    </w:p>
    <w:p w:rsidR="00517E82" w:rsidRPr="00B1153A" w:rsidRDefault="00517E82" w:rsidP="00517E82">
      <w:pPr>
        <w:tabs>
          <w:tab w:val="left" w:pos="740"/>
        </w:tabs>
        <w:jc w:val="center"/>
        <w:rPr>
          <w:rFonts w:ascii="Calibri" w:hAnsi="Calibri"/>
          <w:sz w:val="20"/>
          <w:szCs w:val="20"/>
        </w:rPr>
      </w:pPr>
    </w:p>
    <w:p w:rsidR="00517E82" w:rsidRPr="00B1153A" w:rsidRDefault="00517E82" w:rsidP="003315E0">
      <w:pPr>
        <w:numPr>
          <w:ilvl w:val="1"/>
          <w:numId w:val="68"/>
        </w:numPr>
        <w:tabs>
          <w:tab w:val="clear" w:pos="1440"/>
          <w:tab w:val="num" w:pos="426"/>
        </w:tabs>
        <w:ind w:left="426" w:hanging="426"/>
        <w:jc w:val="both"/>
        <w:rPr>
          <w:rFonts w:ascii="Calibri" w:hAnsi="Calibri"/>
          <w:sz w:val="20"/>
          <w:szCs w:val="20"/>
        </w:rPr>
      </w:pPr>
      <w:r w:rsidRPr="00B1153A">
        <w:rPr>
          <w:rFonts w:ascii="Calibri" w:hAnsi="Calibri"/>
          <w:sz w:val="20"/>
          <w:szCs w:val="20"/>
        </w:rPr>
        <w:t>As actividades de apoio à família integram todos os períodos que estejam para além das 25 horas lectivas e que, de acordo com a Lei, sejam definidos com os pais/encarregados de educação no início do ano lectivo.</w:t>
      </w:r>
    </w:p>
    <w:p w:rsidR="00517E82" w:rsidRPr="00B1153A" w:rsidRDefault="00517E82" w:rsidP="003315E0">
      <w:pPr>
        <w:numPr>
          <w:ilvl w:val="1"/>
          <w:numId w:val="68"/>
        </w:numPr>
        <w:tabs>
          <w:tab w:val="clear" w:pos="1440"/>
          <w:tab w:val="num" w:pos="426"/>
        </w:tabs>
        <w:ind w:left="426" w:hanging="426"/>
        <w:jc w:val="both"/>
        <w:rPr>
          <w:rFonts w:ascii="Calibri" w:hAnsi="Calibri"/>
          <w:sz w:val="20"/>
          <w:szCs w:val="20"/>
        </w:rPr>
      </w:pPr>
      <w:r w:rsidRPr="00B1153A">
        <w:rPr>
          <w:rFonts w:ascii="Calibri" w:hAnsi="Calibri"/>
          <w:sz w:val="20"/>
          <w:szCs w:val="20"/>
        </w:rPr>
        <w:t>A componente de apoio à família compreende essencialmente duas vertentes: o serviço de almoço e o prolongamento de ho</w:t>
      </w:r>
      <w:r w:rsidR="00426E6C" w:rsidRPr="00B1153A">
        <w:rPr>
          <w:rFonts w:ascii="Calibri" w:hAnsi="Calibri"/>
          <w:sz w:val="20"/>
          <w:szCs w:val="20"/>
        </w:rPr>
        <w:t xml:space="preserve">rário, assim como as entradas, </w:t>
      </w:r>
      <w:r w:rsidRPr="00B1153A">
        <w:rPr>
          <w:rFonts w:ascii="Calibri" w:hAnsi="Calibri"/>
          <w:sz w:val="20"/>
          <w:szCs w:val="20"/>
        </w:rPr>
        <w:t>o acompanhamento das crianças durante os períodos de ausência de curta duração da educadora e nas interrupções curriculares.</w:t>
      </w:r>
    </w:p>
    <w:p w:rsidR="00517E82" w:rsidRPr="00B1153A" w:rsidRDefault="00517E82" w:rsidP="003315E0">
      <w:pPr>
        <w:numPr>
          <w:ilvl w:val="1"/>
          <w:numId w:val="68"/>
        </w:numPr>
        <w:tabs>
          <w:tab w:val="clear" w:pos="1440"/>
          <w:tab w:val="num" w:pos="426"/>
        </w:tabs>
        <w:ind w:left="426" w:hanging="426"/>
        <w:jc w:val="both"/>
        <w:rPr>
          <w:rFonts w:ascii="Calibri" w:hAnsi="Calibri"/>
          <w:sz w:val="20"/>
          <w:szCs w:val="20"/>
        </w:rPr>
      </w:pPr>
      <w:r w:rsidRPr="00B1153A">
        <w:rPr>
          <w:rFonts w:ascii="Calibri" w:hAnsi="Calibri"/>
          <w:sz w:val="20"/>
          <w:szCs w:val="20"/>
        </w:rPr>
        <w:t>Sempre que se justifique, por haver encarregados de</w:t>
      </w:r>
      <w:r w:rsidR="00426E6C" w:rsidRPr="00B1153A">
        <w:rPr>
          <w:rFonts w:ascii="Calibri" w:hAnsi="Calibri"/>
          <w:sz w:val="20"/>
          <w:szCs w:val="20"/>
        </w:rPr>
        <w:t xml:space="preserve"> educação interessados, e se reú</w:t>
      </w:r>
      <w:r w:rsidRPr="00B1153A">
        <w:rPr>
          <w:rFonts w:ascii="Calibri" w:hAnsi="Calibri"/>
          <w:sz w:val="20"/>
          <w:szCs w:val="20"/>
        </w:rPr>
        <w:t>nam as condições consideradas indispensáveis, será implementada a componente de apoio à família nos Jardins de Infância na área de influência deste Agrupamento, tendo em conta os pontos 2 e 5 da Portaria nº 583/97 de 1 de Agosto.</w:t>
      </w:r>
    </w:p>
    <w:p w:rsidR="00517E82" w:rsidRPr="00B1153A" w:rsidRDefault="00517E82" w:rsidP="003315E0">
      <w:pPr>
        <w:numPr>
          <w:ilvl w:val="1"/>
          <w:numId w:val="68"/>
        </w:numPr>
        <w:tabs>
          <w:tab w:val="clear" w:pos="1440"/>
          <w:tab w:val="num" w:pos="426"/>
        </w:tabs>
        <w:ind w:left="426" w:hanging="426"/>
        <w:jc w:val="both"/>
        <w:rPr>
          <w:rFonts w:ascii="Calibri" w:hAnsi="Calibri"/>
          <w:sz w:val="20"/>
          <w:szCs w:val="20"/>
        </w:rPr>
      </w:pPr>
      <w:bookmarkStart w:id="961" w:name="_Toc437444589"/>
      <w:bookmarkStart w:id="962" w:name="_Toc437446371"/>
      <w:bookmarkStart w:id="963" w:name="_Toc437532952"/>
      <w:bookmarkStart w:id="964" w:name="_Toc437673581"/>
      <w:bookmarkStart w:id="965" w:name="_Toc437758144"/>
      <w:bookmarkStart w:id="966" w:name="_Toc437984823"/>
      <w:bookmarkStart w:id="967" w:name="_Toc437986331"/>
      <w:r w:rsidRPr="00B1153A">
        <w:rPr>
          <w:rFonts w:ascii="Calibri" w:hAnsi="Calibri"/>
          <w:sz w:val="20"/>
          <w:szCs w:val="20"/>
        </w:rPr>
        <w:t xml:space="preserve"> O cálculo das mensalidades referentes ao prolongamento de horário assim como o valor a pagar por cada refeição, será efectuado pela Câmara Municipal de Aveiro, mediante os documentos apresentados aquando da inscrição para o serviço pretendido, de acordo com o Despacho nº 300/97 de 9 de Setembro.</w:t>
      </w:r>
    </w:p>
    <w:p w:rsidR="00517E82" w:rsidRPr="00B1153A" w:rsidRDefault="00426E6C" w:rsidP="003315E0">
      <w:pPr>
        <w:numPr>
          <w:ilvl w:val="1"/>
          <w:numId w:val="68"/>
        </w:numPr>
        <w:tabs>
          <w:tab w:val="clear" w:pos="1440"/>
          <w:tab w:val="num" w:pos="360"/>
        </w:tabs>
        <w:ind w:left="360"/>
        <w:jc w:val="both"/>
        <w:rPr>
          <w:rFonts w:ascii="Calibri" w:hAnsi="Calibri"/>
          <w:sz w:val="20"/>
          <w:szCs w:val="20"/>
        </w:rPr>
      </w:pPr>
      <w:r w:rsidRPr="00B1153A">
        <w:rPr>
          <w:rFonts w:ascii="Calibri" w:hAnsi="Calibri"/>
          <w:sz w:val="20"/>
          <w:szCs w:val="20"/>
        </w:rPr>
        <w:t>Os responsáveis</w:t>
      </w:r>
      <w:r w:rsidR="00517E82" w:rsidRPr="00B1153A">
        <w:rPr>
          <w:rFonts w:ascii="Calibri" w:hAnsi="Calibri"/>
          <w:sz w:val="20"/>
          <w:szCs w:val="20"/>
        </w:rPr>
        <w:t xml:space="preserve"> pela coordenação da Componente de Apoio à Família são </w:t>
      </w:r>
      <w:r w:rsidRPr="00B1153A">
        <w:rPr>
          <w:rFonts w:ascii="Calibri" w:hAnsi="Calibri"/>
          <w:sz w:val="20"/>
          <w:szCs w:val="20"/>
        </w:rPr>
        <w:t>o</w:t>
      </w:r>
      <w:r w:rsidR="00517E82" w:rsidRPr="00B1153A">
        <w:rPr>
          <w:rFonts w:ascii="Calibri" w:hAnsi="Calibri"/>
          <w:sz w:val="20"/>
          <w:szCs w:val="20"/>
        </w:rPr>
        <w:t>s educador</w:t>
      </w:r>
      <w:r w:rsidRPr="00B1153A">
        <w:rPr>
          <w:rFonts w:ascii="Calibri" w:hAnsi="Calibri"/>
          <w:sz w:val="20"/>
          <w:szCs w:val="20"/>
        </w:rPr>
        <w:t>e</w:t>
      </w:r>
      <w:r w:rsidR="00517E82" w:rsidRPr="00B1153A">
        <w:rPr>
          <w:rFonts w:ascii="Calibri" w:hAnsi="Calibri"/>
          <w:sz w:val="20"/>
          <w:szCs w:val="20"/>
        </w:rPr>
        <w:t xml:space="preserve">s de infância em cada um dos </w:t>
      </w:r>
      <w:proofErr w:type="spellStart"/>
      <w:r w:rsidR="00517E82" w:rsidRPr="00B1153A">
        <w:rPr>
          <w:rFonts w:ascii="Calibri" w:hAnsi="Calibri"/>
          <w:sz w:val="20"/>
          <w:szCs w:val="20"/>
        </w:rPr>
        <w:t>EEPE’s</w:t>
      </w:r>
      <w:proofErr w:type="spellEnd"/>
      <w:r w:rsidR="00517E82" w:rsidRPr="00B1153A">
        <w:rPr>
          <w:rFonts w:ascii="Calibri" w:hAnsi="Calibri"/>
          <w:sz w:val="20"/>
          <w:szCs w:val="20"/>
        </w:rPr>
        <w:t xml:space="preserve">. </w:t>
      </w:r>
    </w:p>
    <w:p w:rsidR="00517E82" w:rsidRPr="00B1153A" w:rsidRDefault="00517E82" w:rsidP="003315E0">
      <w:pPr>
        <w:numPr>
          <w:ilvl w:val="1"/>
          <w:numId w:val="68"/>
        </w:numPr>
        <w:tabs>
          <w:tab w:val="clear" w:pos="1440"/>
          <w:tab w:val="num" w:pos="426"/>
        </w:tabs>
        <w:ind w:left="426" w:hanging="426"/>
        <w:jc w:val="both"/>
        <w:rPr>
          <w:rFonts w:ascii="Calibri" w:hAnsi="Calibri"/>
          <w:sz w:val="20"/>
          <w:szCs w:val="20"/>
        </w:rPr>
      </w:pPr>
      <w:r w:rsidRPr="00B1153A">
        <w:rPr>
          <w:rFonts w:ascii="Calibri" w:hAnsi="Calibri"/>
          <w:sz w:val="20"/>
          <w:szCs w:val="20"/>
        </w:rPr>
        <w:t>A organização/dinamização das actividades da componente de apoio à família deverá ser definida por Projecto/Plano de Actividades, elaborado no início do an</w:t>
      </w:r>
      <w:r w:rsidR="00426E6C" w:rsidRPr="00B1153A">
        <w:rPr>
          <w:rFonts w:ascii="Calibri" w:hAnsi="Calibri"/>
          <w:sz w:val="20"/>
          <w:szCs w:val="20"/>
        </w:rPr>
        <w:t>o lectivo, com a participação do</w:t>
      </w:r>
      <w:r w:rsidRPr="00B1153A">
        <w:rPr>
          <w:rFonts w:ascii="Calibri" w:hAnsi="Calibri"/>
          <w:sz w:val="20"/>
          <w:szCs w:val="20"/>
        </w:rPr>
        <w:t xml:space="preserve"> educador, auxiliar de acção educativa, animadora, pais/encarregados de educação, da Câmara Municipal de Aveiro, </w:t>
      </w:r>
      <w:r w:rsidR="007B68A7" w:rsidRPr="00B1153A">
        <w:rPr>
          <w:rFonts w:ascii="Calibri" w:hAnsi="Calibri"/>
          <w:sz w:val="20"/>
          <w:szCs w:val="20"/>
        </w:rPr>
        <w:t>Director</w:t>
      </w:r>
      <w:r w:rsidRPr="00B1153A">
        <w:rPr>
          <w:rFonts w:ascii="Calibri" w:hAnsi="Calibri"/>
          <w:sz w:val="20"/>
          <w:szCs w:val="20"/>
        </w:rPr>
        <w:t xml:space="preserve"> e outros parceiros.</w:t>
      </w:r>
    </w:p>
    <w:p w:rsidR="00517E82" w:rsidRPr="00B1153A" w:rsidRDefault="00517E82" w:rsidP="003315E0">
      <w:pPr>
        <w:numPr>
          <w:ilvl w:val="1"/>
          <w:numId w:val="68"/>
        </w:numPr>
        <w:tabs>
          <w:tab w:val="clear" w:pos="1440"/>
          <w:tab w:val="num" w:pos="426"/>
        </w:tabs>
        <w:ind w:left="426" w:hanging="426"/>
        <w:jc w:val="both"/>
        <w:rPr>
          <w:rFonts w:ascii="Calibri" w:hAnsi="Calibri"/>
          <w:sz w:val="20"/>
          <w:szCs w:val="20"/>
        </w:rPr>
      </w:pPr>
      <w:r w:rsidRPr="00B1153A">
        <w:rPr>
          <w:rFonts w:ascii="Calibri" w:hAnsi="Calibri"/>
          <w:sz w:val="20"/>
          <w:szCs w:val="20"/>
        </w:rPr>
        <w:t>O modo de assegurar o desenvolvimento e as finalidades da Educação Pré-escolar</w:t>
      </w:r>
      <w:proofErr w:type="gramStart"/>
      <w:r w:rsidRPr="00B1153A">
        <w:rPr>
          <w:rFonts w:ascii="Calibri" w:hAnsi="Calibri"/>
          <w:sz w:val="20"/>
          <w:szCs w:val="20"/>
        </w:rPr>
        <w:t>,</w:t>
      </w:r>
      <w:proofErr w:type="gramEnd"/>
      <w:r w:rsidRPr="00B1153A">
        <w:rPr>
          <w:rFonts w:ascii="Calibri" w:hAnsi="Calibri"/>
          <w:sz w:val="20"/>
          <w:szCs w:val="20"/>
        </w:rPr>
        <w:t xml:space="preserve"> encontra-se estabelecido num protocolo de 28/</w:t>
      </w:r>
      <w:proofErr w:type="spellStart"/>
      <w:r w:rsidRPr="00B1153A">
        <w:rPr>
          <w:rFonts w:ascii="Calibri" w:hAnsi="Calibri"/>
          <w:sz w:val="20"/>
          <w:szCs w:val="20"/>
        </w:rPr>
        <w:t>Jul</w:t>
      </w:r>
      <w:proofErr w:type="spellEnd"/>
      <w:r w:rsidRPr="00B1153A">
        <w:rPr>
          <w:rFonts w:ascii="Calibri" w:hAnsi="Calibri"/>
          <w:sz w:val="20"/>
          <w:szCs w:val="20"/>
        </w:rPr>
        <w:t>/98 entre o ME, o MTS e a ANMP, o qual define os compromissos do Governo e Municípios nesta matéria, e nas normas da Componente de Apoio à Família.</w:t>
      </w:r>
    </w:p>
    <w:p w:rsidR="00517E82" w:rsidRPr="00B1153A" w:rsidRDefault="00517E82" w:rsidP="00517E82">
      <w:pPr>
        <w:ind w:left="360" w:hanging="360"/>
        <w:jc w:val="both"/>
        <w:rPr>
          <w:rFonts w:ascii="Calibri" w:hAnsi="Calibri"/>
          <w:sz w:val="20"/>
          <w:szCs w:val="20"/>
        </w:rPr>
      </w:pPr>
      <w:r w:rsidRPr="00B1153A">
        <w:rPr>
          <w:rFonts w:ascii="Calibri" w:hAnsi="Calibri"/>
          <w:sz w:val="20"/>
          <w:szCs w:val="20"/>
        </w:rPr>
        <w:lastRenderedPageBreak/>
        <w:t>8. Os responsáveis pelo acompanhamento dos alunos e pelo desenvolvimento das actividades de Componente de Apoio à Família nomeadamente quando não há actividades educativas, como sucede nos períodos de interrupção e nas situações de ausência imprevista ou de curta duração (até 5 dias úteis) da educadora, serão definidos no início de cada ano lectivo em cada EEPE. Nada impede que a AAE assuma essa responsabilidade desde que o nº de crianças não ultrapasse o ratio por educador, embora o desejável seja a cooperação como animador.</w:t>
      </w:r>
    </w:p>
    <w:p w:rsidR="00517E82" w:rsidRPr="00B1153A" w:rsidRDefault="00517E82" w:rsidP="00517E82">
      <w:pPr>
        <w:tabs>
          <w:tab w:val="left" w:pos="740"/>
        </w:tabs>
        <w:jc w:val="both"/>
        <w:rPr>
          <w:rFonts w:ascii="Calibri" w:hAnsi="Calibri"/>
          <w:sz w:val="20"/>
          <w:szCs w:val="20"/>
        </w:rPr>
      </w:pPr>
    </w:p>
    <w:p w:rsidR="00517E82" w:rsidRPr="00B1153A" w:rsidRDefault="00517E82" w:rsidP="00517E82">
      <w:pPr>
        <w:pStyle w:val="Ttulo2"/>
        <w:spacing w:before="0"/>
        <w:rPr>
          <w:rFonts w:ascii="Calibri" w:hAnsi="Calibri"/>
          <w:b/>
          <w:sz w:val="20"/>
        </w:rPr>
      </w:pPr>
      <w:bookmarkStart w:id="968" w:name="_Toc437984825"/>
      <w:bookmarkStart w:id="969" w:name="_Toc437986333"/>
      <w:bookmarkEnd w:id="961"/>
      <w:bookmarkEnd w:id="962"/>
      <w:bookmarkEnd w:id="963"/>
      <w:bookmarkEnd w:id="964"/>
      <w:bookmarkEnd w:id="965"/>
      <w:bookmarkEnd w:id="966"/>
      <w:bookmarkEnd w:id="967"/>
    </w:p>
    <w:p w:rsidR="00517E82" w:rsidRPr="00B1153A" w:rsidRDefault="006F43FA" w:rsidP="00517E82">
      <w:pPr>
        <w:pStyle w:val="Ttulo4"/>
        <w:rPr>
          <w:rFonts w:ascii="Calibri" w:hAnsi="Calibri"/>
          <w:sz w:val="20"/>
        </w:rPr>
      </w:pPr>
      <w:r>
        <w:rPr>
          <w:rFonts w:ascii="Calibri" w:hAnsi="Calibri"/>
          <w:sz w:val="20"/>
        </w:rPr>
        <w:t>Artigo 97</w:t>
      </w:r>
      <w:r w:rsidR="00517E82" w:rsidRPr="00B1153A">
        <w:rPr>
          <w:rFonts w:ascii="Calibri" w:hAnsi="Calibri"/>
          <w:sz w:val="20"/>
        </w:rPr>
        <w:t>º</w:t>
      </w:r>
    </w:p>
    <w:p w:rsidR="00517E82" w:rsidRPr="00B1153A" w:rsidRDefault="00517E82" w:rsidP="00517E82">
      <w:pPr>
        <w:jc w:val="center"/>
        <w:rPr>
          <w:rFonts w:ascii="Calibri" w:hAnsi="Calibri"/>
          <w:iCs/>
          <w:sz w:val="20"/>
          <w:szCs w:val="20"/>
        </w:rPr>
      </w:pPr>
      <w:r w:rsidRPr="00B1153A">
        <w:rPr>
          <w:rFonts w:ascii="Calibri" w:hAnsi="Calibri"/>
          <w:iCs/>
          <w:sz w:val="20"/>
          <w:szCs w:val="20"/>
        </w:rPr>
        <w:t>Empréstimo de manuais escolares.</w:t>
      </w:r>
    </w:p>
    <w:p w:rsidR="00517E82" w:rsidRPr="00B1153A" w:rsidRDefault="00517E82" w:rsidP="00517E82">
      <w:pPr>
        <w:jc w:val="center"/>
        <w:rPr>
          <w:rFonts w:ascii="Calibri" w:hAnsi="Calibri"/>
          <w:iCs/>
          <w:sz w:val="20"/>
          <w:szCs w:val="20"/>
        </w:rPr>
      </w:pPr>
    </w:p>
    <w:p w:rsidR="00517E82" w:rsidRPr="00B1153A" w:rsidRDefault="00517E82" w:rsidP="00517E82">
      <w:pPr>
        <w:jc w:val="both"/>
        <w:rPr>
          <w:rFonts w:ascii="Calibri" w:hAnsi="Calibri"/>
          <w:iCs/>
          <w:sz w:val="20"/>
          <w:szCs w:val="20"/>
        </w:rPr>
      </w:pPr>
      <w:r w:rsidRPr="00B1153A">
        <w:rPr>
          <w:rFonts w:ascii="Calibri" w:hAnsi="Calibri"/>
          <w:iCs/>
          <w:sz w:val="20"/>
          <w:szCs w:val="20"/>
        </w:rPr>
        <w:t>De acordo com as reservas de manuais existentes na Escola será implementada a legislação em vigor relativa ao empréstimo de manuais escolares aos alunos carenciados do Agrupamento de Escolas.</w:t>
      </w:r>
    </w:p>
    <w:p w:rsidR="00517E82" w:rsidRPr="00B1153A" w:rsidRDefault="00517E82" w:rsidP="00517E82">
      <w:pPr>
        <w:rPr>
          <w:rFonts w:ascii="Calibri" w:hAnsi="Calibri"/>
          <w:sz w:val="20"/>
          <w:szCs w:val="20"/>
        </w:rPr>
      </w:pPr>
    </w:p>
    <w:p w:rsidR="00426E6C" w:rsidRPr="00B1153A" w:rsidRDefault="00426E6C" w:rsidP="00517E82">
      <w:pPr>
        <w:pStyle w:val="Ttulo2"/>
        <w:spacing w:before="0"/>
        <w:rPr>
          <w:rFonts w:ascii="Calibri" w:hAnsi="Calibri"/>
          <w:b/>
          <w:sz w:val="20"/>
        </w:rPr>
      </w:pPr>
    </w:p>
    <w:p w:rsidR="00517E82" w:rsidRPr="00B1153A" w:rsidRDefault="00517E82" w:rsidP="00517E82">
      <w:pPr>
        <w:pStyle w:val="Ttulo2"/>
        <w:spacing w:before="0"/>
        <w:rPr>
          <w:rFonts w:ascii="Calibri" w:hAnsi="Calibri"/>
          <w:b/>
          <w:sz w:val="20"/>
        </w:rPr>
      </w:pPr>
      <w:bookmarkStart w:id="970" w:name="_Toc232263532"/>
      <w:r w:rsidRPr="00B1153A">
        <w:rPr>
          <w:rFonts w:ascii="Calibri" w:hAnsi="Calibri"/>
          <w:b/>
          <w:sz w:val="20"/>
        </w:rPr>
        <w:t xml:space="preserve">Secção </w:t>
      </w:r>
      <w:bookmarkEnd w:id="968"/>
      <w:bookmarkEnd w:id="969"/>
      <w:r w:rsidRPr="00B1153A">
        <w:rPr>
          <w:rFonts w:ascii="Calibri" w:hAnsi="Calibri"/>
          <w:b/>
          <w:sz w:val="20"/>
        </w:rPr>
        <w:t>II</w:t>
      </w:r>
      <w:r w:rsidR="00EC7E10" w:rsidRPr="00B1153A">
        <w:rPr>
          <w:rFonts w:ascii="Calibri" w:hAnsi="Calibri"/>
          <w:b/>
          <w:sz w:val="20"/>
        </w:rPr>
        <w:t>I</w:t>
      </w:r>
      <w:bookmarkEnd w:id="970"/>
    </w:p>
    <w:p w:rsidR="00517E82" w:rsidRPr="00B1153A" w:rsidRDefault="00517E82" w:rsidP="00517E82">
      <w:pPr>
        <w:rPr>
          <w:rFonts w:ascii="Calibri" w:hAnsi="Calibri"/>
          <w:sz w:val="20"/>
          <w:szCs w:val="20"/>
        </w:rPr>
      </w:pPr>
    </w:p>
    <w:p w:rsidR="00517E82" w:rsidRPr="00B1153A" w:rsidRDefault="00517E82" w:rsidP="00517E82">
      <w:pPr>
        <w:pStyle w:val="Ttulo2"/>
        <w:spacing w:before="0"/>
        <w:rPr>
          <w:rFonts w:ascii="Calibri" w:hAnsi="Calibri"/>
          <w:sz w:val="20"/>
        </w:rPr>
      </w:pPr>
      <w:bookmarkStart w:id="971" w:name="_Toc437532950"/>
      <w:bookmarkStart w:id="972" w:name="_Toc437673579"/>
      <w:bookmarkStart w:id="973" w:name="_Toc437758146"/>
      <w:bookmarkStart w:id="974" w:name="_Toc437984826"/>
      <w:bookmarkStart w:id="975" w:name="_Toc437986334"/>
      <w:bookmarkStart w:id="976" w:name="_Toc232263533"/>
      <w:r w:rsidRPr="00B1153A">
        <w:rPr>
          <w:rFonts w:ascii="Calibri" w:hAnsi="Calibri"/>
          <w:b/>
          <w:sz w:val="20"/>
        </w:rPr>
        <w:t>Outras estruturas e serviços e respectivo funcionamento</w:t>
      </w:r>
      <w:bookmarkEnd w:id="971"/>
      <w:bookmarkEnd w:id="972"/>
      <w:bookmarkEnd w:id="973"/>
      <w:bookmarkEnd w:id="974"/>
      <w:bookmarkEnd w:id="975"/>
      <w:bookmarkEnd w:id="976"/>
    </w:p>
    <w:p w:rsidR="00517E82" w:rsidRPr="00B1153A" w:rsidRDefault="00517E82" w:rsidP="00517E82">
      <w:pPr>
        <w:pStyle w:val="Ttulo3"/>
        <w:rPr>
          <w:rFonts w:ascii="Calibri" w:hAnsi="Calibri"/>
          <w:color w:val="auto"/>
          <w:sz w:val="20"/>
          <w:szCs w:val="20"/>
        </w:rPr>
      </w:pPr>
      <w:bookmarkStart w:id="977" w:name="_Toc437984827"/>
      <w:bookmarkStart w:id="978" w:name="_Toc437986335"/>
    </w:p>
    <w:p w:rsidR="00517E82" w:rsidRPr="00B1153A" w:rsidRDefault="00517E82" w:rsidP="00517E82">
      <w:pPr>
        <w:pStyle w:val="Ttulo3"/>
        <w:jc w:val="center"/>
        <w:rPr>
          <w:rFonts w:ascii="Calibri" w:hAnsi="Calibri"/>
          <w:color w:val="auto"/>
          <w:sz w:val="20"/>
          <w:szCs w:val="20"/>
        </w:rPr>
      </w:pPr>
      <w:bookmarkStart w:id="979" w:name="_Toc232263534"/>
      <w:r w:rsidRPr="00B1153A">
        <w:rPr>
          <w:rFonts w:ascii="Calibri" w:hAnsi="Calibri"/>
          <w:color w:val="auto"/>
          <w:sz w:val="20"/>
          <w:szCs w:val="20"/>
        </w:rPr>
        <w:t>Subsecção I</w:t>
      </w:r>
      <w:bookmarkEnd w:id="977"/>
      <w:bookmarkEnd w:id="978"/>
      <w:bookmarkEnd w:id="979"/>
    </w:p>
    <w:p w:rsidR="00517E82" w:rsidRPr="00B1153A" w:rsidRDefault="00517E82" w:rsidP="00781CDA">
      <w:pPr>
        <w:pStyle w:val="Ttulo4"/>
        <w:rPr>
          <w:rFonts w:ascii="Calibri" w:hAnsi="Calibri"/>
          <w:b/>
          <w:sz w:val="20"/>
        </w:rPr>
      </w:pPr>
      <w:bookmarkStart w:id="980" w:name="_Toc437984828"/>
      <w:bookmarkStart w:id="981" w:name="_Toc437986336"/>
      <w:r w:rsidRPr="00B1153A">
        <w:rPr>
          <w:rFonts w:ascii="Calibri" w:hAnsi="Calibri"/>
          <w:b/>
          <w:sz w:val="20"/>
        </w:rPr>
        <w:t>Estruturas associativas</w:t>
      </w:r>
      <w:bookmarkEnd w:id="980"/>
      <w:bookmarkEnd w:id="981"/>
    </w:p>
    <w:p w:rsidR="00517E82" w:rsidRPr="00B1153A" w:rsidRDefault="00517E82" w:rsidP="00517E82">
      <w:pPr>
        <w:pStyle w:val="Ttulo4"/>
        <w:rPr>
          <w:rFonts w:ascii="Calibri" w:hAnsi="Calibri"/>
          <w:sz w:val="20"/>
        </w:rPr>
      </w:pPr>
    </w:p>
    <w:p w:rsidR="00517E82" w:rsidRPr="00B1153A" w:rsidRDefault="006F43FA" w:rsidP="00517E82">
      <w:pPr>
        <w:pStyle w:val="Ttulo4"/>
        <w:rPr>
          <w:rFonts w:ascii="Calibri" w:hAnsi="Calibri"/>
          <w:sz w:val="20"/>
        </w:rPr>
      </w:pPr>
      <w:bookmarkStart w:id="982" w:name="_Toc437984830"/>
      <w:bookmarkStart w:id="983" w:name="_Toc437986338"/>
      <w:r>
        <w:rPr>
          <w:rFonts w:ascii="Calibri" w:hAnsi="Calibri"/>
          <w:sz w:val="20"/>
        </w:rPr>
        <w:t>Artigo 98</w:t>
      </w:r>
      <w:r w:rsidR="00517E82" w:rsidRPr="00B1153A">
        <w:rPr>
          <w:rFonts w:ascii="Calibri" w:hAnsi="Calibri"/>
          <w:sz w:val="20"/>
        </w:rPr>
        <w:t>º</w:t>
      </w:r>
    </w:p>
    <w:p w:rsidR="00517E82" w:rsidRPr="00B1153A" w:rsidRDefault="00517E82" w:rsidP="00517E82">
      <w:pPr>
        <w:jc w:val="center"/>
        <w:rPr>
          <w:rFonts w:ascii="Calibri" w:hAnsi="Calibri"/>
          <w:iCs/>
          <w:sz w:val="20"/>
          <w:szCs w:val="20"/>
        </w:rPr>
      </w:pPr>
      <w:r w:rsidRPr="00B1153A">
        <w:rPr>
          <w:rFonts w:ascii="Calibri" w:hAnsi="Calibri"/>
          <w:iCs/>
          <w:sz w:val="20"/>
          <w:szCs w:val="20"/>
        </w:rPr>
        <w:t xml:space="preserve">Centro de Formação </w:t>
      </w:r>
      <w:r w:rsidR="00B4393A" w:rsidRPr="00B1153A">
        <w:rPr>
          <w:rFonts w:ascii="Calibri" w:hAnsi="Calibri"/>
          <w:iCs/>
          <w:sz w:val="20"/>
          <w:szCs w:val="20"/>
        </w:rPr>
        <w:t>da</w:t>
      </w:r>
      <w:r w:rsidRPr="00B1153A">
        <w:rPr>
          <w:rFonts w:ascii="Calibri" w:hAnsi="Calibri"/>
          <w:iCs/>
          <w:sz w:val="20"/>
          <w:szCs w:val="20"/>
        </w:rPr>
        <w:t xml:space="preserve"> Associação de Escolas de Aveiro</w:t>
      </w:r>
      <w:r w:rsidR="00B4393A" w:rsidRPr="00B1153A">
        <w:rPr>
          <w:rFonts w:ascii="Calibri" w:hAnsi="Calibri"/>
          <w:iCs/>
          <w:sz w:val="20"/>
          <w:szCs w:val="20"/>
        </w:rPr>
        <w:t xml:space="preserve"> e de Albergaria-a-Velha</w:t>
      </w:r>
    </w:p>
    <w:p w:rsidR="00517E82" w:rsidRPr="00B1153A" w:rsidRDefault="00517E82" w:rsidP="00517E82">
      <w:pPr>
        <w:jc w:val="center"/>
        <w:rPr>
          <w:rFonts w:ascii="Calibri" w:hAnsi="Calibri"/>
          <w:iCs/>
          <w:sz w:val="20"/>
          <w:szCs w:val="20"/>
        </w:rPr>
      </w:pPr>
    </w:p>
    <w:p w:rsidR="00517E82" w:rsidRPr="00B1153A" w:rsidRDefault="00517E82" w:rsidP="00517E82">
      <w:pPr>
        <w:pStyle w:val="Rodap"/>
        <w:jc w:val="both"/>
        <w:rPr>
          <w:rFonts w:ascii="Calibri" w:hAnsi="Calibri"/>
          <w:iCs/>
          <w:sz w:val="20"/>
          <w:szCs w:val="20"/>
        </w:rPr>
      </w:pPr>
      <w:r w:rsidRPr="00B1153A">
        <w:rPr>
          <w:rFonts w:ascii="Calibri" w:hAnsi="Calibri"/>
          <w:iCs/>
          <w:sz w:val="20"/>
          <w:szCs w:val="20"/>
        </w:rPr>
        <w:t xml:space="preserve">É </w:t>
      </w:r>
      <w:r w:rsidR="00426E6C" w:rsidRPr="00B1153A">
        <w:rPr>
          <w:rFonts w:ascii="Calibri" w:hAnsi="Calibri"/>
          <w:iCs/>
          <w:sz w:val="20"/>
          <w:szCs w:val="20"/>
        </w:rPr>
        <w:t xml:space="preserve">a </w:t>
      </w:r>
      <w:r w:rsidRPr="00B1153A">
        <w:rPr>
          <w:rFonts w:ascii="Calibri" w:hAnsi="Calibri"/>
          <w:iCs/>
          <w:sz w:val="20"/>
          <w:szCs w:val="20"/>
        </w:rPr>
        <w:t xml:space="preserve">entidade concelhia competente e </w:t>
      </w:r>
      <w:r w:rsidR="00426E6C" w:rsidRPr="00B1153A">
        <w:rPr>
          <w:rFonts w:ascii="Calibri" w:hAnsi="Calibri"/>
          <w:iCs/>
          <w:sz w:val="20"/>
          <w:szCs w:val="20"/>
        </w:rPr>
        <w:t>responsável pela realização de a</w:t>
      </w:r>
      <w:r w:rsidRPr="00B1153A">
        <w:rPr>
          <w:rFonts w:ascii="Calibri" w:hAnsi="Calibri"/>
          <w:iCs/>
          <w:sz w:val="20"/>
          <w:szCs w:val="20"/>
        </w:rPr>
        <w:t>cções de formação contínua do pessoal docente e não docente dando especial realce à valorização pessoal e profissional de docentes e não docentes em estreita articulação com o trabalho que é desenvolvido ao nível de cada estabelecimento de ensino.</w:t>
      </w:r>
    </w:p>
    <w:p w:rsidR="00517E82" w:rsidRPr="00B1153A" w:rsidRDefault="00517E82" w:rsidP="00517E82">
      <w:pPr>
        <w:pStyle w:val="Rodap"/>
        <w:jc w:val="both"/>
        <w:rPr>
          <w:rFonts w:ascii="Calibri" w:hAnsi="Calibri"/>
          <w:b/>
          <w:sz w:val="20"/>
          <w:szCs w:val="20"/>
        </w:rPr>
      </w:pPr>
    </w:p>
    <w:p w:rsidR="00517E82" w:rsidRPr="00B1153A" w:rsidRDefault="00517E82" w:rsidP="00517E82">
      <w:pPr>
        <w:pStyle w:val="Ttulo4"/>
        <w:rPr>
          <w:rFonts w:ascii="Calibri" w:hAnsi="Calibri"/>
          <w:sz w:val="20"/>
        </w:rPr>
      </w:pPr>
      <w:bookmarkStart w:id="984" w:name="_Toc437984829"/>
      <w:bookmarkStart w:id="985" w:name="_Toc437986337"/>
      <w:r w:rsidRPr="00B1153A">
        <w:rPr>
          <w:rFonts w:ascii="Calibri" w:hAnsi="Calibri"/>
          <w:sz w:val="20"/>
        </w:rPr>
        <w:t xml:space="preserve">Artigo </w:t>
      </w:r>
      <w:bookmarkEnd w:id="984"/>
      <w:bookmarkEnd w:id="985"/>
      <w:r w:rsidR="006F43FA">
        <w:rPr>
          <w:rFonts w:ascii="Calibri" w:hAnsi="Calibri"/>
          <w:sz w:val="20"/>
        </w:rPr>
        <w:t>99</w:t>
      </w:r>
      <w:r w:rsidRPr="00B1153A">
        <w:rPr>
          <w:rFonts w:ascii="Calibri" w:hAnsi="Calibri"/>
          <w:sz w:val="20"/>
        </w:rPr>
        <w:t>º</w:t>
      </w:r>
    </w:p>
    <w:p w:rsidR="00517E82" w:rsidRPr="00B1153A" w:rsidRDefault="00517E82" w:rsidP="00517E82">
      <w:pPr>
        <w:pStyle w:val="Ttulo4"/>
        <w:rPr>
          <w:rFonts w:ascii="Calibri" w:hAnsi="Calibri"/>
          <w:sz w:val="20"/>
        </w:rPr>
      </w:pPr>
      <w:r w:rsidRPr="00B1153A">
        <w:rPr>
          <w:rFonts w:ascii="Calibri" w:hAnsi="Calibri"/>
          <w:sz w:val="20"/>
        </w:rPr>
        <w:t>Associação de Pais e Encarregados de Educação</w:t>
      </w:r>
      <w:bookmarkEnd w:id="982"/>
      <w:bookmarkEnd w:id="983"/>
    </w:p>
    <w:p w:rsidR="00517E82" w:rsidRPr="00B1153A" w:rsidRDefault="00517E82" w:rsidP="00517E82">
      <w:pPr>
        <w:pStyle w:val="Rodap"/>
        <w:jc w:val="both"/>
        <w:rPr>
          <w:rFonts w:ascii="Calibri" w:hAnsi="Calibri"/>
          <w:sz w:val="20"/>
          <w:szCs w:val="20"/>
        </w:rPr>
      </w:pPr>
    </w:p>
    <w:p w:rsidR="00517E82" w:rsidRPr="00B1153A" w:rsidRDefault="00517E82" w:rsidP="003315E0">
      <w:pPr>
        <w:pStyle w:val="Rodap"/>
        <w:numPr>
          <w:ilvl w:val="0"/>
          <w:numId w:val="81"/>
        </w:numPr>
        <w:tabs>
          <w:tab w:val="clear" w:pos="4252"/>
          <w:tab w:val="clear" w:pos="8504"/>
        </w:tabs>
        <w:jc w:val="both"/>
        <w:rPr>
          <w:rFonts w:ascii="Calibri" w:hAnsi="Calibri"/>
          <w:sz w:val="20"/>
          <w:szCs w:val="20"/>
        </w:rPr>
      </w:pPr>
      <w:r w:rsidRPr="00B1153A">
        <w:rPr>
          <w:rFonts w:ascii="Calibri" w:hAnsi="Calibri"/>
          <w:sz w:val="20"/>
          <w:szCs w:val="20"/>
        </w:rPr>
        <w:t>A Associação de Pais e Encarregados de Educação rege-se por estatutos próprios de acordo com as disposições legais vigentes.</w:t>
      </w:r>
    </w:p>
    <w:p w:rsidR="00517E82" w:rsidRPr="00B1153A" w:rsidRDefault="00517E82" w:rsidP="003315E0">
      <w:pPr>
        <w:pStyle w:val="Rodap"/>
        <w:numPr>
          <w:ilvl w:val="0"/>
          <w:numId w:val="81"/>
        </w:numPr>
        <w:tabs>
          <w:tab w:val="clear" w:pos="4252"/>
          <w:tab w:val="clear" w:pos="8504"/>
        </w:tabs>
        <w:jc w:val="both"/>
        <w:rPr>
          <w:rFonts w:ascii="Calibri" w:hAnsi="Calibri"/>
          <w:sz w:val="20"/>
          <w:szCs w:val="20"/>
        </w:rPr>
      </w:pPr>
      <w:r w:rsidRPr="00B1153A">
        <w:rPr>
          <w:rFonts w:ascii="Calibri" w:hAnsi="Calibri"/>
          <w:sz w:val="20"/>
          <w:szCs w:val="20"/>
        </w:rPr>
        <w:t>A Associação de Pais e Encarregados de Educação é uma estrutura privilegiada de cooperação com a escola, promovendo acções, dinamizando potencialidades e criando condições que permitam à escola cumprir com maior eficácia o seu objectivo.</w:t>
      </w:r>
    </w:p>
    <w:p w:rsidR="00517E82" w:rsidRPr="00B1153A" w:rsidRDefault="00517E82" w:rsidP="003315E0">
      <w:pPr>
        <w:pStyle w:val="Rodap"/>
        <w:numPr>
          <w:ilvl w:val="0"/>
          <w:numId w:val="81"/>
        </w:numPr>
        <w:tabs>
          <w:tab w:val="clear" w:pos="4252"/>
          <w:tab w:val="clear" w:pos="8504"/>
        </w:tabs>
        <w:jc w:val="both"/>
        <w:rPr>
          <w:rFonts w:ascii="Calibri" w:hAnsi="Calibri"/>
          <w:sz w:val="20"/>
          <w:szCs w:val="20"/>
        </w:rPr>
      </w:pPr>
      <w:r w:rsidRPr="00B1153A">
        <w:rPr>
          <w:rFonts w:ascii="Calibri" w:hAnsi="Calibri"/>
          <w:sz w:val="20"/>
          <w:szCs w:val="20"/>
        </w:rPr>
        <w:t>A Associação de Pais deverá dispor de um espaço próprio para o desenvolvimento das suas actividades.</w:t>
      </w:r>
    </w:p>
    <w:p w:rsidR="00517E82" w:rsidRPr="00B1153A" w:rsidRDefault="00517E82" w:rsidP="00517E82">
      <w:pPr>
        <w:pStyle w:val="p3"/>
        <w:spacing w:line="240" w:lineRule="auto"/>
        <w:ind w:left="0" w:firstLine="0"/>
        <w:jc w:val="left"/>
        <w:rPr>
          <w:rFonts w:ascii="Calibri" w:hAnsi="Calibri"/>
          <w:b/>
          <w:sz w:val="20"/>
          <w:lang w:val="pt-PT"/>
        </w:rPr>
      </w:pPr>
    </w:p>
    <w:p w:rsidR="00517E82" w:rsidRPr="00B1153A" w:rsidRDefault="00517E82" w:rsidP="00517E82">
      <w:pPr>
        <w:pStyle w:val="Ttulo3"/>
        <w:jc w:val="center"/>
        <w:rPr>
          <w:rFonts w:ascii="Calibri" w:hAnsi="Calibri"/>
          <w:color w:val="auto"/>
          <w:sz w:val="20"/>
          <w:szCs w:val="20"/>
        </w:rPr>
      </w:pPr>
      <w:bookmarkStart w:id="986" w:name="_Toc437984839"/>
      <w:bookmarkStart w:id="987" w:name="_Toc437986347"/>
      <w:bookmarkStart w:id="988" w:name="_Toc232263535"/>
      <w:r w:rsidRPr="00B1153A">
        <w:rPr>
          <w:rFonts w:ascii="Calibri" w:hAnsi="Calibri"/>
          <w:color w:val="auto"/>
          <w:sz w:val="20"/>
          <w:szCs w:val="20"/>
        </w:rPr>
        <w:t>Subsecção I</w:t>
      </w:r>
      <w:bookmarkEnd w:id="986"/>
      <w:bookmarkEnd w:id="987"/>
      <w:r w:rsidRPr="00B1153A">
        <w:rPr>
          <w:rFonts w:ascii="Calibri" w:hAnsi="Calibri"/>
          <w:color w:val="auto"/>
          <w:sz w:val="20"/>
          <w:szCs w:val="20"/>
        </w:rPr>
        <w:t>I</w:t>
      </w:r>
      <w:bookmarkEnd w:id="988"/>
    </w:p>
    <w:p w:rsidR="00517E82" w:rsidRPr="00B1153A" w:rsidRDefault="00517E82" w:rsidP="00781CDA">
      <w:pPr>
        <w:pStyle w:val="Ttulo4"/>
        <w:rPr>
          <w:rFonts w:ascii="Calibri" w:hAnsi="Calibri"/>
          <w:b/>
          <w:sz w:val="20"/>
        </w:rPr>
      </w:pPr>
      <w:r w:rsidRPr="00B1153A">
        <w:rPr>
          <w:rFonts w:ascii="Calibri" w:hAnsi="Calibri"/>
          <w:b/>
          <w:sz w:val="20"/>
        </w:rPr>
        <w:t>Espaços e serviços</w:t>
      </w:r>
    </w:p>
    <w:p w:rsidR="00517E82" w:rsidRPr="00B1153A" w:rsidRDefault="00517E82" w:rsidP="00517E82">
      <w:pPr>
        <w:jc w:val="center"/>
        <w:outlineLvl w:val="0"/>
        <w:rPr>
          <w:rFonts w:ascii="Calibri" w:hAnsi="Calibri"/>
          <w:sz w:val="20"/>
          <w:szCs w:val="20"/>
        </w:rPr>
      </w:pPr>
    </w:p>
    <w:p w:rsidR="00517E82" w:rsidRPr="00B1153A" w:rsidRDefault="006F43FA" w:rsidP="00517E82">
      <w:pPr>
        <w:pStyle w:val="Ttulo4"/>
        <w:rPr>
          <w:rFonts w:ascii="Calibri" w:hAnsi="Calibri"/>
          <w:sz w:val="20"/>
        </w:rPr>
      </w:pPr>
      <w:bookmarkStart w:id="989" w:name="_Toc437984843"/>
      <w:bookmarkStart w:id="990" w:name="_Toc437986351"/>
      <w:r>
        <w:rPr>
          <w:rFonts w:ascii="Calibri" w:hAnsi="Calibri"/>
          <w:sz w:val="20"/>
        </w:rPr>
        <w:t>Artigo 100</w:t>
      </w:r>
      <w:r w:rsidR="00517E82" w:rsidRPr="00B1153A">
        <w:rPr>
          <w:rFonts w:ascii="Calibri" w:hAnsi="Calibri"/>
          <w:sz w:val="20"/>
        </w:rPr>
        <w:t>º</w:t>
      </w:r>
      <w:bookmarkEnd w:id="989"/>
      <w:bookmarkEnd w:id="990"/>
    </w:p>
    <w:p w:rsidR="00517E82" w:rsidRPr="00B1153A" w:rsidRDefault="00517E82" w:rsidP="00517E82">
      <w:pPr>
        <w:jc w:val="center"/>
        <w:rPr>
          <w:rFonts w:ascii="Calibri" w:hAnsi="Calibri"/>
          <w:sz w:val="20"/>
          <w:szCs w:val="20"/>
        </w:rPr>
      </w:pPr>
    </w:p>
    <w:p w:rsidR="00517E82" w:rsidRPr="00B1153A" w:rsidRDefault="00781CDA" w:rsidP="00517E82">
      <w:pPr>
        <w:ind w:left="284" w:hanging="284"/>
        <w:jc w:val="both"/>
        <w:rPr>
          <w:rFonts w:ascii="Calibri" w:hAnsi="Calibri"/>
          <w:iCs/>
          <w:sz w:val="20"/>
          <w:szCs w:val="20"/>
        </w:rPr>
      </w:pPr>
      <w:r w:rsidRPr="00B1153A">
        <w:rPr>
          <w:rFonts w:ascii="Calibri" w:hAnsi="Calibri"/>
          <w:iCs/>
          <w:sz w:val="20"/>
          <w:szCs w:val="20"/>
        </w:rPr>
        <w:t xml:space="preserve">1. </w:t>
      </w:r>
      <w:r w:rsidR="00517E82" w:rsidRPr="00B1153A">
        <w:rPr>
          <w:rFonts w:ascii="Calibri" w:hAnsi="Calibri"/>
          <w:iCs/>
          <w:sz w:val="20"/>
          <w:szCs w:val="20"/>
        </w:rPr>
        <w:t>Nesta subsecção há a considerar os seguintes espaços e serviços escolares:</w:t>
      </w:r>
    </w:p>
    <w:p w:rsidR="00517E82" w:rsidRPr="00B1153A" w:rsidRDefault="0021526C" w:rsidP="003315E0">
      <w:pPr>
        <w:numPr>
          <w:ilvl w:val="0"/>
          <w:numId w:val="106"/>
        </w:numPr>
        <w:rPr>
          <w:rFonts w:ascii="Calibri" w:hAnsi="Calibri"/>
          <w:iCs/>
          <w:sz w:val="20"/>
          <w:szCs w:val="20"/>
        </w:rPr>
      </w:pPr>
      <w:r w:rsidRPr="00B1153A">
        <w:rPr>
          <w:rFonts w:ascii="Calibri" w:hAnsi="Calibri"/>
          <w:iCs/>
          <w:sz w:val="20"/>
          <w:szCs w:val="20"/>
        </w:rPr>
        <w:t>Instalações escolares;</w:t>
      </w:r>
    </w:p>
    <w:p w:rsidR="00517E82" w:rsidRPr="00B1153A" w:rsidRDefault="0021526C" w:rsidP="003315E0">
      <w:pPr>
        <w:numPr>
          <w:ilvl w:val="0"/>
          <w:numId w:val="106"/>
        </w:numPr>
        <w:rPr>
          <w:rFonts w:ascii="Calibri" w:hAnsi="Calibri"/>
          <w:iCs/>
          <w:sz w:val="20"/>
          <w:szCs w:val="20"/>
        </w:rPr>
      </w:pPr>
      <w:r w:rsidRPr="00B1153A">
        <w:rPr>
          <w:rFonts w:ascii="Calibri" w:hAnsi="Calibri"/>
          <w:iCs/>
          <w:sz w:val="20"/>
          <w:szCs w:val="20"/>
        </w:rPr>
        <w:t>Salas de aula;</w:t>
      </w:r>
    </w:p>
    <w:p w:rsidR="00517E82" w:rsidRPr="00B1153A" w:rsidRDefault="0021526C" w:rsidP="003315E0">
      <w:pPr>
        <w:numPr>
          <w:ilvl w:val="0"/>
          <w:numId w:val="106"/>
        </w:numPr>
        <w:rPr>
          <w:rFonts w:ascii="Calibri" w:hAnsi="Calibri"/>
          <w:iCs/>
          <w:sz w:val="20"/>
          <w:szCs w:val="20"/>
        </w:rPr>
      </w:pPr>
      <w:r w:rsidRPr="00B1153A">
        <w:rPr>
          <w:rFonts w:ascii="Calibri" w:hAnsi="Calibri"/>
          <w:iCs/>
          <w:sz w:val="20"/>
          <w:szCs w:val="20"/>
        </w:rPr>
        <w:t>Átrios, corredores e escadas;</w:t>
      </w:r>
    </w:p>
    <w:p w:rsidR="006241F7" w:rsidRPr="00B1153A" w:rsidRDefault="006241F7" w:rsidP="003315E0">
      <w:pPr>
        <w:numPr>
          <w:ilvl w:val="0"/>
          <w:numId w:val="106"/>
        </w:numPr>
        <w:rPr>
          <w:rFonts w:ascii="Calibri" w:hAnsi="Calibri"/>
          <w:iCs/>
          <w:sz w:val="20"/>
          <w:szCs w:val="20"/>
        </w:rPr>
      </w:pPr>
      <w:r w:rsidRPr="00B1153A">
        <w:rPr>
          <w:rFonts w:ascii="Calibri" w:hAnsi="Calibri"/>
          <w:iCs/>
          <w:sz w:val="20"/>
          <w:szCs w:val="20"/>
        </w:rPr>
        <w:t>Biblioteca/Centro de Recursos Educativos;</w:t>
      </w:r>
    </w:p>
    <w:p w:rsidR="00517E82" w:rsidRPr="00B1153A" w:rsidRDefault="00781CDA" w:rsidP="003315E0">
      <w:pPr>
        <w:numPr>
          <w:ilvl w:val="0"/>
          <w:numId w:val="106"/>
        </w:numPr>
        <w:rPr>
          <w:rFonts w:ascii="Calibri" w:hAnsi="Calibri"/>
          <w:iCs/>
          <w:sz w:val="20"/>
          <w:szCs w:val="20"/>
        </w:rPr>
      </w:pPr>
      <w:r w:rsidRPr="00B1153A">
        <w:rPr>
          <w:rFonts w:ascii="Calibri" w:hAnsi="Calibri"/>
          <w:iCs/>
          <w:sz w:val="20"/>
          <w:szCs w:val="20"/>
        </w:rPr>
        <w:t>Pavilhão gimnodesportivo/Educação Física/Desporto escolar</w:t>
      </w:r>
      <w:r w:rsidR="0021526C" w:rsidRPr="00B1153A">
        <w:rPr>
          <w:rFonts w:ascii="Calibri" w:hAnsi="Calibri"/>
          <w:iCs/>
          <w:sz w:val="20"/>
          <w:szCs w:val="20"/>
        </w:rPr>
        <w:t>;</w:t>
      </w:r>
    </w:p>
    <w:p w:rsidR="00517E82" w:rsidRPr="00B1153A" w:rsidRDefault="00517E82" w:rsidP="003315E0">
      <w:pPr>
        <w:numPr>
          <w:ilvl w:val="0"/>
          <w:numId w:val="106"/>
        </w:numPr>
        <w:rPr>
          <w:rFonts w:ascii="Calibri" w:hAnsi="Calibri"/>
          <w:iCs/>
          <w:sz w:val="20"/>
          <w:szCs w:val="20"/>
        </w:rPr>
      </w:pPr>
      <w:r w:rsidRPr="00B1153A">
        <w:rPr>
          <w:rFonts w:ascii="Calibri" w:hAnsi="Calibri"/>
          <w:iCs/>
          <w:sz w:val="20"/>
          <w:szCs w:val="20"/>
        </w:rPr>
        <w:t>Cantinas, papelaria, r</w:t>
      </w:r>
      <w:r w:rsidR="0021526C" w:rsidRPr="00B1153A">
        <w:rPr>
          <w:rFonts w:ascii="Calibri" w:hAnsi="Calibri"/>
          <w:iCs/>
          <w:sz w:val="20"/>
          <w:szCs w:val="20"/>
        </w:rPr>
        <w:t>eprografia, convívio e bufetes;</w:t>
      </w:r>
    </w:p>
    <w:p w:rsidR="00517E82" w:rsidRPr="00B1153A" w:rsidRDefault="0021526C" w:rsidP="003315E0">
      <w:pPr>
        <w:numPr>
          <w:ilvl w:val="0"/>
          <w:numId w:val="106"/>
        </w:numPr>
        <w:rPr>
          <w:rFonts w:ascii="Calibri" w:hAnsi="Calibri"/>
          <w:iCs/>
          <w:sz w:val="20"/>
          <w:szCs w:val="20"/>
        </w:rPr>
      </w:pPr>
      <w:r w:rsidRPr="00B1153A">
        <w:rPr>
          <w:rFonts w:ascii="Calibri" w:hAnsi="Calibri"/>
          <w:iCs/>
          <w:sz w:val="20"/>
          <w:szCs w:val="20"/>
        </w:rPr>
        <w:t>Serviços Administrativos;</w:t>
      </w:r>
    </w:p>
    <w:p w:rsidR="00517E82" w:rsidRPr="00B1153A" w:rsidRDefault="00517E82" w:rsidP="003315E0">
      <w:pPr>
        <w:numPr>
          <w:ilvl w:val="0"/>
          <w:numId w:val="106"/>
        </w:numPr>
        <w:rPr>
          <w:rFonts w:ascii="Calibri" w:hAnsi="Calibri"/>
          <w:iCs/>
          <w:sz w:val="20"/>
          <w:szCs w:val="20"/>
        </w:rPr>
      </w:pPr>
      <w:r w:rsidRPr="00B1153A">
        <w:rPr>
          <w:rFonts w:ascii="Calibri" w:hAnsi="Calibri"/>
          <w:iCs/>
          <w:sz w:val="20"/>
          <w:szCs w:val="20"/>
        </w:rPr>
        <w:t>Espaços exteriores.</w:t>
      </w:r>
    </w:p>
    <w:p w:rsidR="00517E82" w:rsidRPr="00B1153A" w:rsidRDefault="00517E82" w:rsidP="00517E82">
      <w:pPr>
        <w:ind w:left="284"/>
        <w:rPr>
          <w:rFonts w:ascii="Calibri" w:hAnsi="Calibri"/>
          <w:iCs/>
          <w:sz w:val="20"/>
          <w:szCs w:val="20"/>
        </w:rPr>
      </w:pPr>
    </w:p>
    <w:p w:rsidR="00410641" w:rsidRDefault="00410641" w:rsidP="00517E82">
      <w:pPr>
        <w:ind w:left="284"/>
        <w:jc w:val="center"/>
        <w:rPr>
          <w:rFonts w:ascii="Calibri" w:hAnsi="Calibri"/>
          <w:iCs/>
          <w:sz w:val="20"/>
          <w:szCs w:val="20"/>
        </w:rPr>
      </w:pPr>
    </w:p>
    <w:p w:rsidR="00517E82" w:rsidRPr="00B1153A" w:rsidRDefault="006F43FA" w:rsidP="00517E82">
      <w:pPr>
        <w:ind w:left="284"/>
        <w:jc w:val="center"/>
        <w:rPr>
          <w:rFonts w:ascii="Calibri" w:hAnsi="Calibri"/>
          <w:iCs/>
          <w:sz w:val="20"/>
          <w:szCs w:val="20"/>
        </w:rPr>
      </w:pPr>
      <w:r>
        <w:rPr>
          <w:rFonts w:ascii="Calibri" w:hAnsi="Calibri"/>
          <w:iCs/>
          <w:sz w:val="20"/>
          <w:szCs w:val="20"/>
        </w:rPr>
        <w:lastRenderedPageBreak/>
        <w:t>Artigo 101</w:t>
      </w:r>
      <w:r w:rsidR="00517E82" w:rsidRPr="00B1153A">
        <w:rPr>
          <w:rFonts w:ascii="Calibri" w:hAnsi="Calibri"/>
          <w:iCs/>
          <w:sz w:val="20"/>
          <w:szCs w:val="20"/>
        </w:rPr>
        <w:t>º</w:t>
      </w:r>
    </w:p>
    <w:p w:rsidR="00517E82" w:rsidRPr="00B1153A" w:rsidRDefault="00517E82" w:rsidP="00517E82">
      <w:pPr>
        <w:ind w:left="284"/>
        <w:jc w:val="center"/>
        <w:rPr>
          <w:rFonts w:ascii="Calibri" w:hAnsi="Calibri"/>
          <w:iCs/>
          <w:sz w:val="20"/>
          <w:szCs w:val="20"/>
        </w:rPr>
      </w:pPr>
      <w:r w:rsidRPr="00B1153A">
        <w:rPr>
          <w:rFonts w:ascii="Calibri" w:hAnsi="Calibri"/>
          <w:iCs/>
          <w:sz w:val="20"/>
          <w:szCs w:val="20"/>
        </w:rPr>
        <w:t>Instalações escolares</w:t>
      </w:r>
      <w:r w:rsidR="00D538C8" w:rsidRPr="00B1153A">
        <w:rPr>
          <w:rFonts w:ascii="Calibri" w:hAnsi="Calibri"/>
          <w:iCs/>
          <w:sz w:val="20"/>
          <w:szCs w:val="20"/>
        </w:rPr>
        <w:t>/estabelecimentos de ensino</w:t>
      </w:r>
    </w:p>
    <w:p w:rsidR="00517E82" w:rsidRPr="00B1153A" w:rsidRDefault="00517E82" w:rsidP="00517E82">
      <w:pPr>
        <w:ind w:left="284"/>
        <w:jc w:val="center"/>
        <w:rPr>
          <w:rFonts w:ascii="Calibri" w:hAnsi="Calibri"/>
          <w:iCs/>
          <w:sz w:val="20"/>
          <w:szCs w:val="20"/>
        </w:rPr>
      </w:pPr>
    </w:p>
    <w:p w:rsidR="00517E82" w:rsidRPr="00B1153A" w:rsidRDefault="00517E82" w:rsidP="003315E0">
      <w:pPr>
        <w:numPr>
          <w:ilvl w:val="1"/>
          <w:numId w:val="99"/>
        </w:numPr>
        <w:tabs>
          <w:tab w:val="num" w:pos="284"/>
        </w:tabs>
        <w:ind w:left="284" w:hanging="284"/>
        <w:jc w:val="both"/>
        <w:rPr>
          <w:rFonts w:ascii="Calibri" w:hAnsi="Calibri"/>
          <w:iCs/>
          <w:sz w:val="20"/>
          <w:szCs w:val="20"/>
        </w:rPr>
      </w:pPr>
      <w:r w:rsidRPr="00B1153A">
        <w:rPr>
          <w:rFonts w:ascii="Calibri" w:hAnsi="Calibri"/>
          <w:iCs/>
          <w:sz w:val="20"/>
          <w:szCs w:val="20"/>
        </w:rPr>
        <w:t xml:space="preserve">O conteúdo do presente artigo refere-se especificamente aos </w:t>
      </w:r>
      <w:proofErr w:type="gramStart"/>
      <w:r w:rsidRPr="00B1153A">
        <w:rPr>
          <w:rFonts w:ascii="Calibri" w:hAnsi="Calibri"/>
          <w:iCs/>
          <w:sz w:val="20"/>
          <w:szCs w:val="20"/>
        </w:rPr>
        <w:t>Jardins de Infância</w:t>
      </w:r>
      <w:proofErr w:type="gramEnd"/>
      <w:r w:rsidRPr="00B1153A">
        <w:rPr>
          <w:rFonts w:ascii="Calibri" w:hAnsi="Calibri"/>
          <w:iCs/>
          <w:sz w:val="20"/>
          <w:szCs w:val="20"/>
        </w:rPr>
        <w:t xml:space="preserve"> e Escolas do 1º CEB do Agrupamento de Escolas.</w:t>
      </w:r>
    </w:p>
    <w:p w:rsidR="00517E82" w:rsidRPr="00B1153A" w:rsidRDefault="00517E82" w:rsidP="003315E0">
      <w:pPr>
        <w:numPr>
          <w:ilvl w:val="1"/>
          <w:numId w:val="99"/>
        </w:numPr>
        <w:tabs>
          <w:tab w:val="num" w:pos="284"/>
        </w:tabs>
        <w:ind w:left="284" w:hanging="284"/>
        <w:jc w:val="both"/>
        <w:rPr>
          <w:rFonts w:ascii="Calibri" w:hAnsi="Calibri"/>
          <w:iCs/>
          <w:sz w:val="20"/>
          <w:szCs w:val="20"/>
        </w:rPr>
      </w:pPr>
      <w:r w:rsidRPr="00B1153A">
        <w:rPr>
          <w:rFonts w:ascii="Calibri" w:hAnsi="Calibri"/>
          <w:iCs/>
          <w:sz w:val="20"/>
          <w:szCs w:val="20"/>
        </w:rPr>
        <w:t>O acesso às instalações dos edifícios escolares está garantido a qualquer elemento da comunidade, desde que não perturbe o normal funcionamento das actividades lectivas.</w:t>
      </w:r>
    </w:p>
    <w:p w:rsidR="00517E82" w:rsidRPr="00B1153A" w:rsidRDefault="00517E82" w:rsidP="003315E0">
      <w:pPr>
        <w:numPr>
          <w:ilvl w:val="1"/>
          <w:numId w:val="99"/>
        </w:numPr>
        <w:tabs>
          <w:tab w:val="num" w:pos="284"/>
        </w:tabs>
        <w:ind w:left="284" w:hanging="284"/>
        <w:jc w:val="both"/>
        <w:rPr>
          <w:rFonts w:ascii="Calibri" w:hAnsi="Calibri"/>
          <w:iCs/>
          <w:sz w:val="20"/>
          <w:szCs w:val="20"/>
        </w:rPr>
      </w:pPr>
      <w:r w:rsidRPr="00B1153A">
        <w:rPr>
          <w:rFonts w:ascii="Calibri" w:hAnsi="Calibri"/>
          <w:iCs/>
          <w:sz w:val="20"/>
          <w:szCs w:val="20"/>
        </w:rPr>
        <w:t>O acesso referido no ponto anterior fica sujeito às seguintes condições:</w:t>
      </w:r>
    </w:p>
    <w:p w:rsidR="00517E82" w:rsidRPr="00B1153A" w:rsidRDefault="00517E82" w:rsidP="003315E0">
      <w:pPr>
        <w:numPr>
          <w:ilvl w:val="0"/>
          <w:numId w:val="100"/>
        </w:numPr>
        <w:tabs>
          <w:tab w:val="clear" w:pos="870"/>
          <w:tab w:val="num" w:pos="567"/>
        </w:tabs>
        <w:ind w:left="567" w:hanging="283"/>
        <w:jc w:val="both"/>
        <w:rPr>
          <w:rFonts w:ascii="Calibri" w:hAnsi="Calibri"/>
          <w:iCs/>
          <w:sz w:val="20"/>
          <w:szCs w:val="20"/>
        </w:rPr>
      </w:pPr>
      <w:proofErr w:type="gramStart"/>
      <w:r w:rsidRPr="00B1153A">
        <w:rPr>
          <w:rFonts w:ascii="Calibri" w:hAnsi="Calibri"/>
          <w:iCs/>
          <w:sz w:val="20"/>
          <w:szCs w:val="20"/>
        </w:rPr>
        <w:t>que</w:t>
      </w:r>
      <w:proofErr w:type="gramEnd"/>
      <w:r w:rsidRPr="00B1153A">
        <w:rPr>
          <w:rFonts w:ascii="Calibri" w:hAnsi="Calibri"/>
          <w:iCs/>
          <w:sz w:val="20"/>
          <w:szCs w:val="20"/>
        </w:rPr>
        <w:t xml:space="preserve"> o assunto a tratar seja de interesse relevante ou de carácter urgente e inadiável;</w:t>
      </w:r>
    </w:p>
    <w:p w:rsidR="00517E82" w:rsidRPr="00B1153A" w:rsidRDefault="00517E82" w:rsidP="003315E0">
      <w:pPr>
        <w:numPr>
          <w:ilvl w:val="0"/>
          <w:numId w:val="100"/>
        </w:numPr>
        <w:tabs>
          <w:tab w:val="clear" w:pos="870"/>
          <w:tab w:val="num" w:pos="567"/>
        </w:tabs>
        <w:ind w:left="567" w:hanging="283"/>
        <w:jc w:val="both"/>
        <w:rPr>
          <w:rFonts w:ascii="Calibri" w:hAnsi="Calibri"/>
          <w:iCs/>
          <w:sz w:val="20"/>
          <w:szCs w:val="20"/>
        </w:rPr>
      </w:pPr>
      <w:proofErr w:type="gramStart"/>
      <w:r w:rsidRPr="00B1153A">
        <w:rPr>
          <w:rFonts w:ascii="Calibri" w:hAnsi="Calibri"/>
          <w:iCs/>
          <w:sz w:val="20"/>
          <w:szCs w:val="20"/>
        </w:rPr>
        <w:t>que</w:t>
      </w:r>
      <w:proofErr w:type="gramEnd"/>
      <w:r w:rsidRPr="00B1153A">
        <w:rPr>
          <w:rFonts w:ascii="Calibri" w:hAnsi="Calibri"/>
          <w:iCs/>
          <w:sz w:val="20"/>
          <w:szCs w:val="20"/>
        </w:rPr>
        <w:t xml:space="preserve"> os delegados de vendas ou prospectores de mercado se apre</w:t>
      </w:r>
      <w:r w:rsidR="00D538C8" w:rsidRPr="00B1153A">
        <w:rPr>
          <w:rFonts w:ascii="Calibri" w:hAnsi="Calibri"/>
          <w:iCs/>
          <w:sz w:val="20"/>
          <w:szCs w:val="20"/>
        </w:rPr>
        <w:t xml:space="preserve">sentem devidamente identificados e </w:t>
      </w:r>
      <w:r w:rsidRPr="00B1153A">
        <w:rPr>
          <w:rFonts w:ascii="Calibri" w:hAnsi="Calibri"/>
          <w:iCs/>
          <w:sz w:val="20"/>
          <w:szCs w:val="20"/>
        </w:rPr>
        <w:t xml:space="preserve"> não efectuem actividades comercia</w:t>
      </w:r>
      <w:r w:rsidR="00D538C8" w:rsidRPr="00B1153A">
        <w:rPr>
          <w:rFonts w:ascii="Calibri" w:hAnsi="Calibri"/>
          <w:iCs/>
          <w:sz w:val="20"/>
          <w:szCs w:val="20"/>
        </w:rPr>
        <w:t>is durante os períodos lectivos;</w:t>
      </w:r>
    </w:p>
    <w:p w:rsidR="00517E82" w:rsidRPr="00B1153A" w:rsidRDefault="00517E82" w:rsidP="003315E0">
      <w:pPr>
        <w:numPr>
          <w:ilvl w:val="0"/>
          <w:numId w:val="100"/>
        </w:numPr>
        <w:tabs>
          <w:tab w:val="clear" w:pos="870"/>
          <w:tab w:val="num" w:pos="567"/>
        </w:tabs>
        <w:ind w:left="567" w:hanging="283"/>
        <w:jc w:val="both"/>
        <w:rPr>
          <w:rFonts w:ascii="Calibri" w:hAnsi="Calibri"/>
          <w:iCs/>
          <w:sz w:val="20"/>
          <w:szCs w:val="20"/>
        </w:rPr>
      </w:pPr>
      <w:proofErr w:type="gramStart"/>
      <w:r w:rsidRPr="00B1153A">
        <w:rPr>
          <w:rFonts w:ascii="Calibri" w:hAnsi="Calibri"/>
          <w:iCs/>
          <w:sz w:val="20"/>
          <w:szCs w:val="20"/>
        </w:rPr>
        <w:t>que</w:t>
      </w:r>
      <w:proofErr w:type="gramEnd"/>
      <w:r w:rsidRPr="00B1153A">
        <w:rPr>
          <w:rFonts w:ascii="Calibri" w:hAnsi="Calibri"/>
          <w:iCs/>
          <w:sz w:val="20"/>
          <w:szCs w:val="20"/>
        </w:rPr>
        <w:t xml:space="preserve"> os estranhos à escola, devidamente identificados, se dirijam ao </w:t>
      </w:r>
      <w:r w:rsidR="00D538C8" w:rsidRPr="00B1153A">
        <w:rPr>
          <w:rFonts w:ascii="Calibri" w:hAnsi="Calibri"/>
          <w:iCs/>
          <w:sz w:val="20"/>
          <w:szCs w:val="20"/>
        </w:rPr>
        <w:t>director ou a quem o represente</w:t>
      </w:r>
      <w:r w:rsidRPr="00B1153A">
        <w:rPr>
          <w:rFonts w:ascii="Calibri" w:hAnsi="Calibri"/>
          <w:iCs/>
          <w:sz w:val="20"/>
          <w:szCs w:val="20"/>
        </w:rPr>
        <w:t xml:space="preserve">, e só com a sua autorização se desloquem a qualquer outra dependência da escola. </w:t>
      </w:r>
    </w:p>
    <w:p w:rsidR="00517E82" w:rsidRPr="00B1153A" w:rsidRDefault="00517E82" w:rsidP="003315E0">
      <w:pPr>
        <w:numPr>
          <w:ilvl w:val="1"/>
          <w:numId w:val="99"/>
        </w:numPr>
        <w:tabs>
          <w:tab w:val="num" w:pos="284"/>
        </w:tabs>
        <w:ind w:left="284" w:hanging="284"/>
        <w:jc w:val="both"/>
        <w:rPr>
          <w:rFonts w:ascii="Calibri" w:hAnsi="Calibri"/>
          <w:iCs/>
          <w:sz w:val="20"/>
          <w:szCs w:val="20"/>
        </w:rPr>
      </w:pPr>
      <w:r w:rsidRPr="00B1153A">
        <w:rPr>
          <w:rFonts w:ascii="Calibri" w:hAnsi="Calibri"/>
          <w:iCs/>
          <w:sz w:val="20"/>
          <w:szCs w:val="20"/>
        </w:rPr>
        <w:t>No caso dos fotógrafos, apenas podem exercer a sua actividade profissional, aqueles que se apresentem devidamente credenciados pela DREC, ficando esta, no entanto, condicionada à autorização expressa e por escrito dos encarregados de educação e do Conselho Pedagógico.</w:t>
      </w:r>
    </w:p>
    <w:p w:rsidR="00517E82" w:rsidRPr="00B1153A" w:rsidRDefault="00517E82" w:rsidP="003315E0">
      <w:pPr>
        <w:numPr>
          <w:ilvl w:val="1"/>
          <w:numId w:val="99"/>
        </w:numPr>
        <w:tabs>
          <w:tab w:val="num" w:pos="284"/>
        </w:tabs>
        <w:ind w:left="284" w:hanging="284"/>
        <w:jc w:val="both"/>
        <w:rPr>
          <w:rFonts w:ascii="Calibri" w:hAnsi="Calibri"/>
          <w:iCs/>
          <w:sz w:val="20"/>
          <w:szCs w:val="20"/>
        </w:rPr>
      </w:pPr>
      <w:r w:rsidRPr="00B1153A">
        <w:rPr>
          <w:rFonts w:ascii="Calibri" w:hAnsi="Calibri"/>
          <w:iCs/>
          <w:sz w:val="20"/>
          <w:szCs w:val="20"/>
        </w:rPr>
        <w:t xml:space="preserve">No 1º Ciclo, o acesso às salas de aula e corredores, pelos encarregados de educação, só deverá efectuar-se em casos excepcionais, e quando devidamente autorizado. </w:t>
      </w:r>
    </w:p>
    <w:p w:rsidR="00D538C8" w:rsidRPr="00B1153A" w:rsidRDefault="00D538C8" w:rsidP="00D538C8">
      <w:pPr>
        <w:tabs>
          <w:tab w:val="num" w:pos="1648"/>
        </w:tabs>
        <w:ind w:left="928"/>
        <w:jc w:val="both"/>
        <w:rPr>
          <w:rFonts w:ascii="Calibri" w:hAnsi="Calibri"/>
          <w:iCs/>
          <w:sz w:val="20"/>
          <w:szCs w:val="20"/>
        </w:rPr>
      </w:pPr>
    </w:p>
    <w:p w:rsidR="00D538C8" w:rsidRPr="00B1153A" w:rsidRDefault="00D538C8" w:rsidP="00D538C8">
      <w:pPr>
        <w:tabs>
          <w:tab w:val="num" w:pos="1648"/>
        </w:tabs>
        <w:ind w:left="928"/>
        <w:jc w:val="both"/>
        <w:rPr>
          <w:rFonts w:ascii="Calibri" w:hAnsi="Calibri"/>
          <w:iCs/>
          <w:sz w:val="20"/>
          <w:szCs w:val="20"/>
        </w:rPr>
      </w:pPr>
    </w:p>
    <w:p w:rsidR="00517E82" w:rsidRPr="00B1153A" w:rsidRDefault="00517E82" w:rsidP="00517E82">
      <w:pPr>
        <w:jc w:val="both"/>
        <w:rPr>
          <w:rFonts w:ascii="Calibri" w:hAnsi="Calibri"/>
          <w:iCs/>
          <w:sz w:val="20"/>
          <w:szCs w:val="20"/>
        </w:rPr>
      </w:pPr>
    </w:p>
    <w:p w:rsidR="00517E82" w:rsidRPr="00B1153A" w:rsidRDefault="006F43FA" w:rsidP="00517E82">
      <w:pPr>
        <w:ind w:left="284"/>
        <w:jc w:val="center"/>
        <w:rPr>
          <w:rFonts w:ascii="Calibri" w:hAnsi="Calibri"/>
          <w:iCs/>
          <w:sz w:val="20"/>
          <w:szCs w:val="20"/>
        </w:rPr>
      </w:pPr>
      <w:r>
        <w:rPr>
          <w:rFonts w:ascii="Calibri" w:hAnsi="Calibri"/>
          <w:iCs/>
          <w:sz w:val="20"/>
          <w:szCs w:val="20"/>
        </w:rPr>
        <w:t>Artigo 102</w:t>
      </w:r>
      <w:r w:rsidR="00517E82" w:rsidRPr="00B1153A">
        <w:rPr>
          <w:rFonts w:ascii="Calibri" w:hAnsi="Calibri"/>
          <w:iCs/>
          <w:sz w:val="20"/>
          <w:szCs w:val="20"/>
        </w:rPr>
        <w:t>º</w:t>
      </w:r>
    </w:p>
    <w:p w:rsidR="00517E82" w:rsidRPr="00B1153A" w:rsidRDefault="00517E82" w:rsidP="00517E82">
      <w:pPr>
        <w:pStyle w:val="Ttulo4"/>
        <w:rPr>
          <w:rFonts w:ascii="Calibri" w:hAnsi="Calibri"/>
          <w:iCs/>
          <w:sz w:val="20"/>
        </w:rPr>
      </w:pPr>
      <w:bookmarkStart w:id="991" w:name="_Toc437984844"/>
      <w:bookmarkStart w:id="992" w:name="_Toc437986352"/>
      <w:r w:rsidRPr="00B1153A">
        <w:rPr>
          <w:rFonts w:ascii="Calibri" w:hAnsi="Calibri"/>
          <w:iCs/>
          <w:sz w:val="20"/>
        </w:rPr>
        <w:t xml:space="preserve">    Salas de Aula</w:t>
      </w:r>
      <w:bookmarkEnd w:id="991"/>
      <w:bookmarkEnd w:id="992"/>
    </w:p>
    <w:p w:rsidR="00517E82" w:rsidRPr="00B1153A" w:rsidRDefault="00517E82" w:rsidP="00517E82">
      <w:pPr>
        <w:rPr>
          <w:rFonts w:ascii="Calibri" w:hAnsi="Calibri"/>
          <w:iCs/>
          <w:sz w:val="20"/>
          <w:szCs w:val="20"/>
        </w:rPr>
      </w:pPr>
    </w:p>
    <w:p w:rsidR="00517E82" w:rsidRPr="00B1153A" w:rsidRDefault="00517E82" w:rsidP="003315E0">
      <w:pPr>
        <w:numPr>
          <w:ilvl w:val="1"/>
          <w:numId w:val="100"/>
        </w:numPr>
        <w:tabs>
          <w:tab w:val="clear" w:pos="1440"/>
          <w:tab w:val="num" w:pos="284"/>
        </w:tabs>
        <w:ind w:left="284" w:hanging="284"/>
        <w:jc w:val="both"/>
        <w:rPr>
          <w:rFonts w:ascii="Calibri" w:hAnsi="Calibri"/>
          <w:sz w:val="20"/>
          <w:szCs w:val="20"/>
        </w:rPr>
      </w:pPr>
      <w:r w:rsidRPr="00B1153A">
        <w:rPr>
          <w:rFonts w:ascii="Calibri" w:hAnsi="Calibri"/>
          <w:sz w:val="20"/>
          <w:szCs w:val="20"/>
        </w:rPr>
        <w:t>Nos Jardins de Infância, as crianças devem ser acompanhadas pelo encarregado de educação até à respectiva sala e aí entregues à educadora de infância, à auxiliar de acção educativa ou à animadora;</w:t>
      </w:r>
    </w:p>
    <w:p w:rsidR="00517E82" w:rsidRPr="00B1153A" w:rsidRDefault="00517E82" w:rsidP="003315E0">
      <w:pPr>
        <w:numPr>
          <w:ilvl w:val="1"/>
          <w:numId w:val="100"/>
        </w:numPr>
        <w:tabs>
          <w:tab w:val="clear" w:pos="1440"/>
          <w:tab w:val="num" w:pos="284"/>
        </w:tabs>
        <w:ind w:left="284" w:hanging="284"/>
        <w:jc w:val="both"/>
        <w:rPr>
          <w:rFonts w:ascii="Calibri" w:hAnsi="Calibri"/>
          <w:sz w:val="20"/>
          <w:szCs w:val="20"/>
        </w:rPr>
      </w:pPr>
      <w:r w:rsidRPr="00B1153A">
        <w:rPr>
          <w:rFonts w:ascii="Calibri" w:hAnsi="Calibri"/>
          <w:sz w:val="20"/>
          <w:szCs w:val="20"/>
        </w:rPr>
        <w:t>Nas escolas do 1º CEB, após o toque de entrada, os alunos devem dirigir-se à sua sala de aula e, dentro desta, aguardar a chegada do professor. No entanto, caso se verifiquem, de forma repetida, comportamentos incorrectos por parte dos alunos de determinada turma, pode o respectivo professor determinar que os alunos passem a aguardar o professor no átrio de entrada;</w:t>
      </w:r>
    </w:p>
    <w:p w:rsidR="00517E82" w:rsidRPr="00B1153A" w:rsidRDefault="00517E82" w:rsidP="003315E0">
      <w:pPr>
        <w:numPr>
          <w:ilvl w:val="1"/>
          <w:numId w:val="100"/>
        </w:numPr>
        <w:tabs>
          <w:tab w:val="clear" w:pos="1440"/>
          <w:tab w:val="num" w:pos="284"/>
        </w:tabs>
        <w:ind w:left="284" w:hanging="284"/>
        <w:jc w:val="both"/>
        <w:rPr>
          <w:rFonts w:ascii="Calibri" w:hAnsi="Calibri"/>
          <w:sz w:val="20"/>
          <w:szCs w:val="20"/>
        </w:rPr>
      </w:pPr>
      <w:r w:rsidRPr="00B1153A">
        <w:rPr>
          <w:rFonts w:ascii="Calibri" w:hAnsi="Calibri"/>
          <w:sz w:val="20"/>
          <w:szCs w:val="20"/>
        </w:rPr>
        <w:t>Na EB 2/3, o início de cada bloco diurno ou tempo lectivo nocturno é assinalado com um toque de campainha;</w:t>
      </w:r>
    </w:p>
    <w:p w:rsidR="00517E82" w:rsidRPr="00B1153A" w:rsidRDefault="00517E82" w:rsidP="003315E0">
      <w:pPr>
        <w:numPr>
          <w:ilvl w:val="1"/>
          <w:numId w:val="100"/>
        </w:numPr>
        <w:tabs>
          <w:tab w:val="clear" w:pos="1440"/>
          <w:tab w:val="num" w:pos="284"/>
        </w:tabs>
        <w:ind w:left="284" w:hanging="284"/>
        <w:jc w:val="both"/>
        <w:rPr>
          <w:rFonts w:ascii="Calibri" w:hAnsi="Calibri"/>
          <w:sz w:val="20"/>
          <w:szCs w:val="20"/>
        </w:rPr>
      </w:pPr>
      <w:r w:rsidRPr="00B1153A">
        <w:rPr>
          <w:rFonts w:ascii="Calibri" w:hAnsi="Calibri"/>
          <w:sz w:val="20"/>
          <w:szCs w:val="20"/>
        </w:rPr>
        <w:t>Após o toque de entrada, os alunos devem dirigir-se à sua sala de aula e, aguardar a chegada do professor com ordem e civismo. Os alunos só ent</w:t>
      </w:r>
      <w:r w:rsidR="00D538C8" w:rsidRPr="00B1153A">
        <w:rPr>
          <w:rFonts w:ascii="Calibri" w:hAnsi="Calibri"/>
          <w:sz w:val="20"/>
          <w:szCs w:val="20"/>
        </w:rPr>
        <w:t>ram após a chegada do professor ou mediante ordem dada por um auxiliar da acção educativa;</w:t>
      </w:r>
      <w:r w:rsidRPr="00B1153A">
        <w:rPr>
          <w:rFonts w:ascii="Calibri" w:hAnsi="Calibri"/>
          <w:sz w:val="20"/>
          <w:szCs w:val="20"/>
        </w:rPr>
        <w:t xml:space="preserve"> </w:t>
      </w:r>
    </w:p>
    <w:p w:rsidR="00517E82" w:rsidRPr="00B1153A" w:rsidRDefault="00517E82" w:rsidP="003315E0">
      <w:pPr>
        <w:numPr>
          <w:ilvl w:val="1"/>
          <w:numId w:val="100"/>
        </w:numPr>
        <w:tabs>
          <w:tab w:val="clear" w:pos="1440"/>
          <w:tab w:val="num" w:pos="284"/>
        </w:tabs>
        <w:ind w:left="284" w:hanging="284"/>
        <w:jc w:val="both"/>
        <w:rPr>
          <w:rFonts w:ascii="Calibri" w:hAnsi="Calibri"/>
          <w:iCs/>
          <w:sz w:val="20"/>
          <w:szCs w:val="20"/>
        </w:rPr>
      </w:pPr>
      <w:r w:rsidRPr="00B1153A">
        <w:rPr>
          <w:rFonts w:ascii="Calibri" w:hAnsi="Calibri"/>
          <w:iCs/>
          <w:sz w:val="20"/>
          <w:szCs w:val="20"/>
        </w:rPr>
        <w:t>Durante as aulas, os alunos devem manter atitudes correctas quer para com os professores, quer para com os colegas, de modo a que seja assegurado um clima de aula favorável à aprendizagem;</w:t>
      </w:r>
    </w:p>
    <w:p w:rsidR="00517E82" w:rsidRPr="00B1153A" w:rsidRDefault="00517E82" w:rsidP="003315E0">
      <w:pPr>
        <w:numPr>
          <w:ilvl w:val="1"/>
          <w:numId w:val="100"/>
        </w:numPr>
        <w:tabs>
          <w:tab w:val="clear" w:pos="1440"/>
          <w:tab w:val="num" w:pos="284"/>
        </w:tabs>
        <w:ind w:left="284" w:hanging="284"/>
        <w:jc w:val="both"/>
        <w:rPr>
          <w:rFonts w:ascii="Calibri" w:hAnsi="Calibri"/>
          <w:iCs/>
          <w:sz w:val="20"/>
          <w:szCs w:val="20"/>
        </w:rPr>
      </w:pPr>
      <w:r w:rsidRPr="00B1153A">
        <w:rPr>
          <w:rFonts w:ascii="Calibri" w:hAnsi="Calibri"/>
          <w:iCs/>
          <w:sz w:val="20"/>
          <w:szCs w:val="20"/>
        </w:rPr>
        <w:t>Não é permitido comer</w:t>
      </w:r>
      <w:r w:rsidR="00D538C8" w:rsidRPr="00B1153A">
        <w:rPr>
          <w:rFonts w:ascii="Calibri" w:hAnsi="Calibri"/>
          <w:iCs/>
          <w:sz w:val="20"/>
          <w:szCs w:val="20"/>
        </w:rPr>
        <w:t>, beber</w:t>
      </w:r>
      <w:r w:rsidRPr="00B1153A">
        <w:rPr>
          <w:rFonts w:ascii="Calibri" w:hAnsi="Calibri"/>
          <w:iCs/>
          <w:sz w:val="20"/>
          <w:szCs w:val="20"/>
        </w:rPr>
        <w:t xml:space="preserve"> ou mascar durante as aulas;</w:t>
      </w:r>
    </w:p>
    <w:p w:rsidR="00D538C8" w:rsidRPr="00B1153A" w:rsidRDefault="00D538C8" w:rsidP="003315E0">
      <w:pPr>
        <w:numPr>
          <w:ilvl w:val="1"/>
          <w:numId w:val="100"/>
        </w:numPr>
        <w:tabs>
          <w:tab w:val="clear" w:pos="1440"/>
          <w:tab w:val="num" w:pos="284"/>
        </w:tabs>
        <w:ind w:left="284" w:hanging="284"/>
        <w:jc w:val="both"/>
        <w:rPr>
          <w:rFonts w:ascii="Calibri" w:hAnsi="Calibri"/>
          <w:iCs/>
          <w:sz w:val="20"/>
          <w:szCs w:val="20"/>
        </w:rPr>
      </w:pPr>
      <w:r w:rsidRPr="00B1153A">
        <w:rPr>
          <w:rFonts w:ascii="Calibri" w:hAnsi="Calibri"/>
          <w:iCs/>
          <w:sz w:val="20"/>
          <w:szCs w:val="20"/>
        </w:rPr>
        <w:t>N</w:t>
      </w:r>
      <w:r w:rsidR="00E02AB5" w:rsidRPr="00B1153A">
        <w:rPr>
          <w:rFonts w:ascii="Calibri" w:hAnsi="Calibri"/>
          <w:iCs/>
          <w:sz w:val="20"/>
          <w:szCs w:val="20"/>
        </w:rPr>
        <w:t>ão são permitidos quaisquer materiais, equipamentos tecnológicos (telemóveis, leitores de Mp3/Mp4</w:t>
      </w:r>
      <w:r w:rsidR="0010313B" w:rsidRPr="00B1153A">
        <w:rPr>
          <w:rFonts w:ascii="Calibri" w:hAnsi="Calibri"/>
          <w:iCs/>
          <w:sz w:val="20"/>
          <w:szCs w:val="20"/>
        </w:rPr>
        <w:t xml:space="preserve"> e outros</w:t>
      </w:r>
      <w:r w:rsidR="00E02AB5" w:rsidRPr="00B1153A">
        <w:rPr>
          <w:rFonts w:ascii="Calibri" w:hAnsi="Calibri"/>
          <w:iCs/>
          <w:sz w:val="20"/>
          <w:szCs w:val="20"/>
        </w:rPr>
        <w:t>), instrumentos ou engenhos, passíveis de, objectivamente, perturbarem o normal funcionamento das actividades lectivas, ou poderem causar danos físicos ou morais aos alunos ou a terceiros;</w:t>
      </w:r>
    </w:p>
    <w:p w:rsidR="00517E82" w:rsidRPr="00B1153A" w:rsidRDefault="00517E82" w:rsidP="003315E0">
      <w:pPr>
        <w:numPr>
          <w:ilvl w:val="1"/>
          <w:numId w:val="100"/>
        </w:numPr>
        <w:tabs>
          <w:tab w:val="clear" w:pos="1440"/>
          <w:tab w:val="num" w:pos="284"/>
        </w:tabs>
        <w:ind w:left="284" w:hanging="284"/>
        <w:jc w:val="both"/>
        <w:rPr>
          <w:rFonts w:ascii="Calibri" w:hAnsi="Calibri"/>
          <w:iCs/>
          <w:sz w:val="20"/>
          <w:szCs w:val="20"/>
        </w:rPr>
      </w:pPr>
      <w:r w:rsidRPr="00B1153A">
        <w:rPr>
          <w:rFonts w:ascii="Calibri" w:hAnsi="Calibri"/>
          <w:iCs/>
          <w:sz w:val="20"/>
          <w:szCs w:val="20"/>
        </w:rPr>
        <w:t>É obrigação de todos manter o asseio e o bom estado de conservação das instalações e equipamentos, designadamente:</w:t>
      </w:r>
    </w:p>
    <w:p w:rsidR="00517E82" w:rsidRPr="00B1153A" w:rsidRDefault="00517E82" w:rsidP="003315E0">
      <w:pPr>
        <w:pStyle w:val="p24"/>
        <w:numPr>
          <w:ilvl w:val="0"/>
          <w:numId w:val="98"/>
        </w:numPr>
        <w:spacing w:line="240" w:lineRule="auto"/>
        <w:rPr>
          <w:rFonts w:ascii="Calibri" w:hAnsi="Calibri"/>
          <w:sz w:val="20"/>
          <w:lang w:val="pt-PT"/>
        </w:rPr>
      </w:pPr>
      <w:proofErr w:type="gramStart"/>
      <w:r w:rsidRPr="00B1153A">
        <w:rPr>
          <w:rFonts w:ascii="Calibri" w:hAnsi="Calibri"/>
          <w:sz w:val="20"/>
          <w:lang w:val="pt-PT"/>
        </w:rPr>
        <w:t>não</w:t>
      </w:r>
      <w:proofErr w:type="gramEnd"/>
      <w:r w:rsidRPr="00B1153A">
        <w:rPr>
          <w:rFonts w:ascii="Calibri" w:hAnsi="Calibri"/>
          <w:sz w:val="20"/>
          <w:lang w:val="pt-PT"/>
        </w:rPr>
        <w:t xml:space="preserve"> deitando lixo para o chão;</w:t>
      </w:r>
    </w:p>
    <w:p w:rsidR="00517E82" w:rsidRPr="00B1153A" w:rsidRDefault="00517E82" w:rsidP="003315E0">
      <w:pPr>
        <w:pStyle w:val="p24"/>
        <w:numPr>
          <w:ilvl w:val="0"/>
          <w:numId w:val="98"/>
        </w:numPr>
        <w:spacing w:line="240" w:lineRule="auto"/>
        <w:rPr>
          <w:rFonts w:ascii="Calibri" w:hAnsi="Calibri"/>
          <w:sz w:val="20"/>
          <w:lang w:val="pt-PT"/>
        </w:rPr>
      </w:pPr>
      <w:proofErr w:type="gramStart"/>
      <w:r w:rsidRPr="00B1153A">
        <w:rPr>
          <w:rFonts w:ascii="Calibri" w:hAnsi="Calibri"/>
          <w:sz w:val="20"/>
          <w:lang w:val="pt-PT"/>
        </w:rPr>
        <w:t>não</w:t>
      </w:r>
      <w:proofErr w:type="gramEnd"/>
      <w:r w:rsidRPr="00B1153A">
        <w:rPr>
          <w:rFonts w:ascii="Calibri" w:hAnsi="Calibri"/>
          <w:sz w:val="20"/>
          <w:lang w:val="pt-PT"/>
        </w:rPr>
        <w:t xml:space="preserve"> riscando ou sujando mesas, cadeiras, paredes, armários, painéis...</w:t>
      </w:r>
    </w:p>
    <w:p w:rsidR="00517E82" w:rsidRPr="00B1153A" w:rsidRDefault="00517E82" w:rsidP="003315E0">
      <w:pPr>
        <w:pStyle w:val="p24"/>
        <w:numPr>
          <w:ilvl w:val="0"/>
          <w:numId w:val="98"/>
        </w:numPr>
        <w:spacing w:line="240" w:lineRule="auto"/>
        <w:rPr>
          <w:rFonts w:ascii="Calibri" w:hAnsi="Calibri"/>
          <w:iCs/>
          <w:sz w:val="20"/>
          <w:lang w:val="pt-PT"/>
        </w:rPr>
      </w:pPr>
      <w:proofErr w:type="gramStart"/>
      <w:r w:rsidRPr="00B1153A">
        <w:rPr>
          <w:rFonts w:ascii="Calibri" w:hAnsi="Calibri"/>
          <w:iCs/>
          <w:sz w:val="20"/>
          <w:lang w:val="pt-PT"/>
        </w:rPr>
        <w:t>não</w:t>
      </w:r>
      <w:proofErr w:type="gramEnd"/>
      <w:r w:rsidRPr="00B1153A">
        <w:rPr>
          <w:rFonts w:ascii="Calibri" w:hAnsi="Calibri"/>
          <w:iCs/>
          <w:sz w:val="20"/>
          <w:lang w:val="pt-PT"/>
        </w:rPr>
        <w:t xml:space="preserve"> danificando o equipamento eléctrico e o informático;</w:t>
      </w:r>
    </w:p>
    <w:p w:rsidR="00EC7E10" w:rsidRPr="00B1153A" w:rsidRDefault="00517E82" w:rsidP="003315E0">
      <w:pPr>
        <w:pStyle w:val="p27"/>
        <w:numPr>
          <w:ilvl w:val="1"/>
          <w:numId w:val="100"/>
        </w:numPr>
        <w:tabs>
          <w:tab w:val="clear" w:pos="1440"/>
          <w:tab w:val="num" w:pos="284"/>
        </w:tabs>
        <w:spacing w:line="240" w:lineRule="auto"/>
        <w:ind w:left="284" w:hanging="284"/>
        <w:rPr>
          <w:rFonts w:ascii="Calibri" w:hAnsi="Calibri"/>
          <w:sz w:val="20"/>
          <w:lang w:val="pt-PT"/>
        </w:rPr>
      </w:pPr>
      <w:r w:rsidRPr="00B1153A">
        <w:rPr>
          <w:rFonts w:ascii="Calibri" w:hAnsi="Calibri"/>
          <w:sz w:val="20"/>
          <w:lang w:val="pt-PT"/>
        </w:rPr>
        <w:t>No final da aula, o professor ou alunos por si designados devem verificar se tudo fica em ordem: mesas e cadeiras arrumadas e limpas, ausência de papéis no chão ou em cima das mesas;</w:t>
      </w:r>
    </w:p>
    <w:p w:rsidR="00517E82" w:rsidRPr="00B1153A" w:rsidRDefault="00517E82" w:rsidP="003315E0">
      <w:pPr>
        <w:pStyle w:val="p27"/>
        <w:numPr>
          <w:ilvl w:val="1"/>
          <w:numId w:val="100"/>
        </w:numPr>
        <w:tabs>
          <w:tab w:val="clear" w:pos="1440"/>
        </w:tabs>
        <w:spacing w:line="240" w:lineRule="auto"/>
        <w:ind w:left="284" w:hanging="284"/>
        <w:rPr>
          <w:rFonts w:ascii="Calibri" w:hAnsi="Calibri"/>
          <w:sz w:val="20"/>
          <w:lang w:val="pt-PT"/>
        </w:rPr>
      </w:pPr>
      <w:r w:rsidRPr="00B1153A">
        <w:rPr>
          <w:rFonts w:ascii="Calibri" w:hAnsi="Calibri"/>
          <w:iCs/>
          <w:sz w:val="20"/>
          <w:lang w:val="pt-PT"/>
        </w:rPr>
        <w:t>O final de cada aula é assi</w:t>
      </w:r>
      <w:r w:rsidR="00EC7E10" w:rsidRPr="00B1153A">
        <w:rPr>
          <w:rFonts w:ascii="Calibri" w:hAnsi="Calibri"/>
          <w:iCs/>
          <w:sz w:val="20"/>
          <w:lang w:val="pt-PT"/>
        </w:rPr>
        <w:t xml:space="preserve">nalado </w:t>
      </w:r>
      <w:r w:rsidRPr="00B1153A">
        <w:rPr>
          <w:rFonts w:ascii="Calibri" w:hAnsi="Calibri"/>
          <w:iCs/>
          <w:sz w:val="20"/>
          <w:lang w:val="pt-PT"/>
        </w:rPr>
        <w:t>por um toque de campainha - toque de saída. O professor não pode terminar a aula antes do toque referido, nem conceder dispensa aos alunos, ou permitir que saiam mais cedo a não ser por motivo devidamente justificado, assumindo a responsabilidade por eventuais consequências, nomeadamente físicas, do aluno.</w:t>
      </w:r>
    </w:p>
    <w:p w:rsidR="00517E82" w:rsidRPr="00B1153A" w:rsidRDefault="00517E82" w:rsidP="00517E82">
      <w:pPr>
        <w:pStyle w:val="p27"/>
        <w:tabs>
          <w:tab w:val="left" w:pos="284"/>
        </w:tabs>
        <w:spacing w:line="240" w:lineRule="auto"/>
        <w:ind w:left="284" w:hanging="309"/>
        <w:rPr>
          <w:rFonts w:ascii="Calibri" w:hAnsi="Calibri"/>
          <w:iCs/>
          <w:sz w:val="20"/>
          <w:lang w:val="pt-PT"/>
        </w:rPr>
      </w:pPr>
    </w:p>
    <w:p w:rsidR="00517E82" w:rsidRPr="00B1153A" w:rsidRDefault="006F43FA" w:rsidP="00517E82">
      <w:pPr>
        <w:pStyle w:val="Ttulo4"/>
        <w:rPr>
          <w:rFonts w:ascii="Calibri" w:hAnsi="Calibri"/>
          <w:sz w:val="20"/>
        </w:rPr>
      </w:pPr>
      <w:bookmarkStart w:id="993" w:name="_Toc437984845"/>
      <w:bookmarkStart w:id="994" w:name="_Toc437986353"/>
      <w:r>
        <w:rPr>
          <w:rFonts w:ascii="Calibri" w:hAnsi="Calibri"/>
          <w:sz w:val="20"/>
        </w:rPr>
        <w:t>Artigo 103</w:t>
      </w:r>
      <w:r w:rsidR="00517E82" w:rsidRPr="00B1153A">
        <w:rPr>
          <w:rFonts w:ascii="Calibri" w:hAnsi="Calibri"/>
          <w:sz w:val="20"/>
        </w:rPr>
        <w:t>º</w:t>
      </w:r>
      <w:bookmarkEnd w:id="993"/>
      <w:bookmarkEnd w:id="994"/>
    </w:p>
    <w:p w:rsidR="00517E82" w:rsidRPr="00B1153A" w:rsidRDefault="00517E82" w:rsidP="00517E82">
      <w:pPr>
        <w:pStyle w:val="Ttulo4"/>
        <w:rPr>
          <w:rFonts w:ascii="Calibri" w:hAnsi="Calibri"/>
          <w:sz w:val="20"/>
        </w:rPr>
      </w:pPr>
      <w:bookmarkStart w:id="995" w:name="_Toc437984846"/>
      <w:bookmarkStart w:id="996" w:name="_Toc437986354"/>
      <w:r w:rsidRPr="00B1153A">
        <w:rPr>
          <w:rFonts w:ascii="Calibri" w:hAnsi="Calibri"/>
          <w:sz w:val="20"/>
        </w:rPr>
        <w:t>Átrios, corredores e escadas</w:t>
      </w:r>
      <w:bookmarkEnd w:id="995"/>
      <w:bookmarkEnd w:id="996"/>
    </w:p>
    <w:p w:rsidR="00517E82" w:rsidRPr="00B1153A" w:rsidRDefault="00517E82" w:rsidP="00517E82">
      <w:pPr>
        <w:tabs>
          <w:tab w:val="left" w:pos="260"/>
          <w:tab w:val="left" w:pos="1600"/>
        </w:tabs>
        <w:ind w:firstLine="284"/>
        <w:rPr>
          <w:rFonts w:ascii="Calibri" w:hAnsi="Calibri"/>
          <w:sz w:val="20"/>
          <w:szCs w:val="20"/>
        </w:rPr>
      </w:pPr>
    </w:p>
    <w:p w:rsidR="00517E82" w:rsidRPr="00B1153A" w:rsidRDefault="00517E82" w:rsidP="003315E0">
      <w:pPr>
        <w:numPr>
          <w:ilvl w:val="0"/>
          <w:numId w:val="80"/>
        </w:numPr>
        <w:tabs>
          <w:tab w:val="clear" w:pos="644"/>
          <w:tab w:val="num" w:pos="284"/>
          <w:tab w:val="left" w:pos="426"/>
        </w:tabs>
        <w:ind w:left="284" w:hanging="284"/>
        <w:jc w:val="both"/>
        <w:rPr>
          <w:rFonts w:ascii="Calibri" w:hAnsi="Calibri"/>
          <w:sz w:val="20"/>
          <w:szCs w:val="20"/>
        </w:rPr>
      </w:pPr>
      <w:r w:rsidRPr="00B1153A">
        <w:rPr>
          <w:rFonts w:ascii="Calibri" w:hAnsi="Calibri"/>
          <w:sz w:val="20"/>
          <w:szCs w:val="20"/>
        </w:rPr>
        <w:t>Deve circular-se devagar nos corredores, não batendo bolas nem fazendo jogos;</w:t>
      </w:r>
    </w:p>
    <w:p w:rsidR="00517E82" w:rsidRPr="00B1153A" w:rsidRDefault="00517E82" w:rsidP="003315E0">
      <w:pPr>
        <w:numPr>
          <w:ilvl w:val="0"/>
          <w:numId w:val="80"/>
        </w:numPr>
        <w:tabs>
          <w:tab w:val="clear" w:pos="644"/>
          <w:tab w:val="num" w:pos="284"/>
          <w:tab w:val="left" w:pos="426"/>
        </w:tabs>
        <w:ind w:left="284" w:hanging="284"/>
        <w:jc w:val="both"/>
        <w:rPr>
          <w:rFonts w:ascii="Calibri" w:hAnsi="Calibri"/>
          <w:sz w:val="20"/>
          <w:szCs w:val="20"/>
        </w:rPr>
      </w:pPr>
      <w:r w:rsidRPr="00B1153A">
        <w:rPr>
          <w:rFonts w:ascii="Calibri" w:hAnsi="Calibri"/>
          <w:sz w:val="20"/>
          <w:szCs w:val="20"/>
        </w:rPr>
        <w:t>Os alunos devem sair da sala de aula disciplinadamente, sem gritos, correrias, assobios, agressões físicas ou provocações;</w:t>
      </w:r>
    </w:p>
    <w:p w:rsidR="00517E82" w:rsidRPr="00B1153A" w:rsidRDefault="00517E82" w:rsidP="003315E0">
      <w:pPr>
        <w:numPr>
          <w:ilvl w:val="0"/>
          <w:numId w:val="80"/>
        </w:numPr>
        <w:tabs>
          <w:tab w:val="clear" w:pos="644"/>
          <w:tab w:val="num" w:pos="284"/>
          <w:tab w:val="left" w:pos="426"/>
        </w:tabs>
        <w:ind w:left="284" w:hanging="284"/>
        <w:jc w:val="both"/>
        <w:rPr>
          <w:rFonts w:ascii="Calibri" w:hAnsi="Calibri"/>
          <w:sz w:val="20"/>
          <w:szCs w:val="20"/>
        </w:rPr>
      </w:pPr>
      <w:r w:rsidRPr="00B1153A">
        <w:rPr>
          <w:rFonts w:ascii="Calibri" w:hAnsi="Calibri"/>
          <w:sz w:val="20"/>
          <w:szCs w:val="20"/>
        </w:rPr>
        <w:t>Enquanto aguardam a chegada do professor, os alunos devem manter uma atitude correcta, evitando tudo o que possa danificar as instalações ou equipamentos da escola ou constituir perigo para si ou para terceiros;</w:t>
      </w:r>
    </w:p>
    <w:p w:rsidR="00517E82" w:rsidRPr="00B1153A" w:rsidRDefault="00517E82" w:rsidP="003315E0">
      <w:pPr>
        <w:numPr>
          <w:ilvl w:val="0"/>
          <w:numId w:val="80"/>
        </w:numPr>
        <w:tabs>
          <w:tab w:val="clear" w:pos="644"/>
          <w:tab w:val="num" w:pos="284"/>
          <w:tab w:val="left" w:pos="426"/>
        </w:tabs>
        <w:ind w:left="284" w:hanging="284"/>
        <w:jc w:val="both"/>
        <w:rPr>
          <w:rFonts w:ascii="Calibri" w:hAnsi="Calibri"/>
          <w:sz w:val="20"/>
          <w:szCs w:val="20"/>
        </w:rPr>
      </w:pPr>
      <w:r w:rsidRPr="00B1153A">
        <w:rPr>
          <w:rFonts w:ascii="Calibri" w:hAnsi="Calibri"/>
          <w:sz w:val="20"/>
          <w:szCs w:val="20"/>
        </w:rPr>
        <w:lastRenderedPageBreak/>
        <w:t>Durante os intervalos, os alunos não podem permanecer nos corredores. Assim, após a saída das aulas, devem dirigir-se de imediato para o exterior de acordo com as normas em vigor, isto é: os alunos descem as escadas de acordo com as salas em que se encontram, ficando condicionada a utilização da escada junto da biblioteca. Nos dias de chuva permanecerão na sala de convívio ou nos átrios contíguos;</w:t>
      </w:r>
    </w:p>
    <w:p w:rsidR="00517E82" w:rsidRPr="00B1153A" w:rsidRDefault="00517E82" w:rsidP="003315E0">
      <w:pPr>
        <w:numPr>
          <w:ilvl w:val="0"/>
          <w:numId w:val="80"/>
        </w:numPr>
        <w:tabs>
          <w:tab w:val="clear" w:pos="644"/>
          <w:tab w:val="num" w:pos="284"/>
          <w:tab w:val="left" w:pos="426"/>
        </w:tabs>
        <w:ind w:left="284" w:hanging="284"/>
        <w:jc w:val="both"/>
        <w:rPr>
          <w:rFonts w:ascii="Calibri" w:hAnsi="Calibri"/>
          <w:sz w:val="20"/>
          <w:szCs w:val="20"/>
        </w:rPr>
      </w:pPr>
      <w:r w:rsidRPr="00B1153A">
        <w:rPr>
          <w:rFonts w:ascii="Calibri" w:hAnsi="Calibri"/>
          <w:sz w:val="20"/>
          <w:szCs w:val="20"/>
        </w:rPr>
        <w:t>Os alunos devem manter o asseio e o bom estado das instalações sanitárias, utilizando-as com civismo de modo a evitar a sua degradação;</w:t>
      </w:r>
    </w:p>
    <w:p w:rsidR="00517E82" w:rsidRPr="00B1153A" w:rsidRDefault="00517E82" w:rsidP="003315E0">
      <w:pPr>
        <w:numPr>
          <w:ilvl w:val="0"/>
          <w:numId w:val="80"/>
        </w:numPr>
        <w:tabs>
          <w:tab w:val="clear" w:pos="644"/>
          <w:tab w:val="num" w:pos="284"/>
          <w:tab w:val="left" w:pos="426"/>
        </w:tabs>
        <w:ind w:left="284" w:hanging="284"/>
        <w:jc w:val="both"/>
        <w:rPr>
          <w:rFonts w:ascii="Calibri" w:hAnsi="Calibri"/>
          <w:sz w:val="20"/>
          <w:szCs w:val="20"/>
        </w:rPr>
      </w:pPr>
      <w:r w:rsidRPr="00B1153A">
        <w:rPr>
          <w:rFonts w:ascii="Calibri" w:hAnsi="Calibri"/>
          <w:sz w:val="20"/>
          <w:szCs w:val="20"/>
        </w:rPr>
        <w:t>Durante os períodos de funcionamento das aulas, os alunos não podem circular nos corredores, excepto se tiverem necessidade de se dirigir à bibliot</w:t>
      </w:r>
      <w:r w:rsidR="00E02AB5" w:rsidRPr="00B1153A">
        <w:rPr>
          <w:rFonts w:ascii="Calibri" w:hAnsi="Calibri"/>
          <w:sz w:val="20"/>
          <w:szCs w:val="20"/>
        </w:rPr>
        <w:t xml:space="preserve">eca, secretaria ou instalações </w:t>
      </w:r>
      <w:r w:rsidRPr="00B1153A">
        <w:rPr>
          <w:rFonts w:ascii="Calibri" w:hAnsi="Calibri"/>
          <w:sz w:val="20"/>
          <w:szCs w:val="20"/>
        </w:rPr>
        <w:t>sanitárias. Em qualquer dos casos, devem evitar as atitudes que possam prejudicar o normal funcionamento das aulas ou de outros serviços;</w:t>
      </w:r>
    </w:p>
    <w:p w:rsidR="00517E82" w:rsidRPr="00B1153A" w:rsidRDefault="00E02AB5" w:rsidP="003315E0">
      <w:pPr>
        <w:numPr>
          <w:ilvl w:val="0"/>
          <w:numId w:val="80"/>
        </w:numPr>
        <w:tabs>
          <w:tab w:val="clear" w:pos="644"/>
          <w:tab w:val="num" w:pos="284"/>
          <w:tab w:val="left" w:pos="426"/>
        </w:tabs>
        <w:ind w:left="284" w:hanging="284"/>
        <w:jc w:val="both"/>
        <w:rPr>
          <w:rFonts w:ascii="Calibri" w:hAnsi="Calibri"/>
          <w:sz w:val="20"/>
          <w:szCs w:val="20"/>
        </w:rPr>
      </w:pPr>
      <w:r w:rsidRPr="00B1153A">
        <w:rPr>
          <w:rFonts w:ascii="Calibri" w:hAnsi="Calibri"/>
          <w:sz w:val="20"/>
          <w:szCs w:val="20"/>
        </w:rPr>
        <w:t xml:space="preserve">Na </w:t>
      </w:r>
      <w:proofErr w:type="spellStart"/>
      <w:r w:rsidRPr="00B1153A">
        <w:rPr>
          <w:rFonts w:ascii="Calibri" w:hAnsi="Calibri"/>
          <w:sz w:val="20"/>
          <w:szCs w:val="20"/>
        </w:rPr>
        <w:t>escola-sede</w:t>
      </w:r>
      <w:proofErr w:type="spellEnd"/>
      <w:r w:rsidRPr="00B1153A">
        <w:rPr>
          <w:rFonts w:ascii="Calibri" w:hAnsi="Calibri"/>
          <w:sz w:val="20"/>
          <w:szCs w:val="20"/>
        </w:rPr>
        <w:t xml:space="preserve"> o </w:t>
      </w:r>
      <w:r w:rsidR="00517E82" w:rsidRPr="00B1153A">
        <w:rPr>
          <w:rFonts w:ascii="Calibri" w:hAnsi="Calibri"/>
          <w:sz w:val="20"/>
          <w:szCs w:val="20"/>
        </w:rPr>
        <w:t>acesso dos alunos ao átrio principal está condicionad</w:t>
      </w:r>
      <w:r w:rsidR="006241F7" w:rsidRPr="00B1153A">
        <w:rPr>
          <w:rFonts w:ascii="Calibri" w:hAnsi="Calibri"/>
          <w:sz w:val="20"/>
          <w:szCs w:val="20"/>
        </w:rPr>
        <w:t>o. A sua utilização resume-se à</w:t>
      </w:r>
      <w:r w:rsidR="00517E82" w:rsidRPr="00B1153A">
        <w:rPr>
          <w:rFonts w:ascii="Calibri" w:hAnsi="Calibri"/>
          <w:sz w:val="20"/>
          <w:szCs w:val="20"/>
        </w:rPr>
        <w:t xml:space="preserve"> vinda à secretaria, telefone, gabinete médico ou gabinete de gestão.</w:t>
      </w:r>
    </w:p>
    <w:p w:rsidR="00517E82" w:rsidRPr="00B1153A" w:rsidRDefault="00517E82" w:rsidP="00517E82">
      <w:pPr>
        <w:tabs>
          <w:tab w:val="left" w:pos="260"/>
          <w:tab w:val="left" w:pos="1600"/>
        </w:tabs>
        <w:rPr>
          <w:rFonts w:ascii="Calibri" w:hAnsi="Calibri"/>
          <w:sz w:val="20"/>
          <w:szCs w:val="20"/>
        </w:rPr>
      </w:pPr>
    </w:p>
    <w:p w:rsidR="00517E82" w:rsidRPr="00B1153A" w:rsidRDefault="00517E82" w:rsidP="00517E82">
      <w:pPr>
        <w:pStyle w:val="Avanodecorpodetexto"/>
        <w:ind w:left="142" w:firstLine="0"/>
        <w:rPr>
          <w:rFonts w:ascii="Calibri" w:hAnsi="Calibri"/>
          <w:sz w:val="20"/>
        </w:rPr>
      </w:pPr>
    </w:p>
    <w:p w:rsidR="00517E82" w:rsidRPr="00B1153A" w:rsidRDefault="006241F7" w:rsidP="00517E82">
      <w:pPr>
        <w:pStyle w:val="Ttulo9"/>
        <w:tabs>
          <w:tab w:val="left" w:pos="260"/>
          <w:tab w:val="left" w:pos="1600"/>
        </w:tabs>
        <w:rPr>
          <w:rFonts w:ascii="Calibri" w:hAnsi="Calibri"/>
          <w:i w:val="0"/>
          <w:sz w:val="20"/>
        </w:rPr>
      </w:pPr>
      <w:r w:rsidRPr="00B1153A">
        <w:rPr>
          <w:rFonts w:ascii="Calibri" w:hAnsi="Calibri"/>
          <w:i w:val="0"/>
          <w:sz w:val="20"/>
        </w:rPr>
        <w:t>Artigo 1</w:t>
      </w:r>
      <w:r w:rsidR="00EC7E10" w:rsidRPr="00B1153A">
        <w:rPr>
          <w:rFonts w:ascii="Calibri" w:hAnsi="Calibri"/>
          <w:i w:val="0"/>
          <w:sz w:val="20"/>
        </w:rPr>
        <w:t>0</w:t>
      </w:r>
      <w:r w:rsidR="006F43FA">
        <w:rPr>
          <w:rFonts w:ascii="Calibri" w:hAnsi="Calibri"/>
          <w:i w:val="0"/>
          <w:sz w:val="20"/>
        </w:rPr>
        <w:t>4</w:t>
      </w:r>
      <w:r w:rsidR="00517E82" w:rsidRPr="00B1153A">
        <w:rPr>
          <w:rFonts w:ascii="Calibri" w:hAnsi="Calibri"/>
          <w:i w:val="0"/>
          <w:sz w:val="20"/>
        </w:rPr>
        <w:t>º</w:t>
      </w:r>
    </w:p>
    <w:p w:rsidR="00517E82" w:rsidRPr="00B1153A" w:rsidRDefault="00517E82" w:rsidP="00517E82">
      <w:pPr>
        <w:pStyle w:val="Ttulo9"/>
        <w:tabs>
          <w:tab w:val="left" w:pos="260"/>
          <w:tab w:val="left" w:pos="1600"/>
        </w:tabs>
        <w:rPr>
          <w:rFonts w:ascii="Calibri" w:hAnsi="Calibri"/>
          <w:i w:val="0"/>
          <w:sz w:val="20"/>
        </w:rPr>
      </w:pPr>
      <w:r w:rsidRPr="00B1153A">
        <w:rPr>
          <w:rFonts w:ascii="Calibri" w:hAnsi="Calibri"/>
          <w:i w:val="0"/>
          <w:sz w:val="20"/>
        </w:rPr>
        <w:t>Educação Física</w:t>
      </w:r>
      <w:r w:rsidR="006241F7" w:rsidRPr="00B1153A">
        <w:rPr>
          <w:rFonts w:ascii="Calibri" w:hAnsi="Calibri"/>
          <w:i w:val="0"/>
          <w:sz w:val="20"/>
        </w:rPr>
        <w:t>/Pavilhão Gimnodesportivo/Desporto Escolar</w:t>
      </w:r>
    </w:p>
    <w:p w:rsidR="00517E82" w:rsidRPr="00B1153A" w:rsidRDefault="00517E82" w:rsidP="00517E82">
      <w:pPr>
        <w:tabs>
          <w:tab w:val="left" w:pos="260"/>
          <w:tab w:val="left" w:pos="1600"/>
        </w:tabs>
        <w:rPr>
          <w:rFonts w:ascii="Calibri" w:hAnsi="Calibri"/>
          <w:sz w:val="20"/>
          <w:szCs w:val="20"/>
        </w:rPr>
      </w:pPr>
    </w:p>
    <w:p w:rsidR="00713EE6" w:rsidRPr="00B1153A" w:rsidRDefault="00517E82" w:rsidP="003315E0">
      <w:pPr>
        <w:pStyle w:val="Corpodetexto3"/>
        <w:numPr>
          <w:ilvl w:val="0"/>
          <w:numId w:val="101"/>
        </w:numPr>
        <w:spacing w:after="0"/>
        <w:jc w:val="both"/>
        <w:rPr>
          <w:rFonts w:ascii="Calibri" w:hAnsi="Calibri"/>
          <w:iCs/>
          <w:sz w:val="20"/>
          <w:szCs w:val="20"/>
        </w:rPr>
      </w:pPr>
      <w:r w:rsidRPr="00B1153A">
        <w:rPr>
          <w:rFonts w:ascii="Calibri" w:hAnsi="Calibri"/>
          <w:iCs/>
          <w:sz w:val="20"/>
          <w:szCs w:val="20"/>
        </w:rPr>
        <w:t xml:space="preserve">As aulas de Educação Física </w:t>
      </w:r>
      <w:r w:rsidR="00713EE6" w:rsidRPr="00B1153A">
        <w:rPr>
          <w:rFonts w:ascii="Calibri" w:hAnsi="Calibri"/>
          <w:iCs/>
          <w:sz w:val="20"/>
          <w:szCs w:val="20"/>
        </w:rPr>
        <w:t>e o Desporto Escolar possuem um regulamento próprio (Anexo</w:t>
      </w:r>
      <w:r w:rsidR="001E5141" w:rsidRPr="00B1153A">
        <w:rPr>
          <w:rFonts w:ascii="Calibri" w:hAnsi="Calibri"/>
          <w:iCs/>
          <w:sz w:val="20"/>
          <w:szCs w:val="20"/>
        </w:rPr>
        <w:t xml:space="preserve"> </w:t>
      </w:r>
      <w:r w:rsidR="00EA0DF1" w:rsidRPr="00B1153A">
        <w:rPr>
          <w:rFonts w:ascii="Calibri" w:hAnsi="Calibri"/>
          <w:iCs/>
          <w:sz w:val="20"/>
          <w:szCs w:val="20"/>
        </w:rPr>
        <w:t>3)</w:t>
      </w:r>
      <w:r w:rsidR="00713EE6" w:rsidRPr="00B1153A">
        <w:rPr>
          <w:rFonts w:ascii="Calibri" w:hAnsi="Calibri"/>
          <w:iCs/>
          <w:sz w:val="20"/>
          <w:szCs w:val="20"/>
        </w:rPr>
        <w:t>.</w:t>
      </w:r>
    </w:p>
    <w:p w:rsidR="00517E82" w:rsidRPr="00B1153A" w:rsidRDefault="00517E82" w:rsidP="00517E82">
      <w:pPr>
        <w:jc w:val="both"/>
        <w:rPr>
          <w:rFonts w:ascii="Calibri" w:hAnsi="Calibri"/>
          <w:b/>
          <w:iCs/>
          <w:sz w:val="20"/>
          <w:szCs w:val="20"/>
        </w:rPr>
      </w:pPr>
    </w:p>
    <w:p w:rsidR="00517E82" w:rsidRPr="00B1153A" w:rsidRDefault="00517E82" w:rsidP="00517E82">
      <w:pPr>
        <w:jc w:val="both"/>
        <w:rPr>
          <w:rFonts w:ascii="Calibri" w:hAnsi="Calibri"/>
          <w:sz w:val="20"/>
          <w:szCs w:val="20"/>
        </w:rPr>
      </w:pPr>
    </w:p>
    <w:p w:rsidR="00517E82" w:rsidRPr="00B1153A" w:rsidRDefault="006F43FA" w:rsidP="00517E82">
      <w:pPr>
        <w:pStyle w:val="Ttulo9"/>
        <w:tabs>
          <w:tab w:val="left" w:pos="260"/>
          <w:tab w:val="left" w:pos="1600"/>
        </w:tabs>
        <w:rPr>
          <w:rFonts w:ascii="Calibri" w:hAnsi="Calibri"/>
          <w:i w:val="0"/>
          <w:sz w:val="20"/>
        </w:rPr>
      </w:pPr>
      <w:r>
        <w:rPr>
          <w:rFonts w:ascii="Calibri" w:hAnsi="Calibri"/>
          <w:i w:val="0"/>
          <w:sz w:val="20"/>
        </w:rPr>
        <w:t>Artigo 105</w:t>
      </w:r>
      <w:r w:rsidR="00517E82" w:rsidRPr="00B1153A">
        <w:rPr>
          <w:rFonts w:ascii="Calibri" w:hAnsi="Calibri"/>
          <w:i w:val="0"/>
          <w:sz w:val="20"/>
        </w:rPr>
        <w:t>º</w:t>
      </w:r>
    </w:p>
    <w:p w:rsidR="00517E82" w:rsidRPr="00B1153A" w:rsidRDefault="00517E82" w:rsidP="00517E82">
      <w:pPr>
        <w:tabs>
          <w:tab w:val="left" w:pos="260"/>
          <w:tab w:val="left" w:pos="1600"/>
        </w:tabs>
        <w:jc w:val="center"/>
        <w:rPr>
          <w:rFonts w:ascii="Calibri" w:hAnsi="Calibri"/>
          <w:sz w:val="20"/>
          <w:szCs w:val="20"/>
        </w:rPr>
      </w:pPr>
      <w:r w:rsidRPr="00B1153A">
        <w:rPr>
          <w:rFonts w:ascii="Calibri" w:hAnsi="Calibri"/>
          <w:sz w:val="20"/>
          <w:szCs w:val="20"/>
        </w:rPr>
        <w:t>Cantinas, pap</w:t>
      </w:r>
      <w:r w:rsidR="00EC7E10" w:rsidRPr="00B1153A">
        <w:rPr>
          <w:rFonts w:ascii="Calibri" w:hAnsi="Calibri"/>
          <w:sz w:val="20"/>
          <w:szCs w:val="20"/>
        </w:rPr>
        <w:t xml:space="preserve">elaria, reprografia, convívio, </w:t>
      </w:r>
      <w:r w:rsidRPr="00B1153A">
        <w:rPr>
          <w:rFonts w:ascii="Calibri" w:hAnsi="Calibri"/>
          <w:sz w:val="20"/>
          <w:szCs w:val="20"/>
        </w:rPr>
        <w:t>bufetes</w:t>
      </w:r>
      <w:r w:rsidR="00EC7E10" w:rsidRPr="00B1153A">
        <w:rPr>
          <w:rFonts w:ascii="Calibri" w:hAnsi="Calibri"/>
          <w:sz w:val="20"/>
          <w:szCs w:val="20"/>
        </w:rPr>
        <w:t xml:space="preserve"> e instalações sanitárias</w:t>
      </w:r>
    </w:p>
    <w:p w:rsidR="00517E82" w:rsidRPr="00B1153A" w:rsidRDefault="00517E82" w:rsidP="00517E82">
      <w:pPr>
        <w:tabs>
          <w:tab w:val="left" w:pos="260"/>
          <w:tab w:val="left" w:pos="1600"/>
        </w:tabs>
        <w:rPr>
          <w:rFonts w:ascii="Calibri" w:hAnsi="Calibri"/>
          <w:sz w:val="20"/>
          <w:szCs w:val="20"/>
        </w:rPr>
      </w:pP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1- Os alunos devem entrar e sair de forma correcta, evitando gritos e correrias.</w:t>
      </w:r>
    </w:p>
    <w:p w:rsidR="00517E82" w:rsidRPr="00B1153A" w:rsidRDefault="00517E82" w:rsidP="00517E82">
      <w:pPr>
        <w:ind w:left="284" w:hanging="284"/>
        <w:jc w:val="both"/>
        <w:rPr>
          <w:rFonts w:ascii="Calibri" w:hAnsi="Calibri"/>
          <w:sz w:val="20"/>
          <w:szCs w:val="20"/>
        </w:rPr>
      </w:pPr>
      <w:r w:rsidRPr="00B1153A">
        <w:rPr>
          <w:rFonts w:ascii="Calibri" w:hAnsi="Calibri"/>
          <w:sz w:val="20"/>
          <w:szCs w:val="20"/>
        </w:rPr>
        <w:t>2- Durante a sua permanência na sala de convívio e no refeitório, os alunos devem sempre assumir atitudes correctas:</w:t>
      </w:r>
    </w:p>
    <w:p w:rsidR="00517E82" w:rsidRPr="00B1153A" w:rsidRDefault="00517E82" w:rsidP="003315E0">
      <w:pPr>
        <w:numPr>
          <w:ilvl w:val="0"/>
          <w:numId w:val="79"/>
        </w:numPr>
        <w:tabs>
          <w:tab w:val="clear" w:pos="360"/>
          <w:tab w:val="num" w:pos="709"/>
        </w:tabs>
        <w:ind w:left="709" w:hanging="283"/>
        <w:jc w:val="both"/>
        <w:rPr>
          <w:rFonts w:ascii="Calibri" w:hAnsi="Calibri"/>
          <w:sz w:val="20"/>
          <w:szCs w:val="20"/>
        </w:rPr>
      </w:pPr>
      <w:proofErr w:type="gramStart"/>
      <w:r w:rsidRPr="00B1153A">
        <w:rPr>
          <w:rFonts w:ascii="Calibri" w:hAnsi="Calibri"/>
          <w:sz w:val="20"/>
          <w:szCs w:val="20"/>
        </w:rPr>
        <w:t>ocupando</w:t>
      </w:r>
      <w:proofErr w:type="gramEnd"/>
      <w:r w:rsidRPr="00B1153A">
        <w:rPr>
          <w:rFonts w:ascii="Calibri" w:hAnsi="Calibri"/>
          <w:sz w:val="20"/>
          <w:szCs w:val="20"/>
        </w:rPr>
        <w:t xml:space="preserve"> as mesas e cadeiras sem atropelos;</w:t>
      </w:r>
    </w:p>
    <w:p w:rsidR="00517E82" w:rsidRPr="00B1153A" w:rsidRDefault="00517E82" w:rsidP="003315E0">
      <w:pPr>
        <w:numPr>
          <w:ilvl w:val="0"/>
          <w:numId w:val="79"/>
        </w:numPr>
        <w:tabs>
          <w:tab w:val="clear" w:pos="360"/>
          <w:tab w:val="num" w:pos="709"/>
        </w:tabs>
        <w:ind w:left="709" w:hanging="283"/>
        <w:jc w:val="both"/>
        <w:rPr>
          <w:rFonts w:ascii="Calibri" w:hAnsi="Calibri"/>
          <w:sz w:val="20"/>
          <w:szCs w:val="20"/>
        </w:rPr>
      </w:pPr>
      <w:proofErr w:type="gramStart"/>
      <w:r w:rsidRPr="00B1153A">
        <w:rPr>
          <w:rFonts w:ascii="Calibri" w:hAnsi="Calibri"/>
          <w:sz w:val="20"/>
          <w:szCs w:val="20"/>
        </w:rPr>
        <w:t>evitando</w:t>
      </w:r>
      <w:proofErr w:type="gramEnd"/>
      <w:r w:rsidRPr="00B1153A">
        <w:rPr>
          <w:rFonts w:ascii="Calibri" w:hAnsi="Calibri"/>
          <w:sz w:val="20"/>
          <w:szCs w:val="20"/>
        </w:rPr>
        <w:t xml:space="preserve"> correr, empurrar, gritar ou ter atitudes ou brincadeiras que possam provocar perturbações ou danos a terceiros;</w:t>
      </w:r>
    </w:p>
    <w:p w:rsidR="00517E82" w:rsidRPr="00B1153A" w:rsidRDefault="00517E82" w:rsidP="003315E0">
      <w:pPr>
        <w:numPr>
          <w:ilvl w:val="0"/>
          <w:numId w:val="79"/>
        </w:numPr>
        <w:tabs>
          <w:tab w:val="clear" w:pos="360"/>
          <w:tab w:val="num" w:pos="709"/>
        </w:tabs>
        <w:ind w:left="709" w:hanging="283"/>
        <w:jc w:val="both"/>
        <w:rPr>
          <w:rFonts w:ascii="Calibri" w:hAnsi="Calibri"/>
          <w:sz w:val="20"/>
          <w:szCs w:val="20"/>
        </w:rPr>
      </w:pPr>
      <w:proofErr w:type="gramStart"/>
      <w:r w:rsidRPr="00B1153A">
        <w:rPr>
          <w:rFonts w:ascii="Calibri" w:hAnsi="Calibri"/>
          <w:sz w:val="20"/>
          <w:szCs w:val="20"/>
        </w:rPr>
        <w:t>deitando</w:t>
      </w:r>
      <w:proofErr w:type="gramEnd"/>
      <w:r w:rsidRPr="00B1153A">
        <w:rPr>
          <w:rFonts w:ascii="Calibri" w:hAnsi="Calibri"/>
          <w:sz w:val="20"/>
          <w:szCs w:val="20"/>
        </w:rPr>
        <w:t xml:space="preserve"> o lixo nos recipientes próprios;</w:t>
      </w:r>
    </w:p>
    <w:p w:rsidR="00517E82" w:rsidRPr="00B1153A" w:rsidRDefault="00517E82" w:rsidP="003315E0">
      <w:pPr>
        <w:numPr>
          <w:ilvl w:val="0"/>
          <w:numId w:val="79"/>
        </w:numPr>
        <w:tabs>
          <w:tab w:val="clear" w:pos="360"/>
          <w:tab w:val="num" w:pos="709"/>
        </w:tabs>
        <w:ind w:left="709" w:hanging="283"/>
        <w:jc w:val="both"/>
        <w:rPr>
          <w:rFonts w:ascii="Calibri" w:hAnsi="Calibri"/>
          <w:sz w:val="20"/>
          <w:szCs w:val="20"/>
        </w:rPr>
      </w:pPr>
      <w:proofErr w:type="gramStart"/>
      <w:r w:rsidRPr="00B1153A">
        <w:rPr>
          <w:rFonts w:ascii="Calibri" w:hAnsi="Calibri"/>
          <w:sz w:val="20"/>
          <w:szCs w:val="20"/>
        </w:rPr>
        <w:t>não</w:t>
      </w:r>
      <w:proofErr w:type="gramEnd"/>
      <w:r w:rsidRPr="00B1153A">
        <w:rPr>
          <w:rFonts w:ascii="Calibri" w:hAnsi="Calibri"/>
          <w:sz w:val="20"/>
          <w:szCs w:val="20"/>
        </w:rPr>
        <w:t xml:space="preserve"> danificando, por qualquer forma, o equipamento e as instalações.</w:t>
      </w:r>
    </w:p>
    <w:p w:rsidR="00517E82" w:rsidRPr="00B1153A" w:rsidRDefault="00517E82" w:rsidP="00B87349">
      <w:pPr>
        <w:pStyle w:val="p1"/>
        <w:widowControl/>
        <w:tabs>
          <w:tab w:val="clear" w:pos="720"/>
        </w:tabs>
        <w:spacing w:line="240" w:lineRule="auto"/>
        <w:ind w:left="709" w:hanging="709"/>
        <w:rPr>
          <w:rFonts w:ascii="Calibri" w:hAnsi="Calibri"/>
          <w:sz w:val="20"/>
        </w:rPr>
      </w:pPr>
      <w:r w:rsidRPr="00B1153A">
        <w:rPr>
          <w:rFonts w:ascii="Calibri" w:hAnsi="Calibri"/>
          <w:sz w:val="20"/>
        </w:rPr>
        <w:t>3- Os alunos devem aguardar com civismo a vez de serem atendidos, na caixa registadora, no bufete, no refeitório, na papelaria, respeitando as filas de espera, quando as houver;</w:t>
      </w:r>
    </w:p>
    <w:p w:rsidR="00517E82" w:rsidRPr="00B1153A" w:rsidRDefault="00517E82" w:rsidP="003315E0">
      <w:pPr>
        <w:pStyle w:val="p1"/>
        <w:widowControl/>
        <w:numPr>
          <w:ilvl w:val="0"/>
          <w:numId w:val="58"/>
        </w:numPr>
        <w:tabs>
          <w:tab w:val="clear" w:pos="644"/>
          <w:tab w:val="clear" w:pos="720"/>
          <w:tab w:val="num" w:pos="284"/>
        </w:tabs>
        <w:snapToGrid/>
        <w:spacing w:line="240" w:lineRule="auto"/>
        <w:ind w:hanging="644"/>
        <w:rPr>
          <w:rFonts w:ascii="Calibri" w:hAnsi="Calibri"/>
          <w:sz w:val="20"/>
        </w:rPr>
      </w:pPr>
      <w:r w:rsidRPr="00B1153A">
        <w:rPr>
          <w:rFonts w:ascii="Calibri" w:hAnsi="Calibri"/>
          <w:sz w:val="20"/>
        </w:rPr>
        <w:t xml:space="preserve">Devem adquirir a senha para a refeição no dia útil anterior ou no próprio dia, até às dez horas, mas, neste caso, com o pagamento da multa legalmente fixado. O acesso ao refeitório faz-se perante a </w:t>
      </w:r>
      <w:r w:rsidR="00EC7E10" w:rsidRPr="00B1153A">
        <w:rPr>
          <w:rFonts w:ascii="Calibri" w:hAnsi="Calibri"/>
          <w:sz w:val="20"/>
        </w:rPr>
        <w:t>apresentação do cartão magnético.</w:t>
      </w:r>
    </w:p>
    <w:p w:rsidR="00517E82" w:rsidRPr="00B1153A" w:rsidRDefault="00517E82" w:rsidP="003315E0">
      <w:pPr>
        <w:pStyle w:val="p1"/>
        <w:widowControl/>
        <w:numPr>
          <w:ilvl w:val="0"/>
          <w:numId w:val="58"/>
        </w:numPr>
        <w:tabs>
          <w:tab w:val="clear" w:pos="644"/>
          <w:tab w:val="clear" w:pos="720"/>
          <w:tab w:val="num" w:pos="284"/>
        </w:tabs>
        <w:snapToGrid/>
        <w:spacing w:line="240" w:lineRule="auto"/>
        <w:ind w:hanging="644"/>
        <w:rPr>
          <w:rFonts w:ascii="Calibri" w:hAnsi="Calibri"/>
          <w:sz w:val="20"/>
        </w:rPr>
      </w:pPr>
      <w:r w:rsidRPr="00B1153A">
        <w:rPr>
          <w:rFonts w:ascii="Calibri" w:hAnsi="Calibri"/>
          <w:sz w:val="20"/>
        </w:rPr>
        <w:t>Os alunos devem fazer os seus pedidos, educadamente, aos funcionários.</w:t>
      </w:r>
    </w:p>
    <w:p w:rsidR="00517E82" w:rsidRPr="00B1153A" w:rsidRDefault="00517E82" w:rsidP="003315E0">
      <w:pPr>
        <w:pStyle w:val="p1"/>
        <w:widowControl/>
        <w:numPr>
          <w:ilvl w:val="0"/>
          <w:numId w:val="58"/>
        </w:numPr>
        <w:tabs>
          <w:tab w:val="clear" w:pos="644"/>
          <w:tab w:val="clear" w:pos="720"/>
          <w:tab w:val="num" w:pos="284"/>
        </w:tabs>
        <w:snapToGrid/>
        <w:spacing w:line="240" w:lineRule="auto"/>
        <w:ind w:hanging="644"/>
        <w:rPr>
          <w:rFonts w:ascii="Calibri" w:hAnsi="Calibri"/>
          <w:sz w:val="20"/>
        </w:rPr>
      </w:pPr>
      <w:r w:rsidRPr="00B1153A">
        <w:rPr>
          <w:rFonts w:ascii="Calibri" w:hAnsi="Calibri"/>
          <w:sz w:val="20"/>
        </w:rPr>
        <w:t>Antes de tomarem qualquer alimento, quer no bufete, quer no refeitório, os alunos devem sempre lavar as mãos.</w:t>
      </w:r>
    </w:p>
    <w:p w:rsidR="00517E82" w:rsidRPr="00B1153A" w:rsidRDefault="00517E82" w:rsidP="003315E0">
      <w:pPr>
        <w:pStyle w:val="p1"/>
        <w:widowControl/>
        <w:numPr>
          <w:ilvl w:val="0"/>
          <w:numId w:val="58"/>
        </w:numPr>
        <w:tabs>
          <w:tab w:val="clear" w:pos="644"/>
          <w:tab w:val="clear" w:pos="720"/>
          <w:tab w:val="num" w:pos="284"/>
        </w:tabs>
        <w:snapToGrid/>
        <w:spacing w:line="240" w:lineRule="auto"/>
        <w:ind w:hanging="644"/>
        <w:rPr>
          <w:rFonts w:ascii="Calibri" w:hAnsi="Calibri"/>
          <w:sz w:val="20"/>
        </w:rPr>
      </w:pPr>
      <w:r w:rsidRPr="00B1153A">
        <w:rPr>
          <w:rFonts w:ascii="Calibri" w:hAnsi="Calibri"/>
          <w:sz w:val="20"/>
        </w:rPr>
        <w:t>Durante a refeição, devem comportar-se educadamente, evitando fazer barulho excessivo e provocar sujidade nas mesas e no chão.</w:t>
      </w:r>
    </w:p>
    <w:p w:rsidR="00517E82" w:rsidRPr="00B1153A" w:rsidRDefault="00517E82" w:rsidP="003315E0">
      <w:pPr>
        <w:pStyle w:val="p1"/>
        <w:widowControl/>
        <w:numPr>
          <w:ilvl w:val="0"/>
          <w:numId w:val="58"/>
        </w:numPr>
        <w:tabs>
          <w:tab w:val="clear" w:pos="644"/>
          <w:tab w:val="clear" w:pos="720"/>
          <w:tab w:val="num" w:pos="284"/>
        </w:tabs>
        <w:snapToGrid/>
        <w:spacing w:line="240" w:lineRule="auto"/>
        <w:ind w:hanging="644"/>
        <w:rPr>
          <w:rFonts w:ascii="Calibri" w:hAnsi="Calibri"/>
          <w:sz w:val="20"/>
        </w:rPr>
      </w:pPr>
      <w:r w:rsidRPr="00B1153A">
        <w:rPr>
          <w:rFonts w:ascii="Calibri" w:hAnsi="Calibri"/>
          <w:sz w:val="20"/>
        </w:rPr>
        <w:t>Terminada a refeição, devem entregar o tabuleiro na zona de lavagem, com todo o material utilizado.</w:t>
      </w:r>
    </w:p>
    <w:p w:rsidR="00517E82" w:rsidRPr="00B1153A" w:rsidRDefault="00517E82" w:rsidP="003315E0">
      <w:pPr>
        <w:pStyle w:val="p1"/>
        <w:widowControl/>
        <w:numPr>
          <w:ilvl w:val="0"/>
          <w:numId w:val="58"/>
        </w:numPr>
        <w:tabs>
          <w:tab w:val="clear" w:pos="644"/>
          <w:tab w:val="clear" w:pos="720"/>
          <w:tab w:val="left" w:pos="284"/>
        </w:tabs>
        <w:snapToGrid/>
        <w:spacing w:line="240" w:lineRule="auto"/>
        <w:ind w:left="284" w:hanging="284"/>
        <w:rPr>
          <w:rFonts w:ascii="Calibri" w:hAnsi="Calibri"/>
          <w:sz w:val="20"/>
        </w:rPr>
      </w:pPr>
      <w:r w:rsidRPr="00B1153A">
        <w:rPr>
          <w:rFonts w:ascii="Calibri" w:hAnsi="Calibri"/>
          <w:sz w:val="20"/>
        </w:rPr>
        <w:t>Devem manter o asseio e bom estado de conservação das instalações sanitárias, utilizando-as com civismo, de modo a evitar a sua degradação.</w:t>
      </w:r>
    </w:p>
    <w:p w:rsidR="00517E82" w:rsidRPr="00B1153A" w:rsidRDefault="00517E82" w:rsidP="003315E0">
      <w:pPr>
        <w:pStyle w:val="p1"/>
        <w:widowControl/>
        <w:numPr>
          <w:ilvl w:val="0"/>
          <w:numId w:val="58"/>
        </w:numPr>
        <w:tabs>
          <w:tab w:val="clear" w:pos="644"/>
          <w:tab w:val="clear" w:pos="720"/>
        </w:tabs>
        <w:snapToGrid/>
        <w:spacing w:line="240" w:lineRule="auto"/>
        <w:ind w:left="284" w:hanging="284"/>
        <w:rPr>
          <w:rFonts w:ascii="Calibri" w:hAnsi="Calibri"/>
          <w:sz w:val="20"/>
        </w:rPr>
      </w:pPr>
      <w:r w:rsidRPr="00B1153A">
        <w:rPr>
          <w:rFonts w:ascii="Calibri" w:hAnsi="Calibri"/>
          <w:sz w:val="20"/>
        </w:rPr>
        <w:t>A zona do refeitório só pode ser utilizada no período das refeições e, em caso algum fora dele, excepto para actividades escolares.</w:t>
      </w:r>
    </w:p>
    <w:p w:rsidR="00517E82" w:rsidRPr="00B1153A" w:rsidRDefault="00517E82" w:rsidP="003315E0">
      <w:pPr>
        <w:pStyle w:val="p1"/>
        <w:widowControl/>
        <w:numPr>
          <w:ilvl w:val="0"/>
          <w:numId w:val="58"/>
        </w:numPr>
        <w:tabs>
          <w:tab w:val="clear" w:pos="644"/>
          <w:tab w:val="clear" w:pos="720"/>
          <w:tab w:val="left" w:pos="284"/>
        </w:tabs>
        <w:snapToGrid/>
        <w:spacing w:line="240" w:lineRule="auto"/>
        <w:ind w:left="284" w:hanging="284"/>
        <w:rPr>
          <w:rFonts w:ascii="Calibri" w:hAnsi="Calibri"/>
          <w:sz w:val="20"/>
        </w:rPr>
      </w:pPr>
      <w:r w:rsidRPr="00B1153A">
        <w:rPr>
          <w:rFonts w:ascii="Calibri" w:hAnsi="Calibri"/>
          <w:sz w:val="20"/>
        </w:rPr>
        <w:t>A ementa para a semana deve ser divulgada por afixação nos vários sectores da escola até ao último dia da semana anterior.</w:t>
      </w:r>
    </w:p>
    <w:p w:rsidR="00517E82" w:rsidRPr="00B1153A" w:rsidRDefault="00517E82" w:rsidP="003315E0">
      <w:pPr>
        <w:pStyle w:val="p1"/>
        <w:widowControl/>
        <w:numPr>
          <w:ilvl w:val="0"/>
          <w:numId w:val="58"/>
        </w:numPr>
        <w:tabs>
          <w:tab w:val="clear" w:pos="644"/>
          <w:tab w:val="clear" w:pos="720"/>
          <w:tab w:val="left" w:pos="284"/>
        </w:tabs>
        <w:snapToGrid/>
        <w:spacing w:line="240" w:lineRule="auto"/>
        <w:ind w:left="284" w:hanging="284"/>
        <w:rPr>
          <w:rFonts w:ascii="Calibri" w:hAnsi="Calibri"/>
          <w:sz w:val="20"/>
        </w:rPr>
      </w:pPr>
      <w:r w:rsidRPr="00B1153A">
        <w:rPr>
          <w:rFonts w:ascii="Calibri" w:hAnsi="Calibri"/>
          <w:sz w:val="20"/>
        </w:rPr>
        <w:t>Podem utilizar o refeitório os professores, funcionários, alunos da escola e outros previstos na Lei.</w:t>
      </w:r>
    </w:p>
    <w:p w:rsidR="00517E82" w:rsidRPr="00B1153A" w:rsidRDefault="00517E82" w:rsidP="003315E0">
      <w:pPr>
        <w:pStyle w:val="p1"/>
        <w:widowControl/>
        <w:numPr>
          <w:ilvl w:val="0"/>
          <w:numId w:val="58"/>
        </w:numPr>
        <w:tabs>
          <w:tab w:val="clear" w:pos="644"/>
          <w:tab w:val="clear" w:pos="720"/>
          <w:tab w:val="left" w:pos="284"/>
        </w:tabs>
        <w:snapToGrid/>
        <w:spacing w:line="240" w:lineRule="auto"/>
        <w:ind w:left="284" w:hanging="284"/>
        <w:rPr>
          <w:rFonts w:ascii="Calibri" w:hAnsi="Calibri"/>
          <w:sz w:val="20"/>
        </w:rPr>
      </w:pPr>
      <w:r w:rsidRPr="00B1153A">
        <w:rPr>
          <w:rFonts w:ascii="Calibri" w:hAnsi="Calibri"/>
          <w:sz w:val="20"/>
        </w:rPr>
        <w:t>Por razões de saúde e a pedido do interessado, será confeccionada uma refeição de dieta que não deve exceder o custo da refeição normal, mediante a apresentação de declaração médica.</w:t>
      </w:r>
    </w:p>
    <w:p w:rsidR="00517E82" w:rsidRPr="00B1153A" w:rsidRDefault="00517E82" w:rsidP="003315E0">
      <w:pPr>
        <w:pStyle w:val="p1"/>
        <w:widowControl/>
        <w:numPr>
          <w:ilvl w:val="0"/>
          <w:numId w:val="58"/>
        </w:numPr>
        <w:tabs>
          <w:tab w:val="clear" w:pos="644"/>
          <w:tab w:val="clear" w:pos="720"/>
          <w:tab w:val="left" w:pos="284"/>
        </w:tabs>
        <w:snapToGrid/>
        <w:spacing w:line="240" w:lineRule="auto"/>
        <w:ind w:left="284" w:hanging="284"/>
        <w:rPr>
          <w:rFonts w:ascii="Calibri" w:hAnsi="Calibri"/>
          <w:sz w:val="20"/>
        </w:rPr>
      </w:pPr>
      <w:r w:rsidRPr="00B1153A">
        <w:rPr>
          <w:rFonts w:ascii="Calibri" w:hAnsi="Calibri"/>
          <w:sz w:val="20"/>
        </w:rPr>
        <w:t xml:space="preserve">Quem danificar </w:t>
      </w:r>
      <w:r w:rsidR="00B87349" w:rsidRPr="00B1153A">
        <w:rPr>
          <w:rFonts w:ascii="Calibri" w:hAnsi="Calibri"/>
          <w:sz w:val="20"/>
        </w:rPr>
        <w:t xml:space="preserve">deliberadamente </w:t>
      </w:r>
      <w:r w:rsidRPr="00B1153A">
        <w:rPr>
          <w:rFonts w:ascii="Calibri" w:hAnsi="Calibri"/>
          <w:sz w:val="20"/>
        </w:rPr>
        <w:t>materiais ou equipamentos do refeitório, bufete ou outros, ficará obrigado a cobrir os prejuízos causados.</w:t>
      </w:r>
    </w:p>
    <w:p w:rsidR="00517E82" w:rsidRPr="00B1153A" w:rsidRDefault="00517E82" w:rsidP="003315E0">
      <w:pPr>
        <w:pStyle w:val="p1"/>
        <w:widowControl/>
        <w:numPr>
          <w:ilvl w:val="0"/>
          <w:numId w:val="58"/>
        </w:numPr>
        <w:tabs>
          <w:tab w:val="clear" w:pos="644"/>
          <w:tab w:val="clear" w:pos="720"/>
          <w:tab w:val="left" w:pos="284"/>
        </w:tabs>
        <w:snapToGrid/>
        <w:spacing w:line="240" w:lineRule="auto"/>
        <w:ind w:left="284" w:hanging="284"/>
        <w:rPr>
          <w:rFonts w:ascii="Calibri" w:hAnsi="Calibri"/>
          <w:sz w:val="20"/>
        </w:rPr>
      </w:pPr>
      <w:r w:rsidRPr="00B1153A">
        <w:rPr>
          <w:rFonts w:ascii="Calibri" w:hAnsi="Calibri"/>
          <w:sz w:val="20"/>
        </w:rPr>
        <w:t xml:space="preserve"> Têm acesso ao bufete dos alunos professores, alunos, funcionários, bem como visitas ou outras pessoas em serviço na escola.</w:t>
      </w:r>
    </w:p>
    <w:p w:rsidR="00B87349" w:rsidRPr="00B1153A" w:rsidRDefault="00517E82" w:rsidP="003315E0">
      <w:pPr>
        <w:pStyle w:val="p1"/>
        <w:widowControl/>
        <w:numPr>
          <w:ilvl w:val="0"/>
          <w:numId w:val="58"/>
        </w:numPr>
        <w:tabs>
          <w:tab w:val="clear" w:pos="644"/>
          <w:tab w:val="clear" w:pos="720"/>
          <w:tab w:val="left" w:pos="284"/>
        </w:tabs>
        <w:snapToGrid/>
        <w:spacing w:line="240" w:lineRule="auto"/>
        <w:ind w:left="284" w:hanging="284"/>
        <w:rPr>
          <w:rFonts w:ascii="Calibri" w:hAnsi="Calibri"/>
          <w:sz w:val="20"/>
        </w:rPr>
      </w:pPr>
      <w:r w:rsidRPr="00B1153A">
        <w:rPr>
          <w:rFonts w:ascii="Calibri" w:hAnsi="Calibri"/>
          <w:sz w:val="20"/>
        </w:rPr>
        <w:t xml:space="preserve">A aquisição dos produtos faz-se mediante a entrega ao funcionário </w:t>
      </w:r>
      <w:r w:rsidR="00B87349" w:rsidRPr="00B1153A">
        <w:rPr>
          <w:rFonts w:ascii="Calibri" w:hAnsi="Calibri"/>
          <w:sz w:val="20"/>
        </w:rPr>
        <w:t>do cartão magnético.</w:t>
      </w:r>
    </w:p>
    <w:p w:rsidR="00517E82" w:rsidRPr="00B1153A" w:rsidRDefault="00517E82" w:rsidP="003315E0">
      <w:pPr>
        <w:pStyle w:val="p1"/>
        <w:widowControl/>
        <w:numPr>
          <w:ilvl w:val="0"/>
          <w:numId w:val="58"/>
        </w:numPr>
        <w:tabs>
          <w:tab w:val="clear" w:pos="644"/>
          <w:tab w:val="clear" w:pos="720"/>
          <w:tab w:val="left" w:pos="284"/>
        </w:tabs>
        <w:snapToGrid/>
        <w:spacing w:line="240" w:lineRule="auto"/>
        <w:ind w:left="284" w:hanging="284"/>
        <w:rPr>
          <w:rFonts w:ascii="Calibri" w:hAnsi="Calibri"/>
          <w:sz w:val="20"/>
        </w:rPr>
      </w:pPr>
      <w:r w:rsidRPr="00B1153A">
        <w:rPr>
          <w:rFonts w:ascii="Calibri" w:hAnsi="Calibri"/>
          <w:sz w:val="20"/>
        </w:rPr>
        <w:t>Todos devem esforçar-se por manter este espaço em perfeitas condições de higiene e asseio. Todo aquele que não respeitar esta norma poderá incorrer em medidas educativas disciplinares, nomeadamente através da colaboração na limpeza.</w:t>
      </w:r>
    </w:p>
    <w:p w:rsidR="00517E82" w:rsidRPr="00B1153A" w:rsidRDefault="00517E82" w:rsidP="003315E0">
      <w:pPr>
        <w:pStyle w:val="p1"/>
        <w:widowControl/>
        <w:numPr>
          <w:ilvl w:val="0"/>
          <w:numId w:val="58"/>
        </w:numPr>
        <w:tabs>
          <w:tab w:val="clear" w:pos="644"/>
          <w:tab w:val="clear" w:pos="720"/>
          <w:tab w:val="left" w:pos="284"/>
        </w:tabs>
        <w:snapToGrid/>
        <w:spacing w:line="240" w:lineRule="auto"/>
        <w:ind w:left="284" w:hanging="284"/>
        <w:rPr>
          <w:rFonts w:ascii="Calibri" w:hAnsi="Calibri"/>
          <w:sz w:val="20"/>
        </w:rPr>
      </w:pPr>
      <w:r w:rsidRPr="00B1153A">
        <w:rPr>
          <w:rFonts w:ascii="Calibri" w:hAnsi="Calibri"/>
          <w:sz w:val="20"/>
        </w:rPr>
        <w:t>O horário da papelaria, bufete, e reprografia bem como os preços praticados devem estar expostos em local visível junto às instalações.</w:t>
      </w:r>
    </w:p>
    <w:p w:rsidR="00517E82" w:rsidRPr="00B1153A" w:rsidRDefault="00517E82" w:rsidP="003315E0">
      <w:pPr>
        <w:pStyle w:val="p1"/>
        <w:widowControl/>
        <w:numPr>
          <w:ilvl w:val="0"/>
          <w:numId w:val="58"/>
        </w:numPr>
        <w:tabs>
          <w:tab w:val="clear" w:pos="644"/>
          <w:tab w:val="clear" w:pos="720"/>
          <w:tab w:val="left" w:pos="284"/>
        </w:tabs>
        <w:snapToGrid/>
        <w:spacing w:line="240" w:lineRule="auto"/>
        <w:ind w:left="284" w:hanging="284"/>
        <w:rPr>
          <w:rFonts w:ascii="Calibri" w:hAnsi="Calibri"/>
          <w:sz w:val="20"/>
        </w:rPr>
      </w:pPr>
      <w:r w:rsidRPr="00B1153A">
        <w:rPr>
          <w:rFonts w:ascii="Calibri" w:hAnsi="Calibri"/>
          <w:sz w:val="20"/>
        </w:rPr>
        <w:t xml:space="preserve">O preço dos produtos praticados na papelaria não deve ultrapassar os limites legalmente </w:t>
      </w:r>
      <w:proofErr w:type="gramStart"/>
      <w:r w:rsidRPr="00B1153A">
        <w:rPr>
          <w:rFonts w:ascii="Calibri" w:hAnsi="Calibri"/>
          <w:sz w:val="20"/>
        </w:rPr>
        <w:t>estabelecidos .</w:t>
      </w:r>
      <w:proofErr w:type="gramEnd"/>
    </w:p>
    <w:p w:rsidR="00517E82" w:rsidRPr="00B1153A" w:rsidRDefault="00517E82" w:rsidP="003315E0">
      <w:pPr>
        <w:pStyle w:val="p1"/>
        <w:widowControl/>
        <w:numPr>
          <w:ilvl w:val="0"/>
          <w:numId w:val="58"/>
        </w:numPr>
        <w:tabs>
          <w:tab w:val="clear" w:pos="644"/>
          <w:tab w:val="clear" w:pos="720"/>
          <w:tab w:val="left" w:pos="284"/>
        </w:tabs>
        <w:snapToGrid/>
        <w:spacing w:line="240" w:lineRule="auto"/>
        <w:ind w:left="284" w:hanging="284"/>
        <w:rPr>
          <w:rFonts w:ascii="Calibri" w:hAnsi="Calibri"/>
          <w:sz w:val="20"/>
        </w:rPr>
      </w:pPr>
      <w:r w:rsidRPr="00B1153A">
        <w:rPr>
          <w:rFonts w:ascii="Calibri" w:hAnsi="Calibri"/>
          <w:sz w:val="20"/>
        </w:rPr>
        <w:lastRenderedPageBreak/>
        <w:t>À papelaria é tamb</w:t>
      </w:r>
      <w:r w:rsidR="00B87349" w:rsidRPr="00B1153A">
        <w:rPr>
          <w:rFonts w:ascii="Calibri" w:hAnsi="Calibri"/>
          <w:sz w:val="20"/>
        </w:rPr>
        <w:t>ém atribuída a função de recebimento de verba monetária para carregamento do cartão magnético.</w:t>
      </w:r>
    </w:p>
    <w:p w:rsidR="00517E82" w:rsidRPr="00B1153A" w:rsidRDefault="00517E82" w:rsidP="00B87349">
      <w:pPr>
        <w:tabs>
          <w:tab w:val="left" w:pos="284"/>
          <w:tab w:val="left" w:pos="1600"/>
        </w:tabs>
        <w:ind w:left="284" w:hanging="284"/>
        <w:rPr>
          <w:rFonts w:ascii="Calibri" w:hAnsi="Calibri"/>
          <w:sz w:val="20"/>
          <w:szCs w:val="20"/>
        </w:rPr>
      </w:pPr>
    </w:p>
    <w:p w:rsidR="00517E82" w:rsidRPr="00B1153A" w:rsidRDefault="00517E82" w:rsidP="00517E82">
      <w:pPr>
        <w:tabs>
          <w:tab w:val="left" w:pos="260"/>
          <w:tab w:val="left" w:pos="1600"/>
        </w:tabs>
        <w:rPr>
          <w:rFonts w:ascii="Calibri" w:hAnsi="Calibri"/>
          <w:sz w:val="20"/>
          <w:szCs w:val="20"/>
        </w:rPr>
      </w:pPr>
    </w:p>
    <w:p w:rsidR="00517E82" w:rsidRPr="00B1153A" w:rsidRDefault="006F43FA" w:rsidP="00517E82">
      <w:pPr>
        <w:pStyle w:val="Ttulo9"/>
        <w:tabs>
          <w:tab w:val="left" w:pos="260"/>
          <w:tab w:val="left" w:pos="1600"/>
        </w:tabs>
        <w:rPr>
          <w:rFonts w:ascii="Calibri" w:hAnsi="Calibri"/>
          <w:i w:val="0"/>
          <w:sz w:val="20"/>
        </w:rPr>
      </w:pPr>
      <w:r>
        <w:rPr>
          <w:rFonts w:ascii="Calibri" w:hAnsi="Calibri"/>
          <w:i w:val="0"/>
          <w:sz w:val="20"/>
        </w:rPr>
        <w:t>Artigo 106</w:t>
      </w:r>
      <w:r w:rsidR="00517E82" w:rsidRPr="00B1153A">
        <w:rPr>
          <w:rFonts w:ascii="Calibri" w:hAnsi="Calibri"/>
          <w:i w:val="0"/>
          <w:sz w:val="20"/>
        </w:rPr>
        <w:t>º</w:t>
      </w:r>
    </w:p>
    <w:p w:rsidR="00517E82" w:rsidRPr="00B1153A" w:rsidRDefault="00517E82" w:rsidP="00517E82">
      <w:pPr>
        <w:pStyle w:val="Ttulo4"/>
        <w:rPr>
          <w:rFonts w:ascii="Calibri" w:hAnsi="Calibri"/>
          <w:sz w:val="20"/>
        </w:rPr>
      </w:pPr>
      <w:r w:rsidRPr="00B1153A">
        <w:rPr>
          <w:rFonts w:ascii="Calibri" w:hAnsi="Calibri"/>
          <w:sz w:val="20"/>
        </w:rPr>
        <w:t>Serviços administrativos</w:t>
      </w:r>
    </w:p>
    <w:p w:rsidR="00517E82" w:rsidRPr="00B1153A" w:rsidRDefault="00517E82" w:rsidP="00517E82">
      <w:pPr>
        <w:jc w:val="both"/>
        <w:rPr>
          <w:rFonts w:ascii="Calibri" w:hAnsi="Calibri"/>
          <w:sz w:val="20"/>
          <w:szCs w:val="20"/>
        </w:rPr>
      </w:pPr>
    </w:p>
    <w:p w:rsidR="00517E82" w:rsidRPr="00B1153A" w:rsidRDefault="00517E82" w:rsidP="003315E0">
      <w:pPr>
        <w:pStyle w:val="PargrafodaLista"/>
        <w:numPr>
          <w:ilvl w:val="0"/>
          <w:numId w:val="178"/>
        </w:numPr>
        <w:jc w:val="both"/>
        <w:rPr>
          <w:rFonts w:ascii="Calibri" w:hAnsi="Calibri"/>
          <w:sz w:val="20"/>
          <w:szCs w:val="20"/>
        </w:rPr>
      </w:pPr>
      <w:r w:rsidRPr="00B1153A">
        <w:rPr>
          <w:rFonts w:ascii="Calibri" w:hAnsi="Calibri"/>
          <w:sz w:val="20"/>
          <w:szCs w:val="20"/>
        </w:rPr>
        <w:t>Os serviços administrativos funcionam sob a directa responsabilidade do chefe de serviços de administração escolar.</w:t>
      </w:r>
    </w:p>
    <w:p w:rsidR="00517E82" w:rsidRPr="00B1153A" w:rsidRDefault="00517E82" w:rsidP="003315E0">
      <w:pPr>
        <w:pStyle w:val="PargrafodaLista"/>
        <w:numPr>
          <w:ilvl w:val="0"/>
          <w:numId w:val="178"/>
        </w:numPr>
        <w:jc w:val="both"/>
        <w:rPr>
          <w:rFonts w:ascii="Calibri" w:hAnsi="Calibri"/>
          <w:sz w:val="20"/>
          <w:szCs w:val="20"/>
        </w:rPr>
      </w:pPr>
      <w:r w:rsidRPr="00B1153A">
        <w:rPr>
          <w:rFonts w:ascii="Calibri" w:hAnsi="Calibri"/>
          <w:sz w:val="20"/>
          <w:szCs w:val="20"/>
        </w:rPr>
        <w:t>Desempenham tarefas de secretaria e administração nas seguintes áreas funcionais:</w:t>
      </w:r>
    </w:p>
    <w:p w:rsidR="00517E82" w:rsidRPr="00B1153A" w:rsidRDefault="00517E82" w:rsidP="003315E0">
      <w:pPr>
        <w:numPr>
          <w:ilvl w:val="0"/>
          <w:numId w:val="78"/>
        </w:numPr>
        <w:ind w:left="709" w:hanging="284"/>
        <w:jc w:val="both"/>
        <w:rPr>
          <w:rFonts w:ascii="Calibri" w:hAnsi="Calibri"/>
          <w:sz w:val="20"/>
          <w:szCs w:val="20"/>
        </w:rPr>
      </w:pPr>
      <w:proofErr w:type="gramStart"/>
      <w:r w:rsidRPr="00B1153A">
        <w:rPr>
          <w:rFonts w:ascii="Calibri" w:hAnsi="Calibri"/>
          <w:sz w:val="20"/>
          <w:szCs w:val="20"/>
        </w:rPr>
        <w:t>professores</w:t>
      </w:r>
      <w:proofErr w:type="gramEnd"/>
      <w:r w:rsidRPr="00B1153A">
        <w:rPr>
          <w:rFonts w:ascii="Calibri" w:hAnsi="Calibri"/>
          <w:sz w:val="20"/>
          <w:szCs w:val="20"/>
        </w:rPr>
        <w:t>;</w:t>
      </w:r>
    </w:p>
    <w:p w:rsidR="00517E82" w:rsidRPr="00B1153A" w:rsidRDefault="00517E82" w:rsidP="003315E0">
      <w:pPr>
        <w:numPr>
          <w:ilvl w:val="0"/>
          <w:numId w:val="78"/>
        </w:numPr>
        <w:ind w:left="709" w:hanging="284"/>
        <w:jc w:val="both"/>
        <w:rPr>
          <w:rFonts w:ascii="Calibri" w:hAnsi="Calibri"/>
          <w:sz w:val="20"/>
          <w:szCs w:val="20"/>
        </w:rPr>
      </w:pPr>
      <w:proofErr w:type="gramStart"/>
      <w:r w:rsidRPr="00B1153A">
        <w:rPr>
          <w:rFonts w:ascii="Calibri" w:hAnsi="Calibri"/>
          <w:sz w:val="20"/>
          <w:szCs w:val="20"/>
        </w:rPr>
        <w:t>alunos</w:t>
      </w:r>
      <w:proofErr w:type="gramEnd"/>
      <w:r w:rsidRPr="00B1153A">
        <w:rPr>
          <w:rFonts w:ascii="Calibri" w:hAnsi="Calibri"/>
          <w:sz w:val="20"/>
          <w:szCs w:val="20"/>
        </w:rPr>
        <w:t>;</w:t>
      </w:r>
    </w:p>
    <w:p w:rsidR="00517E82" w:rsidRPr="00B1153A" w:rsidRDefault="00517E82" w:rsidP="003315E0">
      <w:pPr>
        <w:numPr>
          <w:ilvl w:val="0"/>
          <w:numId w:val="78"/>
        </w:numPr>
        <w:ind w:left="709" w:hanging="284"/>
        <w:jc w:val="both"/>
        <w:rPr>
          <w:rFonts w:ascii="Calibri" w:hAnsi="Calibri"/>
          <w:sz w:val="20"/>
          <w:szCs w:val="20"/>
        </w:rPr>
      </w:pPr>
      <w:proofErr w:type="gramStart"/>
      <w:r w:rsidRPr="00B1153A">
        <w:rPr>
          <w:rFonts w:ascii="Calibri" w:hAnsi="Calibri"/>
          <w:sz w:val="20"/>
          <w:szCs w:val="20"/>
        </w:rPr>
        <w:t>pessoal</w:t>
      </w:r>
      <w:proofErr w:type="gramEnd"/>
      <w:r w:rsidRPr="00B1153A">
        <w:rPr>
          <w:rFonts w:ascii="Calibri" w:hAnsi="Calibri"/>
          <w:sz w:val="20"/>
          <w:szCs w:val="20"/>
        </w:rPr>
        <w:t xml:space="preserve"> não docente;</w:t>
      </w:r>
    </w:p>
    <w:p w:rsidR="00517E82" w:rsidRPr="00B1153A" w:rsidRDefault="00517E82" w:rsidP="003315E0">
      <w:pPr>
        <w:numPr>
          <w:ilvl w:val="0"/>
          <w:numId w:val="78"/>
        </w:numPr>
        <w:ind w:left="709" w:hanging="284"/>
        <w:jc w:val="both"/>
        <w:rPr>
          <w:rFonts w:ascii="Calibri" w:hAnsi="Calibri"/>
          <w:sz w:val="20"/>
          <w:szCs w:val="20"/>
        </w:rPr>
      </w:pPr>
      <w:proofErr w:type="gramStart"/>
      <w:r w:rsidRPr="00B1153A">
        <w:rPr>
          <w:rFonts w:ascii="Calibri" w:hAnsi="Calibri"/>
          <w:sz w:val="20"/>
          <w:szCs w:val="20"/>
        </w:rPr>
        <w:t>contabilidade</w:t>
      </w:r>
      <w:proofErr w:type="gramEnd"/>
      <w:r w:rsidRPr="00B1153A">
        <w:rPr>
          <w:rFonts w:ascii="Calibri" w:hAnsi="Calibri"/>
          <w:sz w:val="20"/>
          <w:szCs w:val="20"/>
        </w:rPr>
        <w:t>;</w:t>
      </w:r>
    </w:p>
    <w:p w:rsidR="00517E82" w:rsidRPr="00B1153A" w:rsidRDefault="00517E82" w:rsidP="003315E0">
      <w:pPr>
        <w:numPr>
          <w:ilvl w:val="0"/>
          <w:numId w:val="78"/>
        </w:numPr>
        <w:ind w:left="709" w:hanging="284"/>
        <w:jc w:val="both"/>
        <w:rPr>
          <w:rFonts w:ascii="Calibri" w:hAnsi="Calibri"/>
          <w:sz w:val="20"/>
          <w:szCs w:val="20"/>
        </w:rPr>
      </w:pPr>
      <w:proofErr w:type="gramStart"/>
      <w:r w:rsidRPr="00B1153A">
        <w:rPr>
          <w:rFonts w:ascii="Calibri" w:hAnsi="Calibri"/>
          <w:sz w:val="20"/>
          <w:szCs w:val="20"/>
        </w:rPr>
        <w:t>tesouraria</w:t>
      </w:r>
      <w:proofErr w:type="gramEnd"/>
      <w:r w:rsidRPr="00B1153A">
        <w:rPr>
          <w:rFonts w:ascii="Calibri" w:hAnsi="Calibri"/>
          <w:sz w:val="20"/>
          <w:szCs w:val="20"/>
        </w:rPr>
        <w:t>;</w:t>
      </w:r>
    </w:p>
    <w:p w:rsidR="00517E82" w:rsidRPr="00B1153A" w:rsidRDefault="00517E82" w:rsidP="003315E0">
      <w:pPr>
        <w:numPr>
          <w:ilvl w:val="0"/>
          <w:numId w:val="78"/>
        </w:numPr>
        <w:ind w:left="709" w:hanging="284"/>
        <w:jc w:val="both"/>
        <w:rPr>
          <w:rFonts w:ascii="Calibri" w:hAnsi="Calibri"/>
          <w:sz w:val="20"/>
          <w:szCs w:val="20"/>
        </w:rPr>
      </w:pPr>
      <w:proofErr w:type="gramStart"/>
      <w:r w:rsidRPr="00B1153A">
        <w:rPr>
          <w:rFonts w:ascii="Calibri" w:hAnsi="Calibri"/>
          <w:sz w:val="20"/>
          <w:szCs w:val="20"/>
        </w:rPr>
        <w:t>expediente</w:t>
      </w:r>
      <w:proofErr w:type="gramEnd"/>
      <w:r w:rsidRPr="00B1153A">
        <w:rPr>
          <w:rFonts w:ascii="Calibri" w:hAnsi="Calibri"/>
          <w:sz w:val="20"/>
          <w:szCs w:val="20"/>
        </w:rPr>
        <w:t xml:space="preserve"> geral.</w:t>
      </w:r>
    </w:p>
    <w:p w:rsidR="00517E82" w:rsidRPr="00B1153A" w:rsidRDefault="00517E82" w:rsidP="003315E0">
      <w:pPr>
        <w:pStyle w:val="PargrafodaLista"/>
        <w:numPr>
          <w:ilvl w:val="0"/>
          <w:numId w:val="78"/>
        </w:numPr>
        <w:jc w:val="both"/>
        <w:rPr>
          <w:rFonts w:ascii="Calibri" w:hAnsi="Calibri"/>
          <w:sz w:val="20"/>
          <w:szCs w:val="20"/>
        </w:rPr>
      </w:pPr>
      <w:r w:rsidRPr="00B1153A">
        <w:rPr>
          <w:rFonts w:ascii="Calibri" w:hAnsi="Calibri"/>
          <w:sz w:val="20"/>
          <w:szCs w:val="20"/>
        </w:rPr>
        <w:t>Os serviços administrativos funcionam de 2ª a 6ª feira, ininterruptamente das 9h às 16h</w:t>
      </w:r>
      <w:r w:rsidR="001C45E5" w:rsidRPr="00B1153A">
        <w:rPr>
          <w:rFonts w:ascii="Calibri" w:hAnsi="Calibri"/>
          <w:sz w:val="20"/>
          <w:szCs w:val="20"/>
        </w:rPr>
        <w:t>30</w:t>
      </w:r>
      <w:r w:rsidRPr="00B1153A">
        <w:rPr>
          <w:rFonts w:ascii="Calibri" w:hAnsi="Calibri"/>
          <w:sz w:val="20"/>
          <w:szCs w:val="20"/>
        </w:rPr>
        <w:t>, devendo este horário ser afixado em lugar visível, assim como o livro de reclamações.</w:t>
      </w:r>
    </w:p>
    <w:p w:rsidR="00517E82" w:rsidRPr="00B1153A" w:rsidRDefault="00517E82" w:rsidP="00517E82">
      <w:pPr>
        <w:tabs>
          <w:tab w:val="left" w:pos="260"/>
          <w:tab w:val="left" w:pos="1600"/>
        </w:tabs>
        <w:rPr>
          <w:rFonts w:ascii="Calibri" w:hAnsi="Calibri"/>
          <w:sz w:val="20"/>
          <w:szCs w:val="20"/>
        </w:rPr>
      </w:pPr>
    </w:p>
    <w:p w:rsidR="00517E82" w:rsidRPr="00B1153A" w:rsidRDefault="00517E82" w:rsidP="00517E82">
      <w:pPr>
        <w:tabs>
          <w:tab w:val="left" w:pos="260"/>
          <w:tab w:val="left" w:pos="1600"/>
        </w:tabs>
        <w:rPr>
          <w:rFonts w:ascii="Calibri" w:hAnsi="Calibri"/>
          <w:sz w:val="20"/>
          <w:szCs w:val="20"/>
        </w:rPr>
      </w:pPr>
    </w:p>
    <w:p w:rsidR="00517E82" w:rsidRPr="00B1153A" w:rsidRDefault="00517E82" w:rsidP="00517E82">
      <w:pPr>
        <w:pStyle w:val="Ttulo4"/>
        <w:rPr>
          <w:rFonts w:ascii="Calibri" w:hAnsi="Calibri"/>
          <w:sz w:val="20"/>
        </w:rPr>
      </w:pPr>
      <w:bookmarkStart w:id="997" w:name="_Toc437984847"/>
      <w:bookmarkStart w:id="998" w:name="_Toc437986355"/>
      <w:r w:rsidRPr="00B1153A">
        <w:rPr>
          <w:rFonts w:ascii="Calibri" w:hAnsi="Calibri"/>
          <w:sz w:val="20"/>
        </w:rPr>
        <w:t xml:space="preserve">Artigo </w:t>
      </w:r>
      <w:bookmarkEnd w:id="997"/>
      <w:bookmarkEnd w:id="998"/>
      <w:r w:rsidR="006F43FA">
        <w:rPr>
          <w:rFonts w:ascii="Calibri" w:hAnsi="Calibri"/>
          <w:sz w:val="20"/>
        </w:rPr>
        <w:t>107</w:t>
      </w:r>
      <w:r w:rsidRPr="00B1153A">
        <w:rPr>
          <w:rFonts w:ascii="Calibri" w:hAnsi="Calibri"/>
          <w:sz w:val="20"/>
        </w:rPr>
        <w:t>º</w:t>
      </w:r>
    </w:p>
    <w:p w:rsidR="00517E82" w:rsidRPr="00B1153A" w:rsidRDefault="00517E82" w:rsidP="00517E82">
      <w:pPr>
        <w:pStyle w:val="Ttulo4"/>
        <w:rPr>
          <w:rFonts w:ascii="Calibri" w:hAnsi="Calibri"/>
          <w:sz w:val="20"/>
        </w:rPr>
      </w:pPr>
      <w:bookmarkStart w:id="999" w:name="_Toc437984848"/>
      <w:bookmarkStart w:id="1000" w:name="_Toc437986356"/>
      <w:r w:rsidRPr="00B1153A">
        <w:rPr>
          <w:rFonts w:ascii="Calibri" w:hAnsi="Calibri"/>
          <w:sz w:val="20"/>
        </w:rPr>
        <w:t>Espaços exteriores</w:t>
      </w:r>
      <w:bookmarkEnd w:id="999"/>
      <w:bookmarkEnd w:id="1000"/>
    </w:p>
    <w:p w:rsidR="00517E82" w:rsidRPr="00B1153A" w:rsidRDefault="00517E82" w:rsidP="00517E82">
      <w:pPr>
        <w:tabs>
          <w:tab w:val="left" w:pos="260"/>
          <w:tab w:val="left" w:pos="1600"/>
        </w:tabs>
        <w:jc w:val="both"/>
        <w:rPr>
          <w:rFonts w:ascii="Calibri" w:hAnsi="Calibri"/>
          <w:sz w:val="20"/>
          <w:szCs w:val="20"/>
        </w:rPr>
      </w:pPr>
    </w:p>
    <w:p w:rsidR="00517E82" w:rsidRPr="00B1153A" w:rsidRDefault="00517E82" w:rsidP="00517E82">
      <w:pPr>
        <w:tabs>
          <w:tab w:val="left" w:pos="260"/>
          <w:tab w:val="left" w:pos="1600"/>
        </w:tabs>
        <w:jc w:val="both"/>
        <w:rPr>
          <w:rFonts w:ascii="Calibri" w:hAnsi="Calibri"/>
          <w:b/>
          <w:bCs/>
          <w:sz w:val="20"/>
          <w:szCs w:val="20"/>
        </w:rPr>
      </w:pPr>
      <w:r w:rsidRPr="00B1153A">
        <w:rPr>
          <w:rFonts w:ascii="Calibri" w:hAnsi="Calibri"/>
          <w:b/>
          <w:bCs/>
          <w:sz w:val="20"/>
          <w:szCs w:val="20"/>
        </w:rPr>
        <w:t>1. Jardins de Infância e 1º CEB</w:t>
      </w:r>
    </w:p>
    <w:p w:rsidR="00517E82" w:rsidRPr="00B1153A" w:rsidRDefault="00517E82" w:rsidP="00517E82">
      <w:pPr>
        <w:tabs>
          <w:tab w:val="left" w:pos="540"/>
        </w:tabs>
        <w:ind w:left="540" w:hanging="540"/>
        <w:jc w:val="both"/>
        <w:rPr>
          <w:rFonts w:ascii="Calibri" w:hAnsi="Calibri"/>
          <w:sz w:val="20"/>
          <w:szCs w:val="20"/>
        </w:rPr>
      </w:pPr>
      <w:r w:rsidRPr="00B1153A">
        <w:rPr>
          <w:rFonts w:ascii="Calibri" w:hAnsi="Calibri"/>
          <w:sz w:val="20"/>
          <w:szCs w:val="20"/>
        </w:rPr>
        <w:t xml:space="preserve">1.1. As regras de acesso a cada estabelecimento de ensino da área de influência do Agrupamento são determinadas em cada um deles, sendo, delas dado conhecimento público, no início do ano lectivo. </w:t>
      </w:r>
    </w:p>
    <w:p w:rsidR="00517E82" w:rsidRPr="00B1153A" w:rsidRDefault="00517E82" w:rsidP="00517E82">
      <w:pPr>
        <w:tabs>
          <w:tab w:val="left" w:pos="540"/>
        </w:tabs>
        <w:ind w:left="540" w:hanging="540"/>
        <w:jc w:val="both"/>
        <w:rPr>
          <w:rFonts w:ascii="Calibri" w:hAnsi="Calibri"/>
          <w:sz w:val="20"/>
          <w:szCs w:val="20"/>
        </w:rPr>
      </w:pPr>
      <w:r w:rsidRPr="00B1153A">
        <w:rPr>
          <w:rFonts w:ascii="Calibri" w:hAnsi="Calibri"/>
          <w:sz w:val="20"/>
          <w:szCs w:val="20"/>
        </w:rPr>
        <w:t>1.</w:t>
      </w:r>
      <w:proofErr w:type="gramStart"/>
      <w:r w:rsidRPr="00B1153A">
        <w:rPr>
          <w:rFonts w:ascii="Calibri" w:hAnsi="Calibri"/>
          <w:sz w:val="20"/>
          <w:szCs w:val="20"/>
        </w:rPr>
        <w:t>2.  Após</w:t>
      </w:r>
      <w:proofErr w:type="gramEnd"/>
      <w:r w:rsidRPr="00B1153A">
        <w:rPr>
          <w:rFonts w:ascii="Calibri" w:hAnsi="Calibri"/>
          <w:sz w:val="20"/>
          <w:szCs w:val="20"/>
        </w:rPr>
        <w:t xml:space="preserve"> a entrada ou a saída, os docentes e auxiliares de acção educativa devem deixar o portão fechado à chave, por razões de segurança.</w:t>
      </w:r>
    </w:p>
    <w:p w:rsidR="00517E82" w:rsidRPr="00B1153A" w:rsidRDefault="00517E82" w:rsidP="00517E82">
      <w:pPr>
        <w:tabs>
          <w:tab w:val="left" w:pos="540"/>
        </w:tabs>
        <w:ind w:left="540" w:hanging="540"/>
        <w:jc w:val="both"/>
        <w:rPr>
          <w:rFonts w:ascii="Calibri" w:hAnsi="Calibri"/>
          <w:sz w:val="20"/>
          <w:szCs w:val="20"/>
        </w:rPr>
      </w:pPr>
      <w:r w:rsidRPr="00B1153A">
        <w:rPr>
          <w:rFonts w:ascii="Calibri" w:hAnsi="Calibri"/>
          <w:sz w:val="20"/>
          <w:szCs w:val="20"/>
        </w:rPr>
        <w:t>1.3. Os alunos não devem, em circunstância alguma, saltar qualquer dos portões ou gradeamentos de vedação.</w:t>
      </w:r>
    </w:p>
    <w:p w:rsidR="00517E82" w:rsidRPr="00B1153A" w:rsidRDefault="00F35CC9" w:rsidP="00517E82">
      <w:pPr>
        <w:tabs>
          <w:tab w:val="left" w:pos="540"/>
        </w:tabs>
        <w:ind w:left="540" w:hanging="540"/>
        <w:jc w:val="both"/>
        <w:rPr>
          <w:rFonts w:ascii="Calibri" w:hAnsi="Calibri"/>
          <w:sz w:val="20"/>
          <w:szCs w:val="20"/>
        </w:rPr>
      </w:pPr>
      <w:r w:rsidRPr="00B1153A">
        <w:rPr>
          <w:rFonts w:ascii="Calibri" w:hAnsi="Calibri"/>
          <w:sz w:val="20"/>
          <w:szCs w:val="20"/>
        </w:rPr>
        <w:t xml:space="preserve">1.4. </w:t>
      </w:r>
      <w:r w:rsidR="00517E82" w:rsidRPr="00B1153A">
        <w:rPr>
          <w:rFonts w:ascii="Calibri" w:hAnsi="Calibri"/>
          <w:sz w:val="20"/>
          <w:szCs w:val="20"/>
        </w:rPr>
        <w:t>Os alunos não devem abandonar o recinto da escola antes de terminarem as suas actividades escolares, a menos que possuam autorização expressa do encarregado de educação.</w:t>
      </w:r>
    </w:p>
    <w:p w:rsidR="00517E82" w:rsidRPr="00B1153A" w:rsidRDefault="00517E82" w:rsidP="00517E82">
      <w:pPr>
        <w:tabs>
          <w:tab w:val="left" w:pos="0"/>
          <w:tab w:val="left" w:pos="540"/>
        </w:tabs>
        <w:ind w:left="540" w:hanging="540"/>
        <w:jc w:val="both"/>
        <w:rPr>
          <w:rFonts w:ascii="Calibri" w:hAnsi="Calibri"/>
          <w:sz w:val="20"/>
          <w:szCs w:val="20"/>
        </w:rPr>
      </w:pPr>
      <w:r w:rsidRPr="00B1153A">
        <w:rPr>
          <w:rFonts w:ascii="Calibri" w:hAnsi="Calibri"/>
          <w:sz w:val="20"/>
          <w:szCs w:val="20"/>
        </w:rPr>
        <w:t>1.5. Nos recreios da escola, os alunos não devem andar de bicicleta.</w:t>
      </w:r>
    </w:p>
    <w:p w:rsidR="00517E82" w:rsidRPr="00B1153A" w:rsidRDefault="00517E82" w:rsidP="00517E82">
      <w:pPr>
        <w:tabs>
          <w:tab w:val="left" w:pos="0"/>
          <w:tab w:val="left" w:pos="540"/>
        </w:tabs>
        <w:ind w:left="540" w:hanging="540"/>
        <w:jc w:val="both"/>
        <w:rPr>
          <w:rFonts w:ascii="Calibri" w:hAnsi="Calibri"/>
          <w:sz w:val="20"/>
          <w:szCs w:val="20"/>
        </w:rPr>
      </w:pPr>
      <w:r w:rsidRPr="00B1153A">
        <w:rPr>
          <w:rFonts w:ascii="Calibri" w:hAnsi="Calibri"/>
          <w:sz w:val="20"/>
          <w:szCs w:val="20"/>
        </w:rPr>
        <w:t>1.6. É obrigação de todos contribuir para a conservação das áreas ajardinadas da escola, não as calcando ou danificando, por qualquer forma.</w:t>
      </w:r>
    </w:p>
    <w:p w:rsidR="00517E82" w:rsidRPr="00B1153A" w:rsidRDefault="00517E82" w:rsidP="00517E82">
      <w:pPr>
        <w:tabs>
          <w:tab w:val="left" w:pos="0"/>
          <w:tab w:val="left" w:pos="540"/>
        </w:tabs>
        <w:ind w:left="540" w:hanging="540"/>
        <w:jc w:val="both"/>
        <w:rPr>
          <w:rFonts w:ascii="Calibri" w:hAnsi="Calibri"/>
          <w:sz w:val="20"/>
          <w:szCs w:val="20"/>
        </w:rPr>
      </w:pPr>
      <w:r w:rsidRPr="00B1153A">
        <w:rPr>
          <w:rFonts w:ascii="Calibri" w:hAnsi="Calibri"/>
          <w:sz w:val="20"/>
          <w:szCs w:val="20"/>
        </w:rPr>
        <w:t>1.7. Os alunos devem evitar quaisquer atitudes que possam ferir, lesar ou constituir desrespeito para com os vizinhos da escola.</w:t>
      </w:r>
    </w:p>
    <w:p w:rsidR="00517E82" w:rsidRPr="00B1153A" w:rsidRDefault="00517E82" w:rsidP="00517E82">
      <w:pPr>
        <w:tabs>
          <w:tab w:val="left" w:pos="260"/>
          <w:tab w:val="left" w:pos="1600"/>
        </w:tabs>
        <w:jc w:val="both"/>
        <w:rPr>
          <w:rFonts w:ascii="Calibri" w:hAnsi="Calibri"/>
          <w:sz w:val="20"/>
          <w:szCs w:val="20"/>
        </w:rPr>
      </w:pPr>
    </w:p>
    <w:p w:rsidR="001D3DE8" w:rsidRPr="00B1153A" w:rsidRDefault="001D3DE8" w:rsidP="00517E82">
      <w:pPr>
        <w:tabs>
          <w:tab w:val="left" w:pos="260"/>
          <w:tab w:val="left" w:pos="1600"/>
        </w:tabs>
        <w:jc w:val="both"/>
        <w:rPr>
          <w:rFonts w:ascii="Calibri" w:hAnsi="Calibri"/>
          <w:sz w:val="20"/>
          <w:szCs w:val="20"/>
        </w:rPr>
      </w:pPr>
    </w:p>
    <w:p w:rsidR="00517E82" w:rsidRPr="00B1153A" w:rsidRDefault="00F35CC9" w:rsidP="00517E82">
      <w:pPr>
        <w:tabs>
          <w:tab w:val="left" w:pos="260"/>
          <w:tab w:val="left" w:pos="1600"/>
        </w:tabs>
        <w:jc w:val="both"/>
        <w:rPr>
          <w:rFonts w:ascii="Calibri" w:hAnsi="Calibri"/>
          <w:b/>
          <w:bCs/>
          <w:sz w:val="20"/>
          <w:szCs w:val="20"/>
        </w:rPr>
      </w:pPr>
      <w:r w:rsidRPr="00B1153A">
        <w:rPr>
          <w:rFonts w:ascii="Calibri" w:hAnsi="Calibri"/>
          <w:b/>
          <w:bCs/>
          <w:sz w:val="20"/>
          <w:szCs w:val="20"/>
        </w:rPr>
        <w:t xml:space="preserve">2. </w:t>
      </w:r>
      <w:r w:rsidR="00517E82" w:rsidRPr="00B1153A">
        <w:rPr>
          <w:rFonts w:ascii="Calibri" w:hAnsi="Calibri"/>
          <w:b/>
          <w:bCs/>
          <w:sz w:val="20"/>
          <w:szCs w:val="20"/>
        </w:rPr>
        <w:t>Escola E.B. 2/3 de S. Bernardo</w:t>
      </w:r>
    </w:p>
    <w:p w:rsidR="00517E82" w:rsidRPr="00B1153A" w:rsidRDefault="00517E82" w:rsidP="00517E82">
      <w:pPr>
        <w:tabs>
          <w:tab w:val="left" w:pos="260"/>
          <w:tab w:val="left" w:pos="1600"/>
        </w:tabs>
        <w:jc w:val="both"/>
        <w:rPr>
          <w:rFonts w:ascii="Calibri" w:hAnsi="Calibri"/>
          <w:sz w:val="20"/>
          <w:szCs w:val="20"/>
        </w:rPr>
      </w:pPr>
    </w:p>
    <w:p w:rsidR="00517E82" w:rsidRPr="00B1153A" w:rsidRDefault="00517E82" w:rsidP="00517E82">
      <w:pPr>
        <w:pStyle w:val="Avanodecorpodetexto2"/>
        <w:ind w:hanging="284"/>
        <w:jc w:val="both"/>
        <w:rPr>
          <w:rFonts w:ascii="Calibri" w:hAnsi="Calibri"/>
          <w:color w:val="auto"/>
          <w:sz w:val="20"/>
        </w:rPr>
      </w:pPr>
      <w:r w:rsidRPr="00B1153A">
        <w:rPr>
          <w:rFonts w:ascii="Calibri" w:hAnsi="Calibri"/>
          <w:color w:val="auto"/>
          <w:sz w:val="20"/>
        </w:rPr>
        <w:t>2.1. As entradas e saídas da escola fazem-se sempre pelo portão principal</w:t>
      </w:r>
      <w:r w:rsidR="003E44B0">
        <w:rPr>
          <w:rFonts w:ascii="Calibri" w:hAnsi="Calibri"/>
          <w:color w:val="auto"/>
          <w:sz w:val="20"/>
        </w:rPr>
        <w:t>, com a passagem do cartão magnético pelo leitor</w:t>
      </w:r>
      <w:r w:rsidRPr="00B1153A">
        <w:rPr>
          <w:rFonts w:ascii="Calibri" w:hAnsi="Calibri"/>
          <w:color w:val="auto"/>
          <w:sz w:val="20"/>
        </w:rPr>
        <w:t xml:space="preserve"> e devem processar-se com calma. É expressamente proibido saltar qualquer dos portões ou a rede de vedação.</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2.2. Os alunos não podem abandonar o recinto da escola antes de terminarem as suas actividades escolares, a menos que possuam autorização escrita do encarregado de educação ou do Director de turma ou ainda do Órgão de Gestão.</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2.3. Após a saída da escola, os alunos devem dirigir-se aos locais onde apanham os respectivos transportes e aí aguardar calmamente a chegada dos mesmos, evitando brincadeiras ou atitudes que possam constituir perigo ou falta de respeito.</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 xml:space="preserve">2.4. Nos espaços circundantes do edifício, é expressamente proibido andar de bicicleta. Os alunos que utilizarem este meio de transporte devem entrar e sair da escola com a bicicleta à mão. Na entrada, devem colocá-la no respectivo parque de estacionamento, junto ao portão principal. Não devem danificar os abrigos para autocarros e o espaço circundante. </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2.5. Os alunos não podem, nas zonas de recreio, fazer jogos ou brincadeiras susceptíveis de criar perigo ou perturbações ao normal funcionamento da escola, ou danificar as suas instalações. Poderão utilizar os campos de jogos sempre que estes não se encontrem ocupados com actividades de Educação Física.</w:t>
      </w:r>
    </w:p>
    <w:p w:rsidR="00517E82" w:rsidRPr="00B1153A" w:rsidRDefault="00517E82" w:rsidP="00517E82">
      <w:pPr>
        <w:tabs>
          <w:tab w:val="left" w:pos="260"/>
          <w:tab w:val="left" w:pos="1600"/>
        </w:tabs>
        <w:ind w:left="284" w:hanging="284"/>
        <w:jc w:val="both"/>
        <w:rPr>
          <w:rFonts w:ascii="Calibri" w:hAnsi="Calibri"/>
          <w:sz w:val="20"/>
          <w:szCs w:val="20"/>
        </w:rPr>
      </w:pPr>
      <w:r w:rsidRPr="00B1153A">
        <w:rPr>
          <w:rFonts w:ascii="Calibri" w:hAnsi="Calibri"/>
          <w:sz w:val="20"/>
          <w:szCs w:val="20"/>
        </w:rPr>
        <w:t>2.6. É expressamente proibido calcar ou danificar, por qualquer forma, as zonas ajardinadas da escola.</w:t>
      </w:r>
    </w:p>
    <w:p w:rsidR="00517E82" w:rsidRPr="00B1153A" w:rsidRDefault="00517E82" w:rsidP="00517E82">
      <w:pPr>
        <w:pStyle w:val="Ttulo1"/>
        <w:spacing w:line="240" w:lineRule="auto"/>
        <w:rPr>
          <w:rFonts w:ascii="Calibri" w:hAnsi="Calibri"/>
          <w:sz w:val="20"/>
        </w:rPr>
      </w:pPr>
    </w:p>
    <w:p w:rsidR="00517E82" w:rsidRDefault="00517E82" w:rsidP="00517E82">
      <w:pPr>
        <w:pStyle w:val="Avanodecorpodetexto3"/>
        <w:spacing w:before="0"/>
        <w:ind w:left="0" w:firstLine="0"/>
        <w:jc w:val="center"/>
        <w:rPr>
          <w:rFonts w:ascii="Calibri" w:hAnsi="Calibri"/>
          <w:sz w:val="20"/>
        </w:rPr>
      </w:pPr>
    </w:p>
    <w:p w:rsidR="00410641" w:rsidRPr="00B1153A" w:rsidRDefault="00410641" w:rsidP="00517E82">
      <w:pPr>
        <w:pStyle w:val="Avanodecorpodetexto3"/>
        <w:spacing w:before="0"/>
        <w:ind w:left="0" w:firstLine="0"/>
        <w:jc w:val="center"/>
        <w:rPr>
          <w:rFonts w:ascii="Calibri" w:hAnsi="Calibri"/>
          <w:sz w:val="20"/>
        </w:rPr>
      </w:pPr>
    </w:p>
    <w:p w:rsidR="00517E82" w:rsidRPr="00B1153A" w:rsidRDefault="00517E82" w:rsidP="004648D0">
      <w:pPr>
        <w:pStyle w:val="Ttulo1"/>
        <w:rPr>
          <w:rFonts w:ascii="Calibri" w:hAnsi="Calibri"/>
          <w:sz w:val="20"/>
        </w:rPr>
      </w:pPr>
      <w:bookmarkStart w:id="1001" w:name="_Toc232263536"/>
      <w:r w:rsidRPr="00B1153A">
        <w:rPr>
          <w:rFonts w:ascii="Calibri" w:hAnsi="Calibri"/>
          <w:sz w:val="20"/>
        </w:rPr>
        <w:lastRenderedPageBreak/>
        <w:t>CAPÍTULO VI</w:t>
      </w:r>
      <w:bookmarkEnd w:id="1001"/>
    </w:p>
    <w:p w:rsidR="00517E82" w:rsidRPr="00B1153A" w:rsidRDefault="00517E82" w:rsidP="004648D0">
      <w:pPr>
        <w:pStyle w:val="Ttulo2"/>
        <w:rPr>
          <w:rFonts w:ascii="Calibri" w:hAnsi="Calibri"/>
          <w:b/>
          <w:sz w:val="20"/>
        </w:rPr>
      </w:pPr>
      <w:bookmarkStart w:id="1002" w:name="_Toc232263537"/>
      <w:r w:rsidRPr="00B1153A">
        <w:rPr>
          <w:rFonts w:ascii="Calibri" w:hAnsi="Calibri"/>
          <w:b/>
          <w:sz w:val="20"/>
        </w:rPr>
        <w:t>Avaliação dos alunos do Ensino Básico</w:t>
      </w:r>
      <w:bookmarkEnd w:id="1002"/>
      <w:r w:rsidRPr="00B1153A">
        <w:rPr>
          <w:rFonts w:ascii="Calibri" w:hAnsi="Calibri"/>
          <w:b/>
          <w:sz w:val="20"/>
        </w:rPr>
        <w:t xml:space="preserve"> </w:t>
      </w:r>
    </w:p>
    <w:p w:rsidR="00517E82" w:rsidRPr="00B1153A" w:rsidRDefault="00517E82" w:rsidP="00517E82">
      <w:pPr>
        <w:jc w:val="center"/>
        <w:outlineLvl w:val="0"/>
        <w:rPr>
          <w:rFonts w:ascii="Calibri" w:hAnsi="Calibri"/>
          <w:b/>
          <w:sz w:val="20"/>
          <w:szCs w:val="20"/>
        </w:rPr>
      </w:pPr>
    </w:p>
    <w:p w:rsidR="00517E82" w:rsidRPr="00B1153A" w:rsidRDefault="00517E82" w:rsidP="000F1FDE">
      <w:pPr>
        <w:pStyle w:val="Ttulo2"/>
        <w:rPr>
          <w:rFonts w:ascii="Calibri" w:hAnsi="Calibri"/>
          <w:b/>
          <w:sz w:val="20"/>
        </w:rPr>
      </w:pPr>
      <w:bookmarkStart w:id="1003" w:name="_Toc232263538"/>
      <w:r w:rsidRPr="00B1153A">
        <w:rPr>
          <w:rFonts w:ascii="Calibri" w:hAnsi="Calibri"/>
          <w:b/>
          <w:sz w:val="20"/>
        </w:rPr>
        <w:t>Secção I</w:t>
      </w:r>
      <w:bookmarkEnd w:id="1003"/>
    </w:p>
    <w:p w:rsidR="00517E82" w:rsidRPr="00B1153A" w:rsidRDefault="00517E82" w:rsidP="000F1FDE">
      <w:pPr>
        <w:pStyle w:val="Ttulo4"/>
        <w:rPr>
          <w:rFonts w:ascii="Calibri" w:hAnsi="Calibri"/>
          <w:b/>
          <w:sz w:val="20"/>
        </w:rPr>
      </w:pPr>
      <w:r w:rsidRPr="00B1153A">
        <w:rPr>
          <w:rFonts w:ascii="Calibri" w:hAnsi="Calibri"/>
          <w:b/>
          <w:sz w:val="20"/>
        </w:rPr>
        <w:t>Enquadramento de Avaliação</w:t>
      </w:r>
    </w:p>
    <w:p w:rsidR="00517E82" w:rsidRPr="00B1153A" w:rsidRDefault="00517E82" w:rsidP="00517E82">
      <w:pPr>
        <w:jc w:val="center"/>
        <w:outlineLvl w:val="0"/>
        <w:rPr>
          <w:rFonts w:ascii="Calibri" w:hAnsi="Calibri"/>
          <w:b/>
          <w:sz w:val="20"/>
          <w:szCs w:val="20"/>
        </w:rPr>
      </w:pPr>
    </w:p>
    <w:p w:rsidR="00517E82" w:rsidRPr="00B1153A" w:rsidRDefault="006F43FA" w:rsidP="001D3DE8">
      <w:pPr>
        <w:jc w:val="center"/>
        <w:rPr>
          <w:rFonts w:ascii="Calibri" w:hAnsi="Calibri"/>
          <w:sz w:val="20"/>
          <w:szCs w:val="20"/>
        </w:rPr>
      </w:pPr>
      <w:r>
        <w:rPr>
          <w:rFonts w:ascii="Calibri" w:hAnsi="Calibri"/>
          <w:sz w:val="20"/>
          <w:szCs w:val="20"/>
        </w:rPr>
        <w:t>Artigo 108</w:t>
      </w:r>
      <w:r w:rsidR="00517E82" w:rsidRPr="00B1153A">
        <w:rPr>
          <w:rFonts w:ascii="Calibri" w:hAnsi="Calibri"/>
          <w:sz w:val="20"/>
          <w:szCs w:val="20"/>
        </w:rPr>
        <w:t>º</w:t>
      </w:r>
    </w:p>
    <w:p w:rsidR="00517E82" w:rsidRPr="00B1153A" w:rsidRDefault="00517E82" w:rsidP="001D3DE8">
      <w:pPr>
        <w:jc w:val="center"/>
        <w:rPr>
          <w:rFonts w:ascii="Calibri" w:hAnsi="Calibri"/>
          <w:sz w:val="20"/>
          <w:szCs w:val="20"/>
        </w:rPr>
      </w:pPr>
      <w:r w:rsidRPr="00B1153A">
        <w:rPr>
          <w:rFonts w:ascii="Calibri" w:hAnsi="Calibri"/>
          <w:sz w:val="20"/>
          <w:szCs w:val="20"/>
        </w:rPr>
        <w:t>Finalidades</w:t>
      </w:r>
    </w:p>
    <w:p w:rsidR="00517E82" w:rsidRPr="00B1153A" w:rsidRDefault="00517E82" w:rsidP="003D2248">
      <w:pPr>
        <w:jc w:val="both"/>
        <w:rPr>
          <w:rFonts w:ascii="Calibri" w:hAnsi="Calibri"/>
          <w:sz w:val="20"/>
          <w:szCs w:val="20"/>
        </w:rPr>
      </w:pPr>
    </w:p>
    <w:p w:rsidR="003D2248" w:rsidRPr="00B1153A" w:rsidRDefault="00517E82" w:rsidP="003315E0">
      <w:pPr>
        <w:pStyle w:val="PargrafodaLista"/>
        <w:numPr>
          <w:ilvl w:val="1"/>
          <w:numId w:val="98"/>
        </w:numPr>
        <w:tabs>
          <w:tab w:val="clear" w:pos="1626"/>
          <w:tab w:val="num" w:pos="426"/>
        </w:tabs>
        <w:ind w:left="426" w:hanging="426"/>
        <w:jc w:val="both"/>
        <w:rPr>
          <w:rFonts w:ascii="Calibri" w:hAnsi="Calibri"/>
          <w:sz w:val="20"/>
          <w:szCs w:val="20"/>
        </w:rPr>
      </w:pPr>
      <w:r w:rsidRPr="00B1153A">
        <w:rPr>
          <w:rFonts w:ascii="Calibri" w:hAnsi="Calibri"/>
          <w:sz w:val="20"/>
          <w:szCs w:val="20"/>
        </w:rPr>
        <w:t>A avaliação é um elemento integrante e regulador da prática educativa, permitindo uma recolha sistemática de informações que, uma vez analisadas, apoiam a tomada de decisões adequadas à promoção de qualidade das aprendizagens.</w:t>
      </w:r>
    </w:p>
    <w:p w:rsidR="00517E82" w:rsidRPr="00B1153A" w:rsidRDefault="00517E82" w:rsidP="003315E0">
      <w:pPr>
        <w:pStyle w:val="PargrafodaLista"/>
        <w:numPr>
          <w:ilvl w:val="1"/>
          <w:numId w:val="98"/>
        </w:numPr>
        <w:tabs>
          <w:tab w:val="clear" w:pos="1626"/>
        </w:tabs>
        <w:ind w:left="426" w:hanging="426"/>
        <w:jc w:val="both"/>
        <w:rPr>
          <w:rFonts w:ascii="Calibri" w:hAnsi="Calibri"/>
          <w:sz w:val="20"/>
          <w:szCs w:val="20"/>
        </w:rPr>
      </w:pPr>
      <w:r w:rsidRPr="00B1153A">
        <w:rPr>
          <w:rFonts w:ascii="Calibri" w:hAnsi="Calibri"/>
          <w:sz w:val="20"/>
          <w:szCs w:val="20"/>
        </w:rPr>
        <w:t>A avaliação visa:</w:t>
      </w:r>
    </w:p>
    <w:p w:rsidR="00B87349" w:rsidRPr="00B1153A" w:rsidRDefault="00517E82" w:rsidP="003315E0">
      <w:pPr>
        <w:pStyle w:val="PargrafodaLista"/>
        <w:numPr>
          <w:ilvl w:val="1"/>
          <w:numId w:val="72"/>
        </w:numPr>
        <w:tabs>
          <w:tab w:val="clear" w:pos="1440"/>
          <w:tab w:val="num" w:pos="709"/>
        </w:tabs>
        <w:ind w:left="709" w:hanging="283"/>
        <w:jc w:val="both"/>
        <w:rPr>
          <w:rFonts w:ascii="Calibri" w:hAnsi="Calibri"/>
          <w:sz w:val="20"/>
          <w:szCs w:val="20"/>
        </w:rPr>
      </w:pPr>
      <w:r w:rsidRPr="00B1153A">
        <w:rPr>
          <w:rFonts w:ascii="Calibri" w:hAnsi="Calibri"/>
          <w:sz w:val="20"/>
          <w:szCs w:val="20"/>
        </w:rPr>
        <w:t>Assegurar a articulação adequada e eficaz ente os programas de apoio à recuperação dos alunos com dificuldade na aprendizagem, e a aplicação de critérios rigorosos na transição entre fases ou anos de escolaridade e na conclusão de ciclos de estudos</w:t>
      </w:r>
      <w:r w:rsidR="00B87349" w:rsidRPr="00B1153A">
        <w:rPr>
          <w:rFonts w:ascii="Calibri" w:hAnsi="Calibri"/>
          <w:sz w:val="20"/>
          <w:szCs w:val="20"/>
        </w:rPr>
        <w:t>.</w:t>
      </w:r>
    </w:p>
    <w:p w:rsidR="00B87349" w:rsidRPr="00B1153A" w:rsidRDefault="00517E82" w:rsidP="003315E0">
      <w:pPr>
        <w:pStyle w:val="PargrafodaLista"/>
        <w:numPr>
          <w:ilvl w:val="1"/>
          <w:numId w:val="72"/>
        </w:numPr>
        <w:tabs>
          <w:tab w:val="clear" w:pos="1440"/>
          <w:tab w:val="num" w:pos="709"/>
        </w:tabs>
        <w:ind w:left="709" w:hanging="283"/>
        <w:jc w:val="both"/>
        <w:rPr>
          <w:rFonts w:ascii="Calibri" w:hAnsi="Calibri"/>
          <w:sz w:val="20"/>
          <w:szCs w:val="20"/>
        </w:rPr>
      </w:pPr>
      <w:r w:rsidRPr="00B1153A">
        <w:rPr>
          <w:rFonts w:ascii="Calibri" w:hAnsi="Calibri"/>
          <w:sz w:val="20"/>
          <w:szCs w:val="20"/>
        </w:rPr>
        <w:t>A retenção dos alunos é assumida como uma medida pedagógica de última instância, na lógica de ciclo e de nível, depois de esgotado o recurso de actividades de recuperação a nível da turma e de solo.</w:t>
      </w:r>
    </w:p>
    <w:p w:rsidR="00B87349" w:rsidRPr="00B1153A" w:rsidRDefault="00517E82" w:rsidP="003315E0">
      <w:pPr>
        <w:pStyle w:val="PargrafodaLista"/>
        <w:numPr>
          <w:ilvl w:val="1"/>
          <w:numId w:val="72"/>
        </w:numPr>
        <w:tabs>
          <w:tab w:val="clear" w:pos="1440"/>
          <w:tab w:val="num" w:pos="709"/>
        </w:tabs>
        <w:ind w:left="709" w:hanging="283"/>
        <w:jc w:val="both"/>
        <w:rPr>
          <w:rFonts w:ascii="Calibri" w:hAnsi="Calibri"/>
          <w:sz w:val="20"/>
          <w:szCs w:val="20"/>
        </w:rPr>
      </w:pPr>
      <w:r w:rsidRPr="00B1153A">
        <w:rPr>
          <w:rFonts w:ascii="Calibri" w:hAnsi="Calibri"/>
          <w:sz w:val="20"/>
          <w:szCs w:val="20"/>
        </w:rPr>
        <w:t>Deverão ser accionados todos os mecanismos de intervenção que possibilitem o reforço dos instrumentos de inclusão e prevenção do abandono desqualificado, com vista a tornar obrigatória a frequência do ensino em formação profissional para todos os jovens até aos 18 anos.</w:t>
      </w:r>
    </w:p>
    <w:p w:rsidR="00B87349" w:rsidRPr="00B1153A" w:rsidRDefault="00B87349" w:rsidP="003315E0">
      <w:pPr>
        <w:pStyle w:val="PargrafodaLista"/>
        <w:numPr>
          <w:ilvl w:val="1"/>
          <w:numId w:val="72"/>
        </w:numPr>
        <w:tabs>
          <w:tab w:val="clear" w:pos="1440"/>
          <w:tab w:val="num" w:pos="709"/>
        </w:tabs>
        <w:ind w:left="709" w:hanging="283"/>
        <w:jc w:val="both"/>
        <w:rPr>
          <w:rFonts w:ascii="Calibri" w:hAnsi="Calibri"/>
          <w:sz w:val="20"/>
          <w:szCs w:val="20"/>
        </w:rPr>
      </w:pPr>
      <w:r w:rsidRPr="00B1153A">
        <w:rPr>
          <w:rFonts w:ascii="Calibri" w:hAnsi="Calibri"/>
          <w:sz w:val="20"/>
          <w:szCs w:val="20"/>
        </w:rPr>
        <w:t>A</w:t>
      </w:r>
      <w:r w:rsidR="00517E82" w:rsidRPr="00B1153A">
        <w:rPr>
          <w:rFonts w:ascii="Calibri" w:hAnsi="Calibri"/>
          <w:sz w:val="20"/>
          <w:szCs w:val="20"/>
        </w:rPr>
        <w:t xml:space="preserve"> avaliação sumativa interna no 9º ano de escolaridade pode incluir, nas disciplinas não sujeitas a exame nacional, de uma prova global ou de um trabalho final que incide sobre as aprendizagens e competências previstas para o final do ensino básico.</w:t>
      </w:r>
      <w:r w:rsidRPr="00B1153A">
        <w:rPr>
          <w:rFonts w:ascii="Calibri" w:hAnsi="Calibri"/>
          <w:sz w:val="20"/>
          <w:szCs w:val="20"/>
        </w:rPr>
        <w:t xml:space="preserve"> </w:t>
      </w:r>
      <w:r w:rsidR="00517E82" w:rsidRPr="00B1153A">
        <w:rPr>
          <w:rFonts w:ascii="Calibri" w:hAnsi="Calibri"/>
          <w:sz w:val="20"/>
          <w:szCs w:val="20"/>
        </w:rPr>
        <w:t>As provas e os trabalhos a que se refere o número anterior não constituem elementos de avaliação obrigatória, podendo ser realizados por decisão da escola como instrumentos de aferição de conhecimentos nas disciplinas que se considerem mais adequadas e convenientes, não podendo em caso algum implicar a interrupção das actividades lectivas.</w:t>
      </w:r>
    </w:p>
    <w:p w:rsidR="00B87349" w:rsidRPr="00B1153A" w:rsidRDefault="00517E82" w:rsidP="003315E0">
      <w:pPr>
        <w:pStyle w:val="PargrafodaLista"/>
        <w:numPr>
          <w:ilvl w:val="1"/>
          <w:numId w:val="72"/>
        </w:numPr>
        <w:tabs>
          <w:tab w:val="clear" w:pos="1440"/>
          <w:tab w:val="num" w:pos="709"/>
        </w:tabs>
        <w:ind w:left="709" w:hanging="283"/>
        <w:jc w:val="both"/>
        <w:rPr>
          <w:rFonts w:ascii="Calibri" w:hAnsi="Calibri"/>
          <w:sz w:val="20"/>
          <w:szCs w:val="20"/>
        </w:rPr>
      </w:pPr>
      <w:r w:rsidRPr="00B1153A">
        <w:rPr>
          <w:rFonts w:ascii="Calibri" w:hAnsi="Calibri"/>
          <w:sz w:val="20"/>
          <w:szCs w:val="20"/>
        </w:rPr>
        <w:t xml:space="preserve">Os exames de equivalência à frequência nos anos terminais </w:t>
      </w:r>
      <w:proofErr w:type="gramStart"/>
      <w:r w:rsidRPr="00B1153A">
        <w:rPr>
          <w:rFonts w:ascii="Calibri" w:hAnsi="Calibri"/>
          <w:sz w:val="20"/>
          <w:szCs w:val="20"/>
        </w:rPr>
        <w:t>dos 2º</w:t>
      </w:r>
      <w:proofErr w:type="gramEnd"/>
      <w:r w:rsidRPr="00B1153A">
        <w:rPr>
          <w:rFonts w:ascii="Calibri" w:hAnsi="Calibri"/>
          <w:sz w:val="20"/>
          <w:szCs w:val="20"/>
        </w:rPr>
        <w:t xml:space="preserve"> e 3º ciclos do ensino básico realizam-se a nível de escola, com vista a uma certificação de conclusão de ciclos.</w:t>
      </w:r>
      <w:r w:rsidR="00B87349" w:rsidRPr="00B1153A">
        <w:rPr>
          <w:rFonts w:ascii="Calibri" w:hAnsi="Calibri"/>
          <w:sz w:val="20"/>
          <w:szCs w:val="20"/>
        </w:rPr>
        <w:t xml:space="preserve"> </w:t>
      </w:r>
      <w:r w:rsidRPr="00B1153A">
        <w:rPr>
          <w:rFonts w:ascii="Calibri" w:hAnsi="Calibri"/>
          <w:sz w:val="20"/>
          <w:szCs w:val="20"/>
        </w:rPr>
        <w:t>Tais exames realizam-se em Julho e Setembro.</w:t>
      </w:r>
    </w:p>
    <w:p w:rsidR="00517E82" w:rsidRPr="00B1153A" w:rsidRDefault="00517E82" w:rsidP="003D2248">
      <w:pPr>
        <w:jc w:val="both"/>
        <w:rPr>
          <w:rFonts w:ascii="Calibri" w:hAnsi="Calibri"/>
          <w:sz w:val="20"/>
          <w:szCs w:val="20"/>
        </w:rPr>
      </w:pPr>
    </w:p>
    <w:p w:rsidR="00C73CFA" w:rsidRPr="00B1153A" w:rsidRDefault="006F43FA" w:rsidP="00B307AF">
      <w:pPr>
        <w:jc w:val="center"/>
        <w:rPr>
          <w:rFonts w:ascii="Calibri" w:hAnsi="Calibri"/>
          <w:sz w:val="20"/>
          <w:szCs w:val="20"/>
        </w:rPr>
      </w:pPr>
      <w:r>
        <w:rPr>
          <w:rFonts w:ascii="Calibri" w:hAnsi="Calibri"/>
          <w:sz w:val="20"/>
          <w:szCs w:val="20"/>
        </w:rPr>
        <w:t>Artigo 109</w:t>
      </w:r>
      <w:r w:rsidR="00C73CFA" w:rsidRPr="00B1153A">
        <w:rPr>
          <w:rFonts w:ascii="Calibri" w:hAnsi="Calibri"/>
          <w:sz w:val="20"/>
          <w:szCs w:val="20"/>
        </w:rPr>
        <w:t>º</w:t>
      </w:r>
    </w:p>
    <w:p w:rsidR="00C73CFA" w:rsidRPr="00B1153A" w:rsidRDefault="00C73CFA" w:rsidP="00B307AF">
      <w:pPr>
        <w:jc w:val="center"/>
        <w:rPr>
          <w:rFonts w:ascii="Calibri" w:hAnsi="Calibri"/>
          <w:sz w:val="20"/>
          <w:szCs w:val="20"/>
        </w:rPr>
      </w:pPr>
      <w:r w:rsidRPr="00B1153A">
        <w:rPr>
          <w:rFonts w:ascii="Calibri" w:hAnsi="Calibri"/>
          <w:sz w:val="20"/>
          <w:szCs w:val="20"/>
        </w:rPr>
        <w:t>Intervenientes</w:t>
      </w:r>
    </w:p>
    <w:p w:rsidR="00C73CFA" w:rsidRPr="00B1153A" w:rsidRDefault="00C73CFA" w:rsidP="003D2248">
      <w:pPr>
        <w:jc w:val="both"/>
        <w:rPr>
          <w:rFonts w:ascii="Calibri" w:hAnsi="Calibri"/>
          <w:sz w:val="20"/>
          <w:szCs w:val="20"/>
        </w:rPr>
      </w:pPr>
    </w:p>
    <w:p w:rsidR="00C73CFA" w:rsidRPr="00B1153A" w:rsidRDefault="00C73CFA" w:rsidP="00B307AF">
      <w:pPr>
        <w:rPr>
          <w:rFonts w:ascii="Calibri" w:hAnsi="Calibri"/>
          <w:sz w:val="20"/>
          <w:szCs w:val="20"/>
        </w:rPr>
      </w:pPr>
      <w:r w:rsidRPr="00B1153A">
        <w:rPr>
          <w:rFonts w:ascii="Calibri" w:hAnsi="Calibri"/>
          <w:sz w:val="20"/>
          <w:szCs w:val="20"/>
        </w:rPr>
        <w:t>1. O processo de avaliação é conduzido pelo professor ou equipa de professores responsáveis pela organização do ensino e da aprendizagem, envolvendo, também:</w:t>
      </w:r>
    </w:p>
    <w:p w:rsidR="00C73CFA" w:rsidRPr="00B1153A" w:rsidRDefault="00C73CFA" w:rsidP="003315E0">
      <w:pPr>
        <w:pStyle w:val="PargrafodaLista"/>
        <w:numPr>
          <w:ilvl w:val="0"/>
          <w:numId w:val="179"/>
        </w:numPr>
        <w:rPr>
          <w:rFonts w:ascii="Calibri" w:hAnsi="Calibri"/>
          <w:sz w:val="20"/>
          <w:szCs w:val="20"/>
        </w:rPr>
      </w:pPr>
      <w:proofErr w:type="gramStart"/>
      <w:r w:rsidRPr="00B1153A">
        <w:rPr>
          <w:rFonts w:ascii="Calibri" w:hAnsi="Calibri"/>
          <w:sz w:val="20"/>
          <w:szCs w:val="20"/>
        </w:rPr>
        <w:t>os</w:t>
      </w:r>
      <w:proofErr w:type="gramEnd"/>
      <w:r w:rsidRPr="00B1153A">
        <w:rPr>
          <w:rFonts w:ascii="Calibri" w:hAnsi="Calibri"/>
          <w:sz w:val="20"/>
          <w:szCs w:val="20"/>
        </w:rPr>
        <w:t xml:space="preserve"> alunos, através da sua auto-avaliação;</w:t>
      </w:r>
    </w:p>
    <w:p w:rsidR="00C73CFA" w:rsidRPr="00B1153A" w:rsidRDefault="00C73CFA" w:rsidP="003315E0">
      <w:pPr>
        <w:pStyle w:val="PargrafodaLista"/>
        <w:numPr>
          <w:ilvl w:val="0"/>
          <w:numId w:val="179"/>
        </w:numPr>
        <w:rPr>
          <w:rFonts w:ascii="Calibri" w:hAnsi="Calibri"/>
          <w:sz w:val="20"/>
          <w:szCs w:val="20"/>
        </w:rPr>
      </w:pPr>
      <w:proofErr w:type="gramStart"/>
      <w:r w:rsidRPr="00B1153A">
        <w:rPr>
          <w:rFonts w:ascii="Calibri" w:hAnsi="Calibri"/>
          <w:sz w:val="20"/>
          <w:szCs w:val="20"/>
        </w:rPr>
        <w:t>os</w:t>
      </w:r>
      <w:proofErr w:type="gramEnd"/>
      <w:r w:rsidRPr="00B1153A">
        <w:rPr>
          <w:rFonts w:ascii="Calibri" w:hAnsi="Calibri"/>
          <w:sz w:val="20"/>
          <w:szCs w:val="20"/>
        </w:rPr>
        <w:t xml:space="preserve"> Encarregados de Educação, nos termos definidos na legislação em vigor e no presente Regulamento Interno;</w:t>
      </w:r>
    </w:p>
    <w:p w:rsidR="00C73CFA" w:rsidRPr="00B1153A" w:rsidRDefault="003F1DB5" w:rsidP="003315E0">
      <w:pPr>
        <w:pStyle w:val="PargrafodaLista"/>
        <w:numPr>
          <w:ilvl w:val="0"/>
          <w:numId w:val="179"/>
        </w:numPr>
        <w:rPr>
          <w:rFonts w:ascii="Calibri" w:hAnsi="Calibri"/>
          <w:sz w:val="20"/>
          <w:szCs w:val="20"/>
        </w:rPr>
      </w:pPr>
      <w:proofErr w:type="gramStart"/>
      <w:r w:rsidRPr="00B1153A">
        <w:rPr>
          <w:rFonts w:ascii="Calibri" w:hAnsi="Calibri"/>
          <w:sz w:val="20"/>
          <w:szCs w:val="20"/>
        </w:rPr>
        <w:t>professores</w:t>
      </w:r>
      <w:proofErr w:type="gramEnd"/>
      <w:r w:rsidRPr="00B1153A">
        <w:rPr>
          <w:rFonts w:ascii="Calibri" w:hAnsi="Calibri"/>
          <w:sz w:val="20"/>
          <w:szCs w:val="20"/>
        </w:rPr>
        <w:t xml:space="preserve"> da</w:t>
      </w:r>
      <w:r w:rsidR="00B307AF" w:rsidRPr="00B1153A">
        <w:rPr>
          <w:rFonts w:ascii="Calibri" w:hAnsi="Calibri"/>
          <w:sz w:val="20"/>
          <w:szCs w:val="20"/>
        </w:rPr>
        <w:t xml:space="preserve"> Educação Especial</w:t>
      </w:r>
      <w:r w:rsidR="00C73CFA" w:rsidRPr="00B1153A">
        <w:rPr>
          <w:rFonts w:ascii="Calibri" w:hAnsi="Calibri"/>
          <w:sz w:val="20"/>
          <w:szCs w:val="20"/>
        </w:rPr>
        <w:t>, outros docentes implicados no processo de aprendizagem dos alunos e o Director Regional de Educação, quando tal se justifique.</w:t>
      </w:r>
    </w:p>
    <w:p w:rsidR="00C73CFA" w:rsidRPr="00B1153A" w:rsidRDefault="00C73CFA" w:rsidP="003D2248">
      <w:pPr>
        <w:jc w:val="both"/>
        <w:rPr>
          <w:rFonts w:ascii="Calibri" w:hAnsi="Calibri"/>
          <w:sz w:val="20"/>
          <w:szCs w:val="20"/>
        </w:rPr>
      </w:pPr>
    </w:p>
    <w:p w:rsidR="00B307AF" w:rsidRPr="00B1153A" w:rsidRDefault="00B307AF" w:rsidP="00B307AF">
      <w:pPr>
        <w:jc w:val="center"/>
        <w:rPr>
          <w:rFonts w:ascii="Calibri" w:hAnsi="Calibri"/>
          <w:sz w:val="20"/>
          <w:szCs w:val="20"/>
        </w:rPr>
      </w:pPr>
    </w:p>
    <w:p w:rsidR="00C73CFA" w:rsidRPr="00B1153A" w:rsidRDefault="006F43FA" w:rsidP="00B307AF">
      <w:pPr>
        <w:jc w:val="center"/>
        <w:rPr>
          <w:rFonts w:ascii="Calibri" w:hAnsi="Calibri"/>
          <w:sz w:val="20"/>
          <w:szCs w:val="20"/>
        </w:rPr>
      </w:pPr>
      <w:r>
        <w:rPr>
          <w:rFonts w:ascii="Calibri" w:hAnsi="Calibri"/>
          <w:sz w:val="20"/>
          <w:szCs w:val="20"/>
        </w:rPr>
        <w:t>Artigo 110</w:t>
      </w:r>
      <w:r w:rsidR="00C73CFA" w:rsidRPr="00B1153A">
        <w:rPr>
          <w:rFonts w:ascii="Calibri" w:hAnsi="Calibri"/>
          <w:sz w:val="20"/>
          <w:szCs w:val="20"/>
        </w:rPr>
        <w:t>º</w:t>
      </w:r>
    </w:p>
    <w:p w:rsidR="00C73CFA" w:rsidRPr="00B1153A" w:rsidRDefault="00C73CFA" w:rsidP="00B307AF">
      <w:pPr>
        <w:jc w:val="center"/>
        <w:rPr>
          <w:rFonts w:ascii="Calibri" w:hAnsi="Calibri"/>
          <w:sz w:val="20"/>
          <w:szCs w:val="20"/>
        </w:rPr>
      </w:pPr>
      <w:r w:rsidRPr="00B1153A">
        <w:rPr>
          <w:rFonts w:ascii="Calibri" w:hAnsi="Calibri"/>
          <w:sz w:val="20"/>
          <w:szCs w:val="20"/>
        </w:rPr>
        <w:t>Formas de participação dos alunos e encarregados de educação</w:t>
      </w:r>
    </w:p>
    <w:p w:rsidR="00C73CFA" w:rsidRPr="00B1153A" w:rsidRDefault="00C73CFA" w:rsidP="00B307AF">
      <w:pPr>
        <w:jc w:val="center"/>
        <w:rPr>
          <w:rFonts w:ascii="Calibri" w:hAnsi="Calibri"/>
          <w:sz w:val="20"/>
          <w:szCs w:val="20"/>
        </w:rPr>
      </w:pPr>
    </w:p>
    <w:p w:rsidR="00C73CFA" w:rsidRPr="00B1153A" w:rsidRDefault="00C73CFA" w:rsidP="003D2248">
      <w:pPr>
        <w:jc w:val="both"/>
        <w:rPr>
          <w:rFonts w:ascii="Calibri" w:hAnsi="Calibri"/>
          <w:sz w:val="20"/>
          <w:szCs w:val="20"/>
        </w:rPr>
      </w:pPr>
      <w:r w:rsidRPr="00B1153A">
        <w:rPr>
          <w:rFonts w:ascii="Calibri" w:hAnsi="Calibri"/>
          <w:sz w:val="20"/>
          <w:szCs w:val="20"/>
        </w:rPr>
        <w:t>1. Os alunos participam no processo de avaliação do seguinte modo:</w:t>
      </w:r>
    </w:p>
    <w:p w:rsidR="00C73CFA" w:rsidRPr="00B1153A" w:rsidRDefault="00C73CFA" w:rsidP="003315E0">
      <w:pPr>
        <w:pStyle w:val="PargrafodaLista"/>
        <w:numPr>
          <w:ilvl w:val="0"/>
          <w:numId w:val="181"/>
        </w:numPr>
        <w:jc w:val="both"/>
        <w:rPr>
          <w:rFonts w:ascii="Calibri" w:hAnsi="Calibri"/>
          <w:sz w:val="20"/>
          <w:szCs w:val="20"/>
        </w:rPr>
      </w:pPr>
      <w:proofErr w:type="gramStart"/>
      <w:r w:rsidRPr="00B1153A">
        <w:rPr>
          <w:rFonts w:ascii="Calibri" w:hAnsi="Calibri"/>
          <w:sz w:val="20"/>
          <w:szCs w:val="20"/>
        </w:rPr>
        <w:t>no</w:t>
      </w:r>
      <w:proofErr w:type="gramEnd"/>
      <w:r w:rsidRPr="00B1153A">
        <w:rPr>
          <w:rFonts w:ascii="Calibri" w:hAnsi="Calibri"/>
          <w:sz w:val="20"/>
          <w:szCs w:val="20"/>
        </w:rPr>
        <w:t xml:space="preserve"> final de cada período procedendo à auto-avaliação nas diferentes disciplinas;</w:t>
      </w:r>
    </w:p>
    <w:p w:rsidR="00C73CFA" w:rsidRDefault="00C73CFA" w:rsidP="003315E0">
      <w:pPr>
        <w:pStyle w:val="PargrafodaLista"/>
        <w:numPr>
          <w:ilvl w:val="0"/>
          <w:numId w:val="181"/>
        </w:numPr>
        <w:jc w:val="both"/>
        <w:rPr>
          <w:rFonts w:ascii="Calibri" w:hAnsi="Calibri"/>
          <w:sz w:val="20"/>
          <w:szCs w:val="20"/>
        </w:rPr>
      </w:pPr>
      <w:proofErr w:type="gramStart"/>
      <w:r w:rsidRPr="00B1153A">
        <w:rPr>
          <w:rFonts w:ascii="Calibri" w:hAnsi="Calibri"/>
          <w:sz w:val="20"/>
          <w:szCs w:val="20"/>
        </w:rPr>
        <w:t>no</w:t>
      </w:r>
      <w:proofErr w:type="gramEnd"/>
      <w:r w:rsidRPr="00B1153A">
        <w:rPr>
          <w:rFonts w:ascii="Calibri" w:hAnsi="Calibri"/>
          <w:sz w:val="20"/>
          <w:szCs w:val="20"/>
        </w:rPr>
        <w:t xml:space="preserve"> fim do ano lectivo, procedendo ao preenchimento de uma ficha de auto-avaliação globalizante, aprovada para o efeito.</w:t>
      </w:r>
    </w:p>
    <w:p w:rsidR="00014A93" w:rsidRPr="00B1153A" w:rsidRDefault="00014A93" w:rsidP="003315E0">
      <w:pPr>
        <w:pStyle w:val="PargrafodaLista"/>
        <w:numPr>
          <w:ilvl w:val="0"/>
          <w:numId w:val="181"/>
        </w:numPr>
        <w:jc w:val="both"/>
        <w:rPr>
          <w:rFonts w:ascii="Calibri" w:hAnsi="Calibri"/>
          <w:sz w:val="20"/>
          <w:szCs w:val="20"/>
        </w:rPr>
      </w:pPr>
      <w:r>
        <w:rPr>
          <w:rFonts w:ascii="Calibri" w:hAnsi="Calibri"/>
          <w:sz w:val="20"/>
          <w:szCs w:val="20"/>
        </w:rPr>
        <w:t>A ficha referida em b) só é preenchida a partir do terceiro ano.</w:t>
      </w:r>
    </w:p>
    <w:p w:rsidR="00C73CFA" w:rsidRPr="00B1153A" w:rsidRDefault="00C73CFA" w:rsidP="003D2248">
      <w:pPr>
        <w:jc w:val="both"/>
        <w:rPr>
          <w:rFonts w:ascii="Calibri" w:hAnsi="Calibri"/>
          <w:sz w:val="20"/>
          <w:szCs w:val="20"/>
        </w:rPr>
      </w:pPr>
      <w:r w:rsidRPr="00B1153A">
        <w:rPr>
          <w:rFonts w:ascii="Calibri" w:hAnsi="Calibri"/>
          <w:sz w:val="20"/>
          <w:szCs w:val="20"/>
        </w:rPr>
        <w:t xml:space="preserve">2. Os encarregados de educação dos alunos participam no processo de avaliação do seguinte modo:  </w:t>
      </w:r>
    </w:p>
    <w:p w:rsidR="00C73CFA" w:rsidRPr="00B1153A" w:rsidRDefault="00C73CFA" w:rsidP="003315E0">
      <w:pPr>
        <w:pStyle w:val="PargrafodaLista"/>
        <w:numPr>
          <w:ilvl w:val="0"/>
          <w:numId w:val="180"/>
        </w:numPr>
        <w:jc w:val="both"/>
        <w:rPr>
          <w:rFonts w:ascii="Calibri" w:hAnsi="Calibri"/>
          <w:sz w:val="20"/>
          <w:szCs w:val="20"/>
        </w:rPr>
      </w:pPr>
      <w:proofErr w:type="gramStart"/>
      <w:r w:rsidRPr="00B1153A">
        <w:rPr>
          <w:rFonts w:ascii="Calibri" w:hAnsi="Calibri"/>
          <w:sz w:val="20"/>
          <w:szCs w:val="20"/>
        </w:rPr>
        <w:t>tomando</w:t>
      </w:r>
      <w:proofErr w:type="gramEnd"/>
      <w:r w:rsidRPr="00B1153A">
        <w:rPr>
          <w:rFonts w:ascii="Calibri" w:hAnsi="Calibri"/>
          <w:sz w:val="20"/>
          <w:szCs w:val="20"/>
        </w:rPr>
        <w:t xml:space="preserve"> conhecimento da planificação anual das disciplinas; </w:t>
      </w:r>
    </w:p>
    <w:p w:rsidR="00C73CFA" w:rsidRPr="00B1153A" w:rsidRDefault="00C73CFA" w:rsidP="003315E0">
      <w:pPr>
        <w:pStyle w:val="PargrafodaLista"/>
        <w:numPr>
          <w:ilvl w:val="0"/>
          <w:numId w:val="180"/>
        </w:numPr>
        <w:jc w:val="both"/>
        <w:rPr>
          <w:rFonts w:ascii="Calibri" w:hAnsi="Calibri"/>
          <w:sz w:val="20"/>
          <w:szCs w:val="20"/>
        </w:rPr>
      </w:pPr>
      <w:proofErr w:type="gramStart"/>
      <w:r w:rsidRPr="00B1153A">
        <w:rPr>
          <w:rFonts w:ascii="Calibri" w:hAnsi="Calibri"/>
          <w:sz w:val="20"/>
          <w:szCs w:val="20"/>
        </w:rPr>
        <w:t>tomando</w:t>
      </w:r>
      <w:proofErr w:type="gramEnd"/>
      <w:r w:rsidRPr="00B1153A">
        <w:rPr>
          <w:rFonts w:ascii="Calibri" w:hAnsi="Calibri"/>
          <w:sz w:val="20"/>
          <w:szCs w:val="20"/>
        </w:rPr>
        <w:t xml:space="preserve"> conhecimento dos critérios comuns de avaliação e respectivas percentagens;</w:t>
      </w:r>
    </w:p>
    <w:p w:rsidR="00C73CFA" w:rsidRPr="00B1153A" w:rsidRDefault="00C73CFA" w:rsidP="003315E0">
      <w:pPr>
        <w:pStyle w:val="PargrafodaLista"/>
        <w:numPr>
          <w:ilvl w:val="0"/>
          <w:numId w:val="180"/>
        </w:numPr>
        <w:jc w:val="both"/>
        <w:rPr>
          <w:rFonts w:ascii="Calibri" w:hAnsi="Calibri"/>
          <w:sz w:val="20"/>
          <w:szCs w:val="20"/>
        </w:rPr>
      </w:pPr>
      <w:proofErr w:type="gramStart"/>
      <w:r w:rsidRPr="00B1153A">
        <w:rPr>
          <w:rFonts w:ascii="Calibri" w:hAnsi="Calibri"/>
          <w:sz w:val="20"/>
          <w:szCs w:val="20"/>
        </w:rPr>
        <w:t>tomando</w:t>
      </w:r>
      <w:proofErr w:type="gramEnd"/>
      <w:r w:rsidRPr="00B1153A">
        <w:rPr>
          <w:rFonts w:ascii="Calibri" w:hAnsi="Calibri"/>
          <w:sz w:val="20"/>
          <w:szCs w:val="20"/>
        </w:rPr>
        <w:t xml:space="preserve"> conhecimento dos perfis de níveis definidos para cada disciplina;</w:t>
      </w:r>
    </w:p>
    <w:p w:rsidR="00C73CFA" w:rsidRPr="00B1153A" w:rsidRDefault="00C73CFA" w:rsidP="003315E0">
      <w:pPr>
        <w:pStyle w:val="PargrafodaLista"/>
        <w:numPr>
          <w:ilvl w:val="0"/>
          <w:numId w:val="180"/>
        </w:numPr>
        <w:jc w:val="both"/>
        <w:rPr>
          <w:rFonts w:ascii="Calibri" w:hAnsi="Calibri"/>
          <w:sz w:val="20"/>
          <w:szCs w:val="20"/>
        </w:rPr>
      </w:pPr>
      <w:proofErr w:type="gramStart"/>
      <w:r w:rsidRPr="00B1153A">
        <w:rPr>
          <w:rFonts w:ascii="Calibri" w:hAnsi="Calibri"/>
          <w:sz w:val="20"/>
          <w:szCs w:val="20"/>
        </w:rPr>
        <w:t>tomando</w:t>
      </w:r>
      <w:proofErr w:type="gramEnd"/>
      <w:r w:rsidRPr="00B1153A">
        <w:rPr>
          <w:rFonts w:ascii="Calibri" w:hAnsi="Calibri"/>
          <w:sz w:val="20"/>
          <w:szCs w:val="20"/>
        </w:rPr>
        <w:t xml:space="preserve"> conhecimento dos direitos, deveres e regras de funcionamento dentro de cada sala de aula;</w:t>
      </w:r>
    </w:p>
    <w:p w:rsidR="00C73CFA" w:rsidRPr="00B1153A" w:rsidRDefault="00C73CFA" w:rsidP="003315E0">
      <w:pPr>
        <w:pStyle w:val="PargrafodaLista"/>
        <w:numPr>
          <w:ilvl w:val="0"/>
          <w:numId w:val="180"/>
        </w:numPr>
        <w:jc w:val="both"/>
        <w:rPr>
          <w:rFonts w:ascii="Calibri" w:hAnsi="Calibri"/>
          <w:sz w:val="20"/>
          <w:szCs w:val="20"/>
        </w:rPr>
      </w:pPr>
      <w:proofErr w:type="gramStart"/>
      <w:r w:rsidRPr="00B1153A">
        <w:rPr>
          <w:rFonts w:ascii="Calibri" w:hAnsi="Calibri"/>
          <w:sz w:val="20"/>
          <w:szCs w:val="20"/>
        </w:rPr>
        <w:lastRenderedPageBreak/>
        <w:t>participando</w:t>
      </w:r>
      <w:proofErr w:type="gramEnd"/>
      <w:r w:rsidRPr="00B1153A">
        <w:rPr>
          <w:rFonts w:ascii="Calibri" w:hAnsi="Calibri"/>
          <w:sz w:val="20"/>
          <w:szCs w:val="20"/>
        </w:rPr>
        <w:t xml:space="preserve"> nas reuniões intercalares, através do representante dos encarregados de educação da respectiva turma;</w:t>
      </w:r>
    </w:p>
    <w:p w:rsidR="00C73CFA" w:rsidRPr="00B1153A" w:rsidRDefault="00C73CFA" w:rsidP="003315E0">
      <w:pPr>
        <w:pStyle w:val="PargrafodaLista"/>
        <w:numPr>
          <w:ilvl w:val="0"/>
          <w:numId w:val="180"/>
        </w:numPr>
        <w:jc w:val="both"/>
        <w:rPr>
          <w:rFonts w:ascii="Calibri" w:hAnsi="Calibri"/>
          <w:sz w:val="20"/>
          <w:szCs w:val="20"/>
        </w:rPr>
      </w:pPr>
      <w:proofErr w:type="gramStart"/>
      <w:r w:rsidRPr="00B1153A">
        <w:rPr>
          <w:rFonts w:ascii="Calibri" w:hAnsi="Calibri"/>
          <w:sz w:val="20"/>
          <w:szCs w:val="20"/>
        </w:rPr>
        <w:t>participando</w:t>
      </w:r>
      <w:proofErr w:type="gramEnd"/>
      <w:r w:rsidRPr="00B1153A">
        <w:rPr>
          <w:rFonts w:ascii="Calibri" w:hAnsi="Calibri"/>
          <w:sz w:val="20"/>
          <w:szCs w:val="20"/>
        </w:rPr>
        <w:t xml:space="preserve"> nos órgãos legais (</w:t>
      </w:r>
      <w:r w:rsidR="007B68A7" w:rsidRPr="00B1153A">
        <w:rPr>
          <w:rFonts w:ascii="Calibri" w:hAnsi="Calibri"/>
          <w:sz w:val="20"/>
          <w:szCs w:val="20"/>
        </w:rPr>
        <w:t xml:space="preserve">Conselho Geral </w:t>
      </w:r>
      <w:r w:rsidRPr="00B1153A">
        <w:rPr>
          <w:rFonts w:ascii="Calibri" w:hAnsi="Calibri"/>
          <w:sz w:val="20"/>
          <w:szCs w:val="20"/>
        </w:rPr>
        <w:t xml:space="preserve"> da Escola, Conselho Pedagógico) da vida da escola, salvaguardando-se a confidencialidade de alguns assuntos que poderão ser impeditivos da sua permanência;</w:t>
      </w:r>
    </w:p>
    <w:p w:rsidR="00C73CFA" w:rsidRPr="00B1153A" w:rsidRDefault="00C73CFA" w:rsidP="003315E0">
      <w:pPr>
        <w:pStyle w:val="PargrafodaLista"/>
        <w:numPr>
          <w:ilvl w:val="0"/>
          <w:numId w:val="180"/>
        </w:numPr>
        <w:jc w:val="both"/>
        <w:rPr>
          <w:rFonts w:ascii="Calibri" w:hAnsi="Calibri"/>
          <w:sz w:val="20"/>
          <w:szCs w:val="20"/>
        </w:rPr>
      </w:pPr>
      <w:proofErr w:type="gramStart"/>
      <w:r w:rsidRPr="00B1153A">
        <w:rPr>
          <w:rFonts w:ascii="Calibri" w:hAnsi="Calibri"/>
          <w:sz w:val="20"/>
          <w:szCs w:val="20"/>
        </w:rPr>
        <w:t>assinando</w:t>
      </w:r>
      <w:proofErr w:type="gramEnd"/>
      <w:r w:rsidRPr="00B1153A">
        <w:rPr>
          <w:rFonts w:ascii="Calibri" w:hAnsi="Calibri"/>
          <w:sz w:val="20"/>
          <w:szCs w:val="20"/>
        </w:rPr>
        <w:t xml:space="preserve"> e tomando conhecimento dos resultados e fichas de avaliação;</w:t>
      </w:r>
    </w:p>
    <w:p w:rsidR="00C73CFA" w:rsidRPr="00B1153A" w:rsidRDefault="00C73CFA" w:rsidP="003315E0">
      <w:pPr>
        <w:pStyle w:val="PargrafodaLista"/>
        <w:numPr>
          <w:ilvl w:val="0"/>
          <w:numId w:val="180"/>
        </w:numPr>
        <w:jc w:val="both"/>
        <w:rPr>
          <w:rFonts w:ascii="Calibri" w:hAnsi="Calibri"/>
          <w:sz w:val="20"/>
          <w:szCs w:val="20"/>
        </w:rPr>
      </w:pPr>
      <w:proofErr w:type="gramStart"/>
      <w:r w:rsidRPr="00B1153A">
        <w:rPr>
          <w:rFonts w:ascii="Calibri" w:hAnsi="Calibri"/>
          <w:sz w:val="20"/>
          <w:szCs w:val="20"/>
        </w:rPr>
        <w:t>contactando</w:t>
      </w:r>
      <w:proofErr w:type="gramEnd"/>
      <w:r w:rsidRPr="00B1153A">
        <w:rPr>
          <w:rFonts w:ascii="Calibri" w:hAnsi="Calibri"/>
          <w:sz w:val="20"/>
          <w:szCs w:val="20"/>
        </w:rPr>
        <w:t xml:space="preserve"> periodicamente com o Director de Turma/Professor Titular.</w:t>
      </w:r>
    </w:p>
    <w:p w:rsidR="00C73CFA" w:rsidRPr="00B1153A" w:rsidRDefault="00C73CFA" w:rsidP="003D2248">
      <w:pPr>
        <w:jc w:val="both"/>
        <w:rPr>
          <w:rFonts w:ascii="Calibri" w:hAnsi="Calibri"/>
          <w:sz w:val="20"/>
          <w:szCs w:val="20"/>
        </w:rPr>
      </w:pPr>
    </w:p>
    <w:p w:rsidR="00C73CFA" w:rsidRPr="00B1153A" w:rsidRDefault="006F43FA" w:rsidP="00B307AF">
      <w:pPr>
        <w:jc w:val="center"/>
        <w:rPr>
          <w:rFonts w:ascii="Calibri" w:hAnsi="Calibri"/>
          <w:sz w:val="20"/>
          <w:szCs w:val="20"/>
        </w:rPr>
      </w:pPr>
      <w:r>
        <w:rPr>
          <w:rFonts w:ascii="Calibri" w:hAnsi="Calibri"/>
          <w:sz w:val="20"/>
          <w:szCs w:val="20"/>
        </w:rPr>
        <w:t>Artigo 111</w:t>
      </w:r>
      <w:r w:rsidR="00C73CFA" w:rsidRPr="00B1153A">
        <w:rPr>
          <w:rFonts w:ascii="Calibri" w:hAnsi="Calibri"/>
          <w:sz w:val="20"/>
          <w:szCs w:val="20"/>
        </w:rPr>
        <w:t>º</w:t>
      </w:r>
    </w:p>
    <w:p w:rsidR="00C73CFA" w:rsidRPr="00B1153A" w:rsidRDefault="00C73CFA" w:rsidP="00B307AF">
      <w:pPr>
        <w:jc w:val="center"/>
        <w:rPr>
          <w:rFonts w:ascii="Calibri" w:hAnsi="Calibri"/>
          <w:sz w:val="20"/>
          <w:szCs w:val="20"/>
        </w:rPr>
      </w:pPr>
      <w:r w:rsidRPr="00B1153A">
        <w:rPr>
          <w:rFonts w:ascii="Calibri" w:hAnsi="Calibri"/>
          <w:sz w:val="20"/>
          <w:szCs w:val="20"/>
        </w:rPr>
        <w:t>Dossier individual do aluno</w:t>
      </w:r>
    </w:p>
    <w:p w:rsidR="00C73CFA" w:rsidRPr="00B1153A" w:rsidRDefault="00C73CFA" w:rsidP="003D2248">
      <w:pPr>
        <w:jc w:val="both"/>
        <w:rPr>
          <w:rFonts w:ascii="Calibri" w:hAnsi="Calibri"/>
          <w:sz w:val="20"/>
          <w:szCs w:val="20"/>
        </w:rPr>
      </w:pPr>
    </w:p>
    <w:p w:rsidR="00C73CFA" w:rsidRPr="00B1153A" w:rsidRDefault="00C73CFA" w:rsidP="003D2248">
      <w:pPr>
        <w:jc w:val="both"/>
        <w:rPr>
          <w:rFonts w:ascii="Calibri" w:hAnsi="Calibri"/>
          <w:sz w:val="20"/>
          <w:szCs w:val="20"/>
        </w:rPr>
      </w:pPr>
      <w:r w:rsidRPr="00B1153A">
        <w:rPr>
          <w:rFonts w:ascii="Calibri" w:hAnsi="Calibri"/>
          <w:sz w:val="20"/>
          <w:szCs w:val="20"/>
        </w:rPr>
        <w:t>1. O percurso escolar do aluno deve ser documentado de forma sistemática, num dossier individual que o acompanha ao longo de todo o ensino básico.</w:t>
      </w:r>
    </w:p>
    <w:p w:rsidR="00C73CFA" w:rsidRPr="00B1153A" w:rsidRDefault="00B307AF" w:rsidP="003D2248">
      <w:pPr>
        <w:jc w:val="both"/>
        <w:rPr>
          <w:rFonts w:ascii="Calibri" w:hAnsi="Calibri"/>
          <w:sz w:val="20"/>
          <w:szCs w:val="20"/>
        </w:rPr>
      </w:pPr>
      <w:r w:rsidRPr="00B1153A">
        <w:rPr>
          <w:rFonts w:ascii="Calibri" w:hAnsi="Calibri"/>
          <w:sz w:val="20"/>
          <w:szCs w:val="20"/>
        </w:rPr>
        <w:t xml:space="preserve">2. </w:t>
      </w:r>
      <w:r w:rsidR="00C73CFA" w:rsidRPr="00B1153A">
        <w:rPr>
          <w:rFonts w:ascii="Calibri" w:hAnsi="Calibri"/>
          <w:sz w:val="20"/>
          <w:szCs w:val="20"/>
        </w:rPr>
        <w:t>O dossier previsto no número anterior é da responsabilidade do professor titular de turma, no 1º Ciclo, e do Director de Turma, nos 2º e 3º Ciclos, acompanhando, obrigatoriamente, o aluno sempre que este mude de estabelecimento de ensino, sendo entregue ao encarregado de educação, ou ao aluno, se maior de idade, no termo da escolaridade obrigatória, ou, não se verificando interrupção de estudos, aquando da conclusão do ensino secundário.</w:t>
      </w:r>
    </w:p>
    <w:p w:rsidR="00C73CFA" w:rsidRPr="00B1153A" w:rsidRDefault="00B307AF" w:rsidP="003D2248">
      <w:pPr>
        <w:jc w:val="both"/>
        <w:rPr>
          <w:rFonts w:ascii="Calibri" w:hAnsi="Calibri"/>
          <w:sz w:val="20"/>
          <w:szCs w:val="20"/>
        </w:rPr>
      </w:pPr>
      <w:r w:rsidRPr="00B1153A">
        <w:rPr>
          <w:rFonts w:ascii="Calibri" w:hAnsi="Calibri"/>
          <w:sz w:val="20"/>
          <w:szCs w:val="20"/>
        </w:rPr>
        <w:t xml:space="preserve">3. </w:t>
      </w:r>
      <w:r w:rsidR="00C73CFA" w:rsidRPr="00B1153A">
        <w:rPr>
          <w:rFonts w:ascii="Calibri" w:hAnsi="Calibri"/>
          <w:sz w:val="20"/>
          <w:szCs w:val="20"/>
        </w:rPr>
        <w:t>No dossier individual do aluno devem constar:</w:t>
      </w:r>
    </w:p>
    <w:p w:rsidR="00C73CFA" w:rsidRPr="00B1153A" w:rsidRDefault="00C73CFA" w:rsidP="003315E0">
      <w:pPr>
        <w:pStyle w:val="PargrafodaLista"/>
        <w:numPr>
          <w:ilvl w:val="0"/>
          <w:numId w:val="182"/>
        </w:numPr>
        <w:jc w:val="both"/>
        <w:rPr>
          <w:rFonts w:ascii="Calibri" w:hAnsi="Calibri"/>
          <w:sz w:val="20"/>
          <w:szCs w:val="20"/>
        </w:rPr>
      </w:pPr>
      <w:proofErr w:type="gramStart"/>
      <w:r w:rsidRPr="00B1153A">
        <w:rPr>
          <w:rFonts w:ascii="Calibri" w:hAnsi="Calibri"/>
          <w:sz w:val="20"/>
          <w:szCs w:val="20"/>
        </w:rPr>
        <w:t>os</w:t>
      </w:r>
      <w:proofErr w:type="gramEnd"/>
      <w:r w:rsidRPr="00B1153A">
        <w:rPr>
          <w:rFonts w:ascii="Calibri" w:hAnsi="Calibri"/>
          <w:sz w:val="20"/>
          <w:szCs w:val="20"/>
        </w:rPr>
        <w:t xml:space="preserve"> elementos fundamentais de identificação do aluno;</w:t>
      </w:r>
    </w:p>
    <w:p w:rsidR="00C73CFA" w:rsidRPr="00B1153A" w:rsidRDefault="00C73CFA" w:rsidP="003315E0">
      <w:pPr>
        <w:pStyle w:val="PargrafodaLista"/>
        <w:numPr>
          <w:ilvl w:val="0"/>
          <w:numId w:val="182"/>
        </w:numPr>
        <w:jc w:val="both"/>
        <w:rPr>
          <w:rFonts w:ascii="Calibri" w:hAnsi="Calibri"/>
          <w:sz w:val="20"/>
          <w:szCs w:val="20"/>
        </w:rPr>
      </w:pPr>
      <w:proofErr w:type="gramStart"/>
      <w:r w:rsidRPr="00B1153A">
        <w:rPr>
          <w:rFonts w:ascii="Calibri" w:hAnsi="Calibri"/>
          <w:sz w:val="20"/>
          <w:szCs w:val="20"/>
        </w:rPr>
        <w:t>os</w:t>
      </w:r>
      <w:proofErr w:type="gramEnd"/>
      <w:r w:rsidRPr="00B1153A">
        <w:rPr>
          <w:rFonts w:ascii="Calibri" w:hAnsi="Calibri"/>
          <w:sz w:val="20"/>
          <w:szCs w:val="20"/>
        </w:rPr>
        <w:t xml:space="preserve"> registos de avaliação;</w:t>
      </w:r>
    </w:p>
    <w:p w:rsidR="00C73CFA" w:rsidRPr="00B1153A" w:rsidRDefault="00C73CFA" w:rsidP="003315E0">
      <w:pPr>
        <w:pStyle w:val="PargrafodaLista"/>
        <w:numPr>
          <w:ilvl w:val="0"/>
          <w:numId w:val="182"/>
        </w:numPr>
        <w:jc w:val="both"/>
        <w:rPr>
          <w:rFonts w:ascii="Calibri" w:hAnsi="Calibri"/>
          <w:sz w:val="20"/>
          <w:szCs w:val="20"/>
        </w:rPr>
      </w:pPr>
      <w:proofErr w:type="gramStart"/>
      <w:r w:rsidRPr="00B1153A">
        <w:rPr>
          <w:rFonts w:ascii="Calibri" w:hAnsi="Calibri"/>
          <w:sz w:val="20"/>
          <w:szCs w:val="20"/>
        </w:rPr>
        <w:t>relatórios</w:t>
      </w:r>
      <w:proofErr w:type="gramEnd"/>
      <w:r w:rsidRPr="00B1153A">
        <w:rPr>
          <w:rFonts w:ascii="Calibri" w:hAnsi="Calibri"/>
          <w:sz w:val="20"/>
          <w:szCs w:val="20"/>
        </w:rPr>
        <w:t xml:space="preserve"> médicos e/ou avaliação psicológica quando existem;</w:t>
      </w:r>
    </w:p>
    <w:p w:rsidR="00C73CFA" w:rsidRPr="00B1153A" w:rsidRDefault="00C73CFA" w:rsidP="003315E0">
      <w:pPr>
        <w:pStyle w:val="PargrafodaLista"/>
        <w:numPr>
          <w:ilvl w:val="0"/>
          <w:numId w:val="182"/>
        </w:numPr>
        <w:jc w:val="both"/>
        <w:rPr>
          <w:rFonts w:ascii="Calibri" w:hAnsi="Calibri"/>
          <w:sz w:val="20"/>
          <w:szCs w:val="20"/>
        </w:rPr>
      </w:pPr>
      <w:proofErr w:type="gramStart"/>
      <w:r w:rsidRPr="00B1153A">
        <w:rPr>
          <w:rFonts w:ascii="Calibri" w:hAnsi="Calibri"/>
          <w:sz w:val="20"/>
          <w:szCs w:val="20"/>
        </w:rPr>
        <w:t>planos</w:t>
      </w:r>
      <w:proofErr w:type="gramEnd"/>
      <w:r w:rsidRPr="00B1153A">
        <w:rPr>
          <w:rFonts w:ascii="Calibri" w:hAnsi="Calibri"/>
          <w:sz w:val="20"/>
          <w:szCs w:val="20"/>
        </w:rPr>
        <w:t xml:space="preserve"> e relatórios de apoio pedagógico, quando existem;</w:t>
      </w:r>
    </w:p>
    <w:p w:rsidR="00C73CFA" w:rsidRPr="00B1153A" w:rsidRDefault="00C73CFA" w:rsidP="003315E0">
      <w:pPr>
        <w:pStyle w:val="PargrafodaLista"/>
        <w:numPr>
          <w:ilvl w:val="0"/>
          <w:numId w:val="182"/>
        </w:numPr>
        <w:jc w:val="both"/>
        <w:rPr>
          <w:rFonts w:ascii="Calibri" w:hAnsi="Calibri"/>
          <w:sz w:val="20"/>
          <w:szCs w:val="20"/>
        </w:rPr>
      </w:pPr>
      <w:proofErr w:type="gramStart"/>
      <w:r w:rsidRPr="00B1153A">
        <w:rPr>
          <w:rFonts w:ascii="Calibri" w:hAnsi="Calibri"/>
          <w:sz w:val="20"/>
          <w:szCs w:val="20"/>
        </w:rPr>
        <w:t>o</w:t>
      </w:r>
      <w:proofErr w:type="gramEnd"/>
      <w:r w:rsidRPr="00B1153A">
        <w:rPr>
          <w:rFonts w:ascii="Calibri" w:hAnsi="Calibri"/>
          <w:sz w:val="20"/>
          <w:szCs w:val="20"/>
        </w:rPr>
        <w:t xml:space="preserve"> programa educativo individual, no caso de o aluno estar abrangido pela modalidade de educação especial; </w:t>
      </w:r>
    </w:p>
    <w:p w:rsidR="00C73CFA" w:rsidRPr="00B1153A" w:rsidRDefault="00C73CFA" w:rsidP="003315E0">
      <w:pPr>
        <w:pStyle w:val="PargrafodaLista"/>
        <w:numPr>
          <w:ilvl w:val="0"/>
          <w:numId w:val="182"/>
        </w:numPr>
        <w:jc w:val="both"/>
        <w:rPr>
          <w:rFonts w:ascii="Calibri" w:hAnsi="Calibri"/>
          <w:sz w:val="20"/>
          <w:szCs w:val="20"/>
        </w:rPr>
      </w:pPr>
      <w:proofErr w:type="gramStart"/>
      <w:r w:rsidRPr="00B1153A">
        <w:rPr>
          <w:rFonts w:ascii="Calibri" w:hAnsi="Calibri"/>
          <w:sz w:val="20"/>
          <w:szCs w:val="20"/>
        </w:rPr>
        <w:t>os</w:t>
      </w:r>
      <w:proofErr w:type="gramEnd"/>
      <w:r w:rsidRPr="00B1153A">
        <w:rPr>
          <w:rFonts w:ascii="Calibri" w:hAnsi="Calibri"/>
          <w:sz w:val="20"/>
          <w:szCs w:val="20"/>
        </w:rPr>
        <w:t xml:space="preserve"> trabalhos mais significativos ou projectos na área artística ou fotografias, bem como a respectiva apreciação dos professores;</w:t>
      </w:r>
    </w:p>
    <w:p w:rsidR="00C73CFA" w:rsidRPr="00B1153A" w:rsidRDefault="00C73CFA" w:rsidP="003315E0">
      <w:pPr>
        <w:pStyle w:val="PargrafodaLista"/>
        <w:numPr>
          <w:ilvl w:val="0"/>
          <w:numId w:val="182"/>
        </w:numPr>
        <w:jc w:val="both"/>
        <w:rPr>
          <w:rFonts w:ascii="Calibri" w:hAnsi="Calibri"/>
          <w:sz w:val="20"/>
          <w:szCs w:val="20"/>
        </w:rPr>
      </w:pPr>
      <w:proofErr w:type="gramStart"/>
      <w:r w:rsidRPr="00B1153A">
        <w:rPr>
          <w:rFonts w:ascii="Calibri" w:hAnsi="Calibri"/>
          <w:sz w:val="20"/>
          <w:szCs w:val="20"/>
        </w:rPr>
        <w:t>diplomas</w:t>
      </w:r>
      <w:proofErr w:type="gramEnd"/>
      <w:r w:rsidRPr="00B1153A">
        <w:rPr>
          <w:rFonts w:ascii="Calibri" w:hAnsi="Calibri"/>
          <w:sz w:val="20"/>
          <w:szCs w:val="20"/>
        </w:rPr>
        <w:t xml:space="preserve"> e certificados de participação;</w:t>
      </w:r>
    </w:p>
    <w:p w:rsidR="00C73CFA" w:rsidRPr="00B1153A" w:rsidRDefault="00C73CFA" w:rsidP="003315E0">
      <w:pPr>
        <w:pStyle w:val="PargrafodaLista"/>
        <w:numPr>
          <w:ilvl w:val="0"/>
          <w:numId w:val="182"/>
        </w:numPr>
        <w:jc w:val="both"/>
        <w:rPr>
          <w:rFonts w:ascii="Calibri" w:hAnsi="Calibri"/>
          <w:sz w:val="20"/>
          <w:szCs w:val="20"/>
        </w:rPr>
      </w:pPr>
      <w:proofErr w:type="gramStart"/>
      <w:r w:rsidRPr="00B1153A">
        <w:rPr>
          <w:rFonts w:ascii="Calibri" w:hAnsi="Calibri"/>
          <w:sz w:val="20"/>
          <w:szCs w:val="20"/>
        </w:rPr>
        <w:t>registos</w:t>
      </w:r>
      <w:proofErr w:type="gramEnd"/>
      <w:r w:rsidRPr="00B1153A">
        <w:rPr>
          <w:rFonts w:ascii="Calibri" w:hAnsi="Calibri"/>
          <w:sz w:val="20"/>
          <w:szCs w:val="20"/>
        </w:rPr>
        <w:t xml:space="preserve"> de comportamentos meritórios e infracções e medidas disciplinares aplicadas, incluindo a descrição dos respectivos efeitos;</w:t>
      </w:r>
    </w:p>
    <w:p w:rsidR="00C73CFA" w:rsidRPr="00B1153A" w:rsidRDefault="00C73CFA" w:rsidP="003315E0">
      <w:pPr>
        <w:pStyle w:val="PargrafodaLista"/>
        <w:numPr>
          <w:ilvl w:val="0"/>
          <w:numId w:val="182"/>
        </w:numPr>
        <w:jc w:val="both"/>
        <w:rPr>
          <w:rFonts w:ascii="Calibri" w:hAnsi="Calibri"/>
          <w:sz w:val="20"/>
          <w:szCs w:val="20"/>
        </w:rPr>
      </w:pPr>
      <w:proofErr w:type="gramStart"/>
      <w:r w:rsidRPr="00B1153A">
        <w:rPr>
          <w:rFonts w:ascii="Calibri" w:hAnsi="Calibri"/>
          <w:sz w:val="20"/>
          <w:szCs w:val="20"/>
        </w:rPr>
        <w:t>fotocópias</w:t>
      </w:r>
      <w:proofErr w:type="gramEnd"/>
      <w:r w:rsidRPr="00B1153A">
        <w:rPr>
          <w:rFonts w:ascii="Calibri" w:hAnsi="Calibri"/>
          <w:sz w:val="20"/>
          <w:szCs w:val="20"/>
        </w:rPr>
        <w:t xml:space="preserve"> de documentos que façam alusão ao aluno, de alguma forma;</w:t>
      </w:r>
    </w:p>
    <w:p w:rsidR="00C73CFA" w:rsidRPr="00B1153A" w:rsidRDefault="00C73CFA" w:rsidP="003315E0">
      <w:pPr>
        <w:pStyle w:val="PargrafodaLista"/>
        <w:numPr>
          <w:ilvl w:val="0"/>
          <w:numId w:val="182"/>
        </w:numPr>
        <w:jc w:val="both"/>
        <w:rPr>
          <w:rFonts w:ascii="Calibri" w:hAnsi="Calibri"/>
          <w:sz w:val="20"/>
          <w:szCs w:val="20"/>
        </w:rPr>
      </w:pPr>
      <w:proofErr w:type="gramStart"/>
      <w:r w:rsidRPr="00B1153A">
        <w:rPr>
          <w:rFonts w:ascii="Calibri" w:hAnsi="Calibri"/>
          <w:sz w:val="20"/>
          <w:szCs w:val="20"/>
        </w:rPr>
        <w:t>a</w:t>
      </w:r>
      <w:proofErr w:type="gramEnd"/>
      <w:r w:rsidRPr="00B1153A">
        <w:rPr>
          <w:rFonts w:ascii="Calibri" w:hAnsi="Calibri"/>
          <w:sz w:val="20"/>
          <w:szCs w:val="20"/>
        </w:rPr>
        <w:t xml:space="preserve"> auto-avaliação do aluno realizada no final de cada ano, com excepção dos 1º e 2º anos, de acordo com critérios definidos</w:t>
      </w:r>
      <w:r w:rsidR="00D12F76" w:rsidRPr="00B1153A">
        <w:rPr>
          <w:rFonts w:ascii="Calibri" w:hAnsi="Calibri"/>
          <w:sz w:val="20"/>
          <w:szCs w:val="20"/>
        </w:rPr>
        <w:t xml:space="preserve"> pelo estabelecimento de ensino;</w:t>
      </w:r>
    </w:p>
    <w:p w:rsidR="00D12F76" w:rsidRPr="00B1153A" w:rsidRDefault="00D12F76" w:rsidP="003315E0">
      <w:pPr>
        <w:pStyle w:val="PargrafodaLista"/>
        <w:numPr>
          <w:ilvl w:val="0"/>
          <w:numId w:val="182"/>
        </w:numPr>
        <w:jc w:val="both"/>
        <w:rPr>
          <w:rFonts w:ascii="Calibri" w:hAnsi="Calibri"/>
          <w:sz w:val="20"/>
          <w:szCs w:val="20"/>
        </w:rPr>
      </w:pPr>
      <w:proofErr w:type="gramStart"/>
      <w:r w:rsidRPr="00B1153A">
        <w:rPr>
          <w:rFonts w:ascii="Calibri" w:hAnsi="Calibri"/>
          <w:sz w:val="20"/>
          <w:szCs w:val="20"/>
        </w:rPr>
        <w:t>planos</w:t>
      </w:r>
      <w:proofErr w:type="gramEnd"/>
      <w:r w:rsidRPr="00B1153A">
        <w:rPr>
          <w:rFonts w:ascii="Calibri" w:hAnsi="Calibri"/>
          <w:sz w:val="20"/>
          <w:szCs w:val="20"/>
        </w:rPr>
        <w:t xml:space="preserve"> </w:t>
      </w:r>
      <w:r w:rsidR="00E1161D" w:rsidRPr="00B1153A">
        <w:rPr>
          <w:rFonts w:ascii="Calibri" w:hAnsi="Calibri"/>
          <w:sz w:val="20"/>
          <w:szCs w:val="20"/>
        </w:rPr>
        <w:t>d</w:t>
      </w:r>
      <w:r w:rsidRPr="00B1153A">
        <w:rPr>
          <w:rFonts w:ascii="Calibri" w:hAnsi="Calibri"/>
          <w:sz w:val="20"/>
          <w:szCs w:val="20"/>
        </w:rPr>
        <w:t>e recuperação, planos de acompanhamento e planos de desenvolvimento quando existam.</w:t>
      </w:r>
    </w:p>
    <w:p w:rsidR="00C73CFA" w:rsidRPr="00B1153A" w:rsidRDefault="00C73CFA" w:rsidP="003315E0">
      <w:pPr>
        <w:pStyle w:val="PargrafodaLista"/>
        <w:numPr>
          <w:ilvl w:val="0"/>
          <w:numId w:val="183"/>
        </w:numPr>
        <w:ind w:left="284" w:hanging="284"/>
        <w:jc w:val="both"/>
        <w:rPr>
          <w:rFonts w:ascii="Calibri" w:hAnsi="Calibri"/>
          <w:sz w:val="20"/>
          <w:szCs w:val="20"/>
        </w:rPr>
      </w:pPr>
      <w:r w:rsidRPr="00B1153A">
        <w:rPr>
          <w:rFonts w:ascii="Calibri" w:hAnsi="Calibri"/>
          <w:sz w:val="20"/>
          <w:szCs w:val="20"/>
        </w:rPr>
        <w:t>Ao dossier do aluno têm acesso:</w:t>
      </w:r>
    </w:p>
    <w:p w:rsidR="00C73CFA" w:rsidRPr="00B1153A" w:rsidRDefault="00C73CFA" w:rsidP="003315E0">
      <w:pPr>
        <w:pStyle w:val="PargrafodaLista"/>
        <w:numPr>
          <w:ilvl w:val="0"/>
          <w:numId w:val="184"/>
        </w:numPr>
        <w:jc w:val="both"/>
        <w:rPr>
          <w:rFonts w:ascii="Calibri" w:hAnsi="Calibri"/>
          <w:sz w:val="20"/>
          <w:szCs w:val="20"/>
        </w:rPr>
      </w:pPr>
      <w:proofErr w:type="gramStart"/>
      <w:r w:rsidRPr="00B1153A">
        <w:rPr>
          <w:rFonts w:ascii="Calibri" w:hAnsi="Calibri"/>
          <w:sz w:val="20"/>
          <w:szCs w:val="20"/>
        </w:rPr>
        <w:t>o</w:t>
      </w:r>
      <w:proofErr w:type="gramEnd"/>
      <w:r w:rsidRPr="00B1153A">
        <w:rPr>
          <w:rFonts w:ascii="Calibri" w:hAnsi="Calibri"/>
          <w:sz w:val="20"/>
          <w:szCs w:val="20"/>
        </w:rPr>
        <w:t xml:space="preserve"> encarregado de educação, no início de cada período, durante a hora de atendimento do professor titular de turma/Director de Turma, bem como no final do ano lectivo;</w:t>
      </w:r>
    </w:p>
    <w:p w:rsidR="00C73CFA" w:rsidRPr="00B1153A" w:rsidRDefault="00C73CFA" w:rsidP="003315E0">
      <w:pPr>
        <w:pStyle w:val="PargrafodaLista"/>
        <w:numPr>
          <w:ilvl w:val="0"/>
          <w:numId w:val="184"/>
        </w:numPr>
        <w:jc w:val="both"/>
        <w:rPr>
          <w:rFonts w:ascii="Calibri" w:hAnsi="Calibri"/>
          <w:sz w:val="20"/>
          <w:szCs w:val="20"/>
        </w:rPr>
      </w:pPr>
      <w:proofErr w:type="gramStart"/>
      <w:r w:rsidRPr="00B1153A">
        <w:rPr>
          <w:rFonts w:ascii="Calibri" w:hAnsi="Calibri"/>
          <w:sz w:val="20"/>
          <w:szCs w:val="20"/>
        </w:rPr>
        <w:t>o</w:t>
      </w:r>
      <w:proofErr w:type="gramEnd"/>
      <w:r w:rsidRPr="00B1153A">
        <w:rPr>
          <w:rFonts w:ascii="Calibri" w:hAnsi="Calibri"/>
          <w:sz w:val="20"/>
          <w:szCs w:val="20"/>
        </w:rPr>
        <w:t xml:space="preserve"> aluno através do seu encarregado de educação;</w:t>
      </w:r>
    </w:p>
    <w:p w:rsidR="00C73CFA" w:rsidRPr="00B1153A" w:rsidRDefault="00C73CFA" w:rsidP="003315E0">
      <w:pPr>
        <w:pStyle w:val="PargrafodaLista"/>
        <w:numPr>
          <w:ilvl w:val="0"/>
          <w:numId w:val="184"/>
        </w:numPr>
        <w:jc w:val="both"/>
        <w:rPr>
          <w:rFonts w:ascii="Calibri" w:hAnsi="Calibri"/>
          <w:sz w:val="20"/>
          <w:szCs w:val="20"/>
        </w:rPr>
      </w:pPr>
      <w:proofErr w:type="gramStart"/>
      <w:r w:rsidRPr="00B1153A">
        <w:rPr>
          <w:rFonts w:ascii="Calibri" w:hAnsi="Calibri"/>
          <w:sz w:val="20"/>
          <w:szCs w:val="20"/>
        </w:rPr>
        <w:t>o</w:t>
      </w:r>
      <w:proofErr w:type="gramEnd"/>
      <w:r w:rsidRPr="00B1153A">
        <w:rPr>
          <w:rFonts w:ascii="Calibri" w:hAnsi="Calibri"/>
          <w:sz w:val="20"/>
          <w:szCs w:val="20"/>
        </w:rPr>
        <w:t xml:space="preserve"> professor titular da turma ou os elementos do Conselho de Turma sempre que dele necessitem e a sua consulta o justifique.</w:t>
      </w:r>
    </w:p>
    <w:p w:rsidR="00C73CFA" w:rsidRPr="00B1153A" w:rsidRDefault="00C73CFA" w:rsidP="003315E0">
      <w:pPr>
        <w:pStyle w:val="PargrafodaLista"/>
        <w:numPr>
          <w:ilvl w:val="0"/>
          <w:numId w:val="183"/>
        </w:numPr>
        <w:ind w:left="284" w:hanging="284"/>
        <w:jc w:val="both"/>
        <w:rPr>
          <w:rFonts w:ascii="Calibri" w:hAnsi="Calibri"/>
          <w:sz w:val="20"/>
          <w:szCs w:val="20"/>
        </w:rPr>
      </w:pPr>
      <w:r w:rsidRPr="00B1153A">
        <w:rPr>
          <w:rFonts w:ascii="Calibri" w:hAnsi="Calibri"/>
          <w:sz w:val="20"/>
          <w:szCs w:val="20"/>
        </w:rPr>
        <w:t xml:space="preserve">A </w:t>
      </w:r>
      <w:r w:rsidR="00B307AF" w:rsidRPr="00B1153A">
        <w:rPr>
          <w:rFonts w:ascii="Calibri" w:hAnsi="Calibri"/>
          <w:sz w:val="20"/>
          <w:szCs w:val="20"/>
        </w:rPr>
        <w:t xml:space="preserve">consulta do dossier individual </w:t>
      </w:r>
      <w:r w:rsidRPr="00B1153A">
        <w:rPr>
          <w:rFonts w:ascii="Calibri" w:hAnsi="Calibri"/>
          <w:sz w:val="20"/>
          <w:szCs w:val="20"/>
        </w:rPr>
        <w:t>do aluno requer o registo em folha própria, do motivo, data e assinatura por parte do interessado, bem como a observância do dever da confidencialidade.</w:t>
      </w:r>
    </w:p>
    <w:p w:rsidR="00C73CFA" w:rsidRPr="00B1153A" w:rsidRDefault="00C73CFA" w:rsidP="003D2248">
      <w:pPr>
        <w:jc w:val="both"/>
        <w:rPr>
          <w:rFonts w:ascii="Calibri" w:hAnsi="Calibri"/>
          <w:b/>
          <w:sz w:val="20"/>
          <w:szCs w:val="20"/>
        </w:rPr>
      </w:pPr>
    </w:p>
    <w:p w:rsidR="00C73CFA" w:rsidRPr="00B1153A" w:rsidRDefault="00C73CFA" w:rsidP="00B307AF">
      <w:pPr>
        <w:pStyle w:val="Ttulo2"/>
        <w:rPr>
          <w:rFonts w:ascii="Calibri" w:hAnsi="Calibri"/>
          <w:b/>
          <w:sz w:val="20"/>
        </w:rPr>
      </w:pPr>
      <w:bookmarkStart w:id="1004" w:name="_Toc232263539"/>
      <w:r w:rsidRPr="00B1153A">
        <w:rPr>
          <w:rFonts w:ascii="Calibri" w:hAnsi="Calibri"/>
          <w:b/>
          <w:sz w:val="20"/>
        </w:rPr>
        <w:t>Secção II</w:t>
      </w:r>
      <w:bookmarkEnd w:id="1004"/>
    </w:p>
    <w:p w:rsidR="00C73CFA" w:rsidRPr="00B1153A" w:rsidRDefault="00C73CFA" w:rsidP="00B307AF">
      <w:pPr>
        <w:pStyle w:val="Ttulo2"/>
        <w:rPr>
          <w:rFonts w:ascii="Calibri" w:hAnsi="Calibri"/>
          <w:b/>
          <w:sz w:val="20"/>
        </w:rPr>
      </w:pPr>
      <w:bookmarkStart w:id="1005" w:name="_Toc232263540"/>
      <w:r w:rsidRPr="00B1153A">
        <w:rPr>
          <w:rFonts w:ascii="Calibri" w:hAnsi="Calibri"/>
          <w:b/>
          <w:sz w:val="20"/>
        </w:rPr>
        <w:t>Processo de Avaliação</w:t>
      </w:r>
      <w:bookmarkEnd w:id="1005"/>
    </w:p>
    <w:p w:rsidR="00C73CFA" w:rsidRPr="00B1153A" w:rsidRDefault="00C73CFA" w:rsidP="00B307AF">
      <w:pPr>
        <w:pStyle w:val="Ttulo2"/>
        <w:rPr>
          <w:rFonts w:ascii="Calibri" w:hAnsi="Calibri"/>
          <w:b/>
          <w:sz w:val="20"/>
        </w:rPr>
      </w:pPr>
    </w:p>
    <w:p w:rsidR="00C73CFA" w:rsidRPr="00B1153A" w:rsidRDefault="006F43FA" w:rsidP="00B307AF">
      <w:pPr>
        <w:jc w:val="center"/>
        <w:rPr>
          <w:rFonts w:ascii="Calibri" w:hAnsi="Calibri"/>
          <w:sz w:val="20"/>
          <w:szCs w:val="20"/>
        </w:rPr>
      </w:pPr>
      <w:r>
        <w:rPr>
          <w:rFonts w:ascii="Calibri" w:hAnsi="Calibri"/>
          <w:sz w:val="20"/>
          <w:szCs w:val="20"/>
        </w:rPr>
        <w:t>Artigo 112</w:t>
      </w:r>
      <w:r w:rsidR="00C73CFA" w:rsidRPr="00B1153A">
        <w:rPr>
          <w:rFonts w:ascii="Calibri" w:hAnsi="Calibri"/>
          <w:sz w:val="20"/>
          <w:szCs w:val="20"/>
        </w:rPr>
        <w:t>º</w:t>
      </w:r>
    </w:p>
    <w:p w:rsidR="00C73CFA" w:rsidRPr="00B1153A" w:rsidRDefault="00C73CFA" w:rsidP="00B307AF">
      <w:pPr>
        <w:jc w:val="center"/>
        <w:rPr>
          <w:rFonts w:ascii="Calibri" w:hAnsi="Calibri"/>
          <w:sz w:val="20"/>
          <w:szCs w:val="20"/>
        </w:rPr>
      </w:pPr>
      <w:r w:rsidRPr="00B1153A">
        <w:rPr>
          <w:rFonts w:ascii="Calibri" w:hAnsi="Calibri"/>
          <w:sz w:val="20"/>
          <w:szCs w:val="20"/>
        </w:rPr>
        <w:t xml:space="preserve">Critérios de avaliação para 2º e </w:t>
      </w:r>
      <w:proofErr w:type="gramStart"/>
      <w:r w:rsidRPr="00B1153A">
        <w:rPr>
          <w:rFonts w:ascii="Calibri" w:hAnsi="Calibri"/>
          <w:sz w:val="20"/>
          <w:szCs w:val="20"/>
        </w:rPr>
        <w:t>3º ciclos</w:t>
      </w:r>
      <w:proofErr w:type="gramEnd"/>
    </w:p>
    <w:p w:rsidR="00C73CFA" w:rsidRPr="00B1153A" w:rsidRDefault="00C73CFA" w:rsidP="003D2248">
      <w:pPr>
        <w:jc w:val="both"/>
        <w:rPr>
          <w:rFonts w:ascii="Calibri" w:hAnsi="Calibri"/>
          <w:sz w:val="20"/>
          <w:szCs w:val="20"/>
        </w:rPr>
      </w:pPr>
    </w:p>
    <w:p w:rsidR="00C73CFA" w:rsidRPr="00B1153A" w:rsidRDefault="00C73CFA" w:rsidP="003315E0">
      <w:pPr>
        <w:pStyle w:val="PargrafodaLista"/>
        <w:numPr>
          <w:ilvl w:val="3"/>
          <w:numId w:val="98"/>
        </w:numPr>
        <w:tabs>
          <w:tab w:val="clear" w:pos="2856"/>
        </w:tabs>
        <w:ind w:left="426" w:hanging="426"/>
        <w:jc w:val="both"/>
        <w:rPr>
          <w:rFonts w:ascii="Calibri" w:hAnsi="Calibri"/>
          <w:sz w:val="20"/>
          <w:szCs w:val="20"/>
        </w:rPr>
      </w:pPr>
      <w:r w:rsidRPr="00B1153A">
        <w:rPr>
          <w:rFonts w:ascii="Calibri" w:hAnsi="Calibri"/>
          <w:sz w:val="20"/>
          <w:szCs w:val="20"/>
        </w:rPr>
        <w:t>O processo de avaliação dos alunos assenta nos seguintes critérios:</w:t>
      </w:r>
    </w:p>
    <w:p w:rsidR="00C73CFA" w:rsidRPr="00B1153A" w:rsidRDefault="00C73CFA" w:rsidP="003315E0">
      <w:pPr>
        <w:pStyle w:val="PargrafodaLista"/>
        <w:numPr>
          <w:ilvl w:val="0"/>
          <w:numId w:val="185"/>
        </w:numPr>
        <w:jc w:val="both"/>
        <w:rPr>
          <w:rFonts w:ascii="Calibri" w:hAnsi="Calibri"/>
          <w:sz w:val="20"/>
          <w:szCs w:val="20"/>
        </w:rPr>
      </w:pPr>
      <w:proofErr w:type="gramStart"/>
      <w:r w:rsidRPr="00B1153A">
        <w:rPr>
          <w:rFonts w:ascii="Calibri" w:hAnsi="Calibri"/>
          <w:sz w:val="20"/>
          <w:szCs w:val="20"/>
        </w:rPr>
        <w:t>domínio</w:t>
      </w:r>
      <w:proofErr w:type="gramEnd"/>
      <w:r w:rsidRPr="00B1153A">
        <w:rPr>
          <w:rFonts w:ascii="Calibri" w:hAnsi="Calibri"/>
          <w:sz w:val="20"/>
          <w:szCs w:val="20"/>
        </w:rPr>
        <w:t xml:space="preserve"> dos conhecimentos  /capacidades – 70%;</w:t>
      </w:r>
    </w:p>
    <w:p w:rsidR="00C73CFA" w:rsidRPr="00B1153A" w:rsidRDefault="00B307AF" w:rsidP="003315E0">
      <w:pPr>
        <w:pStyle w:val="PargrafodaLista"/>
        <w:numPr>
          <w:ilvl w:val="0"/>
          <w:numId w:val="185"/>
        </w:numPr>
        <w:jc w:val="both"/>
        <w:rPr>
          <w:rFonts w:ascii="Calibri" w:hAnsi="Calibri"/>
          <w:sz w:val="20"/>
          <w:szCs w:val="20"/>
        </w:rPr>
      </w:pPr>
      <w:proofErr w:type="gramStart"/>
      <w:r w:rsidRPr="00B1153A">
        <w:rPr>
          <w:rFonts w:ascii="Calibri" w:hAnsi="Calibri"/>
          <w:sz w:val="20"/>
          <w:szCs w:val="20"/>
        </w:rPr>
        <w:t>atitudes</w:t>
      </w:r>
      <w:proofErr w:type="gramEnd"/>
      <w:r w:rsidRPr="00B1153A">
        <w:rPr>
          <w:rFonts w:ascii="Calibri" w:hAnsi="Calibri"/>
          <w:sz w:val="20"/>
          <w:szCs w:val="20"/>
        </w:rPr>
        <w:t xml:space="preserve"> e valores – 20</w:t>
      </w:r>
      <w:r w:rsidR="00C73CFA" w:rsidRPr="00B1153A">
        <w:rPr>
          <w:rFonts w:ascii="Calibri" w:hAnsi="Calibri"/>
          <w:sz w:val="20"/>
          <w:szCs w:val="20"/>
        </w:rPr>
        <w:t>%;</w:t>
      </w:r>
    </w:p>
    <w:p w:rsidR="00C73CFA" w:rsidRPr="00B1153A" w:rsidRDefault="00C73CFA" w:rsidP="003315E0">
      <w:pPr>
        <w:pStyle w:val="PargrafodaLista"/>
        <w:numPr>
          <w:ilvl w:val="0"/>
          <w:numId w:val="185"/>
        </w:numPr>
        <w:jc w:val="both"/>
        <w:rPr>
          <w:rFonts w:ascii="Calibri" w:hAnsi="Calibri"/>
          <w:sz w:val="20"/>
          <w:szCs w:val="20"/>
        </w:rPr>
      </w:pPr>
      <w:proofErr w:type="gramStart"/>
      <w:r w:rsidRPr="00B1153A">
        <w:rPr>
          <w:rFonts w:ascii="Calibri" w:hAnsi="Calibri"/>
          <w:sz w:val="20"/>
          <w:szCs w:val="20"/>
        </w:rPr>
        <w:t>transversalidade</w:t>
      </w:r>
      <w:proofErr w:type="gramEnd"/>
      <w:r w:rsidRPr="00B1153A">
        <w:rPr>
          <w:rFonts w:ascii="Calibri" w:hAnsi="Calibri"/>
          <w:sz w:val="20"/>
          <w:szCs w:val="20"/>
        </w:rPr>
        <w:t xml:space="preserve"> da Língua Portuguesa –10%;</w:t>
      </w:r>
    </w:p>
    <w:p w:rsidR="00C73CFA" w:rsidRPr="00B1153A" w:rsidRDefault="00C73CFA" w:rsidP="003D2248">
      <w:pPr>
        <w:jc w:val="both"/>
        <w:rPr>
          <w:rFonts w:ascii="Calibri" w:hAnsi="Calibri"/>
          <w:sz w:val="20"/>
          <w:szCs w:val="20"/>
        </w:rPr>
      </w:pPr>
    </w:p>
    <w:p w:rsidR="00410641" w:rsidRDefault="00410641" w:rsidP="00B307AF">
      <w:pPr>
        <w:jc w:val="center"/>
        <w:rPr>
          <w:rFonts w:ascii="Calibri" w:hAnsi="Calibri"/>
          <w:sz w:val="20"/>
          <w:szCs w:val="20"/>
        </w:rPr>
      </w:pPr>
    </w:p>
    <w:p w:rsidR="00410641" w:rsidRDefault="00410641" w:rsidP="00B307AF">
      <w:pPr>
        <w:jc w:val="center"/>
        <w:rPr>
          <w:rFonts w:ascii="Calibri" w:hAnsi="Calibri"/>
          <w:sz w:val="20"/>
          <w:szCs w:val="20"/>
        </w:rPr>
      </w:pPr>
    </w:p>
    <w:p w:rsidR="00410641" w:rsidRDefault="00410641" w:rsidP="00B307AF">
      <w:pPr>
        <w:jc w:val="center"/>
        <w:rPr>
          <w:rFonts w:ascii="Calibri" w:hAnsi="Calibri"/>
          <w:sz w:val="20"/>
          <w:szCs w:val="20"/>
        </w:rPr>
      </w:pPr>
    </w:p>
    <w:p w:rsidR="00410641" w:rsidRDefault="00410641" w:rsidP="00B307AF">
      <w:pPr>
        <w:jc w:val="center"/>
        <w:rPr>
          <w:rFonts w:ascii="Calibri" w:hAnsi="Calibri"/>
          <w:sz w:val="20"/>
          <w:szCs w:val="20"/>
        </w:rPr>
      </w:pPr>
    </w:p>
    <w:p w:rsidR="00B307AF" w:rsidRPr="00B1153A" w:rsidRDefault="006F43FA" w:rsidP="00B307AF">
      <w:pPr>
        <w:jc w:val="center"/>
        <w:rPr>
          <w:rFonts w:ascii="Calibri" w:hAnsi="Calibri"/>
          <w:sz w:val="20"/>
          <w:szCs w:val="20"/>
        </w:rPr>
      </w:pPr>
      <w:r>
        <w:rPr>
          <w:rFonts w:ascii="Calibri" w:hAnsi="Calibri"/>
          <w:sz w:val="20"/>
          <w:szCs w:val="20"/>
        </w:rPr>
        <w:t>Artigo 113</w:t>
      </w:r>
      <w:r w:rsidR="00B307AF" w:rsidRPr="00B1153A">
        <w:rPr>
          <w:rFonts w:ascii="Calibri" w:hAnsi="Calibri"/>
          <w:sz w:val="20"/>
          <w:szCs w:val="20"/>
        </w:rPr>
        <w:t>º</w:t>
      </w:r>
    </w:p>
    <w:p w:rsidR="00B307AF" w:rsidRPr="00B1153A" w:rsidRDefault="001E5141" w:rsidP="00B307AF">
      <w:pPr>
        <w:jc w:val="center"/>
        <w:rPr>
          <w:rFonts w:ascii="Calibri" w:hAnsi="Calibri"/>
          <w:sz w:val="20"/>
          <w:szCs w:val="20"/>
        </w:rPr>
      </w:pPr>
      <w:r w:rsidRPr="00B1153A">
        <w:rPr>
          <w:rFonts w:ascii="Calibri" w:hAnsi="Calibri"/>
          <w:sz w:val="20"/>
          <w:szCs w:val="20"/>
        </w:rPr>
        <w:t>Avaliação Diagnóstica</w:t>
      </w:r>
    </w:p>
    <w:p w:rsidR="00090117" w:rsidRPr="00B1153A" w:rsidRDefault="00090117" w:rsidP="00090117">
      <w:pPr>
        <w:jc w:val="both"/>
        <w:rPr>
          <w:rFonts w:ascii="Calibri" w:hAnsi="Calibri"/>
          <w:sz w:val="20"/>
          <w:szCs w:val="20"/>
        </w:rPr>
      </w:pPr>
    </w:p>
    <w:p w:rsidR="00090117" w:rsidRPr="00B1153A" w:rsidRDefault="00090117" w:rsidP="003315E0">
      <w:pPr>
        <w:pStyle w:val="PargrafodaLista"/>
        <w:numPr>
          <w:ilvl w:val="3"/>
          <w:numId w:val="178"/>
        </w:numPr>
        <w:ind w:left="426" w:hanging="426"/>
        <w:jc w:val="both"/>
        <w:rPr>
          <w:rFonts w:ascii="Calibri" w:hAnsi="Calibri"/>
          <w:sz w:val="20"/>
          <w:szCs w:val="20"/>
        </w:rPr>
      </w:pPr>
      <w:r w:rsidRPr="00B1153A">
        <w:rPr>
          <w:rFonts w:ascii="Calibri" w:hAnsi="Calibri"/>
          <w:sz w:val="20"/>
          <w:szCs w:val="20"/>
        </w:rPr>
        <w:t>A avaliação diagnóstica conduz à adopção de estratégias de diferenciação pedagógica e contribui para elaborar, adequar e reformular o projecto curricular de turma, facilitando a integração escolar do aluno, facilitando a orientação escolar e vocacional.</w:t>
      </w:r>
    </w:p>
    <w:p w:rsidR="00090117" w:rsidRPr="00B1153A" w:rsidRDefault="00090117" w:rsidP="003315E0">
      <w:pPr>
        <w:pStyle w:val="PargrafodaLista"/>
        <w:numPr>
          <w:ilvl w:val="3"/>
          <w:numId w:val="178"/>
        </w:numPr>
        <w:ind w:left="426" w:hanging="426"/>
        <w:jc w:val="both"/>
        <w:rPr>
          <w:rFonts w:ascii="Calibri" w:hAnsi="Calibri"/>
          <w:sz w:val="20"/>
          <w:szCs w:val="20"/>
        </w:rPr>
      </w:pPr>
      <w:r w:rsidRPr="00B1153A">
        <w:rPr>
          <w:rFonts w:ascii="Calibri" w:hAnsi="Calibri"/>
          <w:sz w:val="20"/>
          <w:szCs w:val="20"/>
        </w:rPr>
        <w:t>A avaliação diagnóstica pode ocorrer em qualquer momento do ano lectivo quando articulada com a avaliação formativa.</w:t>
      </w:r>
    </w:p>
    <w:p w:rsidR="00090117" w:rsidRPr="00B1153A" w:rsidRDefault="00090117" w:rsidP="003315E0">
      <w:pPr>
        <w:pStyle w:val="PargrafodaLista"/>
        <w:numPr>
          <w:ilvl w:val="3"/>
          <w:numId w:val="178"/>
        </w:numPr>
        <w:ind w:left="426" w:hanging="426"/>
        <w:jc w:val="both"/>
        <w:rPr>
          <w:rFonts w:ascii="Calibri" w:hAnsi="Calibri"/>
          <w:sz w:val="20"/>
          <w:szCs w:val="20"/>
        </w:rPr>
      </w:pPr>
      <w:r w:rsidRPr="00B1153A">
        <w:rPr>
          <w:rFonts w:ascii="Calibri" w:hAnsi="Calibri"/>
          <w:sz w:val="20"/>
          <w:szCs w:val="20"/>
        </w:rPr>
        <w:t>Pode revestir-se de várias formas de acordo com a especificidade de cada disciplina ou área curricular.</w:t>
      </w:r>
    </w:p>
    <w:p w:rsidR="00B307AF" w:rsidRPr="00B1153A" w:rsidRDefault="00B307AF" w:rsidP="003D2248">
      <w:pPr>
        <w:jc w:val="both"/>
        <w:rPr>
          <w:rFonts w:ascii="Calibri" w:hAnsi="Calibri"/>
          <w:sz w:val="20"/>
          <w:szCs w:val="20"/>
        </w:rPr>
      </w:pPr>
    </w:p>
    <w:p w:rsidR="00090117" w:rsidRPr="00B1153A" w:rsidRDefault="006F43FA" w:rsidP="00090117">
      <w:pPr>
        <w:jc w:val="center"/>
        <w:rPr>
          <w:rFonts w:ascii="Calibri" w:hAnsi="Calibri"/>
          <w:sz w:val="20"/>
          <w:szCs w:val="20"/>
        </w:rPr>
      </w:pPr>
      <w:r>
        <w:rPr>
          <w:rFonts w:ascii="Calibri" w:hAnsi="Calibri"/>
          <w:sz w:val="20"/>
          <w:szCs w:val="20"/>
        </w:rPr>
        <w:t>Artigo 114</w:t>
      </w:r>
      <w:r w:rsidR="00090117" w:rsidRPr="00B1153A">
        <w:rPr>
          <w:rFonts w:ascii="Calibri" w:hAnsi="Calibri"/>
          <w:sz w:val="20"/>
          <w:szCs w:val="20"/>
        </w:rPr>
        <w:t>º</w:t>
      </w:r>
    </w:p>
    <w:p w:rsidR="00090117" w:rsidRPr="00B1153A" w:rsidRDefault="00090117" w:rsidP="00090117">
      <w:pPr>
        <w:jc w:val="center"/>
        <w:rPr>
          <w:rFonts w:ascii="Calibri" w:hAnsi="Calibri"/>
          <w:sz w:val="20"/>
          <w:szCs w:val="20"/>
        </w:rPr>
      </w:pPr>
      <w:r w:rsidRPr="00B1153A">
        <w:rPr>
          <w:rFonts w:ascii="Calibri" w:hAnsi="Calibri"/>
          <w:sz w:val="20"/>
          <w:szCs w:val="20"/>
        </w:rPr>
        <w:t>Avaliação Formativa</w:t>
      </w:r>
    </w:p>
    <w:p w:rsidR="00090117" w:rsidRPr="00B1153A" w:rsidRDefault="00090117" w:rsidP="00090117">
      <w:pPr>
        <w:jc w:val="both"/>
        <w:rPr>
          <w:rFonts w:ascii="Calibri" w:hAnsi="Calibri"/>
          <w:sz w:val="20"/>
          <w:szCs w:val="20"/>
        </w:rPr>
      </w:pPr>
    </w:p>
    <w:p w:rsidR="00090117" w:rsidRPr="00B1153A" w:rsidRDefault="00E55A90" w:rsidP="003315E0">
      <w:pPr>
        <w:pStyle w:val="PargrafodaLista"/>
        <w:numPr>
          <w:ilvl w:val="3"/>
          <w:numId w:val="66"/>
        </w:numPr>
        <w:tabs>
          <w:tab w:val="clear" w:pos="2880"/>
        </w:tabs>
        <w:ind w:left="426" w:hanging="426"/>
        <w:jc w:val="both"/>
        <w:rPr>
          <w:rFonts w:ascii="Calibri" w:hAnsi="Calibri"/>
          <w:sz w:val="20"/>
          <w:szCs w:val="20"/>
        </w:rPr>
      </w:pPr>
      <w:r w:rsidRPr="00B1153A">
        <w:rPr>
          <w:rFonts w:ascii="Calibri" w:hAnsi="Calibri"/>
          <w:sz w:val="20"/>
          <w:szCs w:val="20"/>
        </w:rPr>
        <w:t>A avaliação formativa é a principal modalidade de avaliação do ensino básico, assume carácter contínuo e sistemático e visa a regulação do ensino e aprendizagem, recorrendo a vários instrumentos de recolha de informação.</w:t>
      </w:r>
    </w:p>
    <w:p w:rsidR="00090117" w:rsidRPr="00B1153A" w:rsidRDefault="00090117" w:rsidP="00090117">
      <w:pPr>
        <w:jc w:val="both"/>
        <w:rPr>
          <w:rFonts w:ascii="Calibri" w:hAnsi="Calibri"/>
          <w:sz w:val="20"/>
          <w:szCs w:val="20"/>
        </w:rPr>
      </w:pPr>
    </w:p>
    <w:p w:rsidR="00C73CFA" w:rsidRPr="00B1153A" w:rsidRDefault="006F43FA" w:rsidP="00E55A90">
      <w:pPr>
        <w:jc w:val="center"/>
        <w:rPr>
          <w:rFonts w:ascii="Calibri" w:hAnsi="Calibri"/>
          <w:sz w:val="20"/>
          <w:szCs w:val="20"/>
        </w:rPr>
      </w:pPr>
      <w:r>
        <w:rPr>
          <w:rFonts w:ascii="Calibri" w:hAnsi="Calibri"/>
          <w:sz w:val="20"/>
          <w:szCs w:val="20"/>
        </w:rPr>
        <w:t>Artigo 115</w:t>
      </w:r>
      <w:r w:rsidR="00C73CFA" w:rsidRPr="00B1153A">
        <w:rPr>
          <w:rFonts w:ascii="Calibri" w:hAnsi="Calibri"/>
          <w:sz w:val="20"/>
          <w:szCs w:val="20"/>
        </w:rPr>
        <w:t>º</w:t>
      </w:r>
    </w:p>
    <w:p w:rsidR="00C73CFA" w:rsidRPr="00B1153A" w:rsidRDefault="00C73CFA" w:rsidP="00E55A90">
      <w:pPr>
        <w:jc w:val="center"/>
        <w:rPr>
          <w:rFonts w:ascii="Calibri" w:hAnsi="Calibri"/>
          <w:sz w:val="20"/>
          <w:szCs w:val="20"/>
        </w:rPr>
      </w:pPr>
      <w:r w:rsidRPr="00B1153A">
        <w:rPr>
          <w:rFonts w:ascii="Calibri" w:hAnsi="Calibri"/>
          <w:sz w:val="20"/>
          <w:szCs w:val="20"/>
        </w:rPr>
        <w:t xml:space="preserve">Avaliação </w:t>
      </w:r>
      <w:proofErr w:type="spellStart"/>
      <w:r w:rsidRPr="00B1153A">
        <w:rPr>
          <w:rFonts w:ascii="Calibri" w:hAnsi="Calibri"/>
          <w:sz w:val="20"/>
          <w:szCs w:val="20"/>
        </w:rPr>
        <w:t>Sumativa</w:t>
      </w:r>
      <w:proofErr w:type="spellEnd"/>
    </w:p>
    <w:p w:rsidR="00C73CFA" w:rsidRPr="00B1153A" w:rsidRDefault="00C73CFA" w:rsidP="003D2248">
      <w:pPr>
        <w:jc w:val="both"/>
        <w:rPr>
          <w:rFonts w:ascii="Calibri" w:hAnsi="Calibri"/>
          <w:sz w:val="20"/>
          <w:szCs w:val="20"/>
        </w:rPr>
      </w:pPr>
    </w:p>
    <w:p w:rsidR="00C73CFA" w:rsidRPr="00B1153A" w:rsidRDefault="00C73CFA" w:rsidP="003315E0">
      <w:pPr>
        <w:pStyle w:val="PargrafodaLista"/>
        <w:numPr>
          <w:ilvl w:val="0"/>
          <w:numId w:val="186"/>
        </w:numPr>
        <w:ind w:left="426"/>
        <w:jc w:val="both"/>
        <w:rPr>
          <w:rFonts w:ascii="Calibri" w:hAnsi="Calibri"/>
          <w:sz w:val="20"/>
          <w:szCs w:val="20"/>
        </w:rPr>
      </w:pPr>
      <w:r w:rsidRPr="00B1153A">
        <w:rPr>
          <w:rFonts w:ascii="Calibri" w:hAnsi="Calibri"/>
          <w:sz w:val="20"/>
          <w:szCs w:val="20"/>
        </w:rPr>
        <w:t>A informação resultante da avaliação sumativa;</w:t>
      </w:r>
    </w:p>
    <w:p w:rsidR="00C73CFA" w:rsidRPr="00B1153A" w:rsidRDefault="00C73CFA" w:rsidP="003315E0">
      <w:pPr>
        <w:pStyle w:val="PargrafodaLista"/>
        <w:numPr>
          <w:ilvl w:val="0"/>
          <w:numId w:val="187"/>
        </w:numPr>
        <w:jc w:val="both"/>
        <w:rPr>
          <w:rFonts w:ascii="Calibri" w:hAnsi="Calibri"/>
          <w:sz w:val="20"/>
          <w:szCs w:val="20"/>
        </w:rPr>
      </w:pPr>
      <w:r w:rsidRPr="00B1153A">
        <w:rPr>
          <w:rFonts w:ascii="Calibri" w:hAnsi="Calibri"/>
          <w:sz w:val="20"/>
          <w:szCs w:val="20"/>
        </w:rPr>
        <w:t>No 1º Ciclo, em cada ano de escolaridade e no final de cada período lectivo</w:t>
      </w:r>
      <w:proofErr w:type="gramStart"/>
      <w:r w:rsidRPr="00B1153A">
        <w:rPr>
          <w:rFonts w:ascii="Calibri" w:hAnsi="Calibri"/>
          <w:sz w:val="20"/>
          <w:szCs w:val="20"/>
        </w:rPr>
        <w:t>,</w:t>
      </w:r>
      <w:proofErr w:type="gramEnd"/>
      <w:r w:rsidRPr="00B1153A">
        <w:rPr>
          <w:rFonts w:ascii="Calibri" w:hAnsi="Calibri"/>
          <w:sz w:val="20"/>
          <w:szCs w:val="20"/>
        </w:rPr>
        <w:t xml:space="preserve"> expressa-se de forma descritiva em todas as áreas curriculares.</w:t>
      </w:r>
    </w:p>
    <w:p w:rsidR="00C73CFA" w:rsidRPr="00B1153A" w:rsidRDefault="00C73CFA" w:rsidP="003315E0">
      <w:pPr>
        <w:pStyle w:val="PargrafodaLista"/>
        <w:numPr>
          <w:ilvl w:val="0"/>
          <w:numId w:val="187"/>
        </w:numPr>
        <w:jc w:val="both"/>
        <w:rPr>
          <w:rFonts w:ascii="Calibri" w:hAnsi="Calibri"/>
          <w:sz w:val="20"/>
          <w:szCs w:val="20"/>
        </w:rPr>
      </w:pPr>
      <w:proofErr w:type="gramStart"/>
      <w:r w:rsidRPr="00B1153A">
        <w:rPr>
          <w:rFonts w:ascii="Calibri" w:hAnsi="Calibri"/>
          <w:sz w:val="20"/>
          <w:szCs w:val="20"/>
        </w:rPr>
        <w:t>Nos 2º</w:t>
      </w:r>
      <w:proofErr w:type="gramEnd"/>
      <w:r w:rsidRPr="00B1153A">
        <w:rPr>
          <w:rFonts w:ascii="Calibri" w:hAnsi="Calibri"/>
          <w:sz w:val="20"/>
          <w:szCs w:val="20"/>
        </w:rPr>
        <w:t xml:space="preserve"> e 3º Ciclos, conduz, em cada ano de escolaridade e no final de cada período lectivo, à atribuição de uma classificação, numa escala de níveis de 1 a 5, em todas as disciplinas, a qual pode ser acompanhada, sempre que se considere relevante, de uma apreciação descritiva sobre a evolução do aluno.</w:t>
      </w:r>
      <w:r w:rsidR="00E55A90" w:rsidRPr="00B1153A">
        <w:rPr>
          <w:rFonts w:ascii="Calibri" w:hAnsi="Calibri"/>
          <w:sz w:val="20"/>
          <w:szCs w:val="20"/>
        </w:rPr>
        <w:t xml:space="preserve"> </w:t>
      </w:r>
      <w:r w:rsidRPr="00B1153A">
        <w:rPr>
          <w:rFonts w:ascii="Calibri" w:hAnsi="Calibri"/>
          <w:sz w:val="20"/>
          <w:szCs w:val="20"/>
        </w:rPr>
        <w:t>Expressa-se de forma descritiva nas áreas curriculares não disciplinares, conduzindo também, à atribuição de uma menção qualitativa (Não satisfaz, Satis</w:t>
      </w:r>
      <w:r w:rsidR="00E55A90" w:rsidRPr="00B1153A">
        <w:rPr>
          <w:rFonts w:ascii="Calibri" w:hAnsi="Calibri"/>
          <w:sz w:val="20"/>
          <w:szCs w:val="20"/>
        </w:rPr>
        <w:t>faz e Satisfaz Bem) no caso da Área de P</w:t>
      </w:r>
      <w:r w:rsidRPr="00B1153A">
        <w:rPr>
          <w:rFonts w:ascii="Calibri" w:hAnsi="Calibri"/>
          <w:sz w:val="20"/>
          <w:szCs w:val="20"/>
        </w:rPr>
        <w:t xml:space="preserve">rojecto.  </w:t>
      </w:r>
    </w:p>
    <w:p w:rsidR="00C73CFA" w:rsidRPr="00B1153A" w:rsidRDefault="00C73CFA" w:rsidP="003D2248">
      <w:pPr>
        <w:jc w:val="both"/>
        <w:rPr>
          <w:rFonts w:ascii="Calibri" w:hAnsi="Calibri"/>
          <w:sz w:val="20"/>
          <w:szCs w:val="20"/>
        </w:rPr>
      </w:pPr>
    </w:p>
    <w:p w:rsidR="00C73CFA" w:rsidRPr="00B1153A" w:rsidRDefault="00C73CFA" w:rsidP="003D2248">
      <w:pPr>
        <w:jc w:val="both"/>
        <w:rPr>
          <w:rFonts w:ascii="Calibri" w:hAnsi="Calibri"/>
          <w:sz w:val="20"/>
          <w:szCs w:val="20"/>
        </w:rPr>
      </w:pPr>
    </w:p>
    <w:p w:rsidR="00C73CFA" w:rsidRPr="00B1153A" w:rsidRDefault="006F43FA" w:rsidP="00E55A90">
      <w:pPr>
        <w:jc w:val="center"/>
        <w:rPr>
          <w:rFonts w:ascii="Calibri" w:hAnsi="Calibri"/>
          <w:sz w:val="20"/>
          <w:szCs w:val="20"/>
        </w:rPr>
      </w:pPr>
      <w:r>
        <w:rPr>
          <w:rFonts w:ascii="Calibri" w:hAnsi="Calibri"/>
          <w:sz w:val="20"/>
          <w:szCs w:val="20"/>
        </w:rPr>
        <w:t>Artigo 116</w:t>
      </w:r>
      <w:r w:rsidR="00C73CFA" w:rsidRPr="00B1153A">
        <w:rPr>
          <w:rFonts w:ascii="Calibri" w:hAnsi="Calibri"/>
          <w:sz w:val="20"/>
          <w:szCs w:val="20"/>
        </w:rPr>
        <w:t>º</w:t>
      </w:r>
    </w:p>
    <w:p w:rsidR="00C73CFA" w:rsidRPr="00B1153A" w:rsidRDefault="00C73CFA" w:rsidP="00E55A90">
      <w:pPr>
        <w:jc w:val="center"/>
        <w:rPr>
          <w:rFonts w:ascii="Calibri" w:hAnsi="Calibri"/>
          <w:sz w:val="20"/>
          <w:szCs w:val="20"/>
        </w:rPr>
      </w:pPr>
      <w:r w:rsidRPr="00B1153A">
        <w:rPr>
          <w:rFonts w:ascii="Calibri" w:hAnsi="Calibri"/>
          <w:sz w:val="20"/>
          <w:szCs w:val="20"/>
        </w:rPr>
        <w:t>Segunda retenção no mesmo ciclo</w:t>
      </w:r>
    </w:p>
    <w:p w:rsidR="00C73CFA" w:rsidRPr="00B1153A" w:rsidRDefault="00C73CFA" w:rsidP="003D2248">
      <w:pPr>
        <w:jc w:val="both"/>
        <w:rPr>
          <w:rFonts w:ascii="Calibri" w:hAnsi="Calibri"/>
          <w:sz w:val="20"/>
          <w:szCs w:val="20"/>
        </w:rPr>
      </w:pPr>
    </w:p>
    <w:p w:rsidR="00C73CFA" w:rsidRPr="00B1153A" w:rsidRDefault="00C73CFA" w:rsidP="003D2248">
      <w:pPr>
        <w:jc w:val="both"/>
        <w:rPr>
          <w:rFonts w:ascii="Calibri" w:hAnsi="Calibri"/>
          <w:sz w:val="20"/>
          <w:szCs w:val="20"/>
        </w:rPr>
      </w:pPr>
      <w:r w:rsidRPr="00B1153A">
        <w:rPr>
          <w:rFonts w:ascii="Calibri" w:hAnsi="Calibri"/>
          <w:sz w:val="20"/>
          <w:szCs w:val="20"/>
        </w:rPr>
        <w:t>1. Na tomada de decisão acerca de uma segunda retenção no mesmo ciclo, deve ser envolvido o Conselho de Docentes ou o Conselho Pedagógico e ouvido o encarregado de educação do aluno, convocado para o efeito, pelo professor titular de turma/ Director de Turma.</w:t>
      </w:r>
    </w:p>
    <w:p w:rsidR="00C73CFA" w:rsidRPr="00B1153A" w:rsidRDefault="00E55A90" w:rsidP="003D2248">
      <w:pPr>
        <w:jc w:val="both"/>
        <w:rPr>
          <w:rFonts w:ascii="Calibri" w:hAnsi="Calibri"/>
          <w:sz w:val="20"/>
          <w:szCs w:val="20"/>
        </w:rPr>
      </w:pPr>
      <w:r w:rsidRPr="00B1153A">
        <w:rPr>
          <w:rFonts w:ascii="Calibri" w:hAnsi="Calibri"/>
          <w:sz w:val="20"/>
          <w:szCs w:val="20"/>
        </w:rPr>
        <w:t xml:space="preserve">2. </w:t>
      </w:r>
      <w:r w:rsidR="00C73CFA" w:rsidRPr="00B1153A">
        <w:rPr>
          <w:rFonts w:ascii="Calibri" w:hAnsi="Calibri"/>
          <w:sz w:val="20"/>
          <w:szCs w:val="20"/>
        </w:rPr>
        <w:t>O encarregado de educação deverá dar a sua opinião por escrito e fundamentada a qual funcionará, como mais um elemento a ser apreciado pelo Conselho de Docentes ou pelo Conselho Pedagógico, sem carácter vinculativo.</w:t>
      </w:r>
    </w:p>
    <w:p w:rsidR="00C73CFA" w:rsidRPr="00B1153A" w:rsidRDefault="00E55A90" w:rsidP="003D2248">
      <w:pPr>
        <w:jc w:val="both"/>
        <w:rPr>
          <w:rFonts w:ascii="Calibri" w:hAnsi="Calibri"/>
          <w:sz w:val="20"/>
          <w:szCs w:val="20"/>
        </w:rPr>
      </w:pPr>
      <w:r w:rsidRPr="00B1153A">
        <w:rPr>
          <w:rFonts w:ascii="Calibri" w:hAnsi="Calibri"/>
          <w:sz w:val="20"/>
          <w:szCs w:val="20"/>
        </w:rPr>
        <w:t xml:space="preserve">3. </w:t>
      </w:r>
      <w:r w:rsidR="00C73CFA" w:rsidRPr="00B1153A">
        <w:rPr>
          <w:rFonts w:ascii="Calibri" w:hAnsi="Calibri"/>
          <w:sz w:val="20"/>
          <w:szCs w:val="20"/>
        </w:rPr>
        <w:t xml:space="preserve">A falta de comparência do Encarregado de Educação não invalida o processo de retenção. </w:t>
      </w:r>
    </w:p>
    <w:p w:rsidR="00517E82" w:rsidRPr="00B1153A" w:rsidRDefault="00517E82" w:rsidP="00517E82">
      <w:pPr>
        <w:jc w:val="center"/>
        <w:outlineLvl w:val="0"/>
        <w:rPr>
          <w:rFonts w:ascii="Calibri" w:hAnsi="Calibri"/>
          <w:sz w:val="20"/>
          <w:szCs w:val="20"/>
        </w:rPr>
      </w:pPr>
    </w:p>
    <w:p w:rsidR="00517E82" w:rsidRPr="00B1153A" w:rsidRDefault="00517E82" w:rsidP="00502751">
      <w:pPr>
        <w:pStyle w:val="Ttulo1"/>
        <w:rPr>
          <w:rFonts w:ascii="Calibri" w:hAnsi="Calibri"/>
          <w:sz w:val="20"/>
        </w:rPr>
      </w:pPr>
      <w:bookmarkStart w:id="1006" w:name="_Toc437444591"/>
      <w:bookmarkStart w:id="1007" w:name="_Toc437446373"/>
      <w:bookmarkStart w:id="1008" w:name="_Toc437510563"/>
      <w:bookmarkStart w:id="1009" w:name="_Toc437532957"/>
      <w:bookmarkStart w:id="1010" w:name="_Toc437673588"/>
      <w:bookmarkStart w:id="1011" w:name="_Toc437758149"/>
      <w:bookmarkStart w:id="1012" w:name="_Toc437984849"/>
      <w:bookmarkStart w:id="1013" w:name="_Toc437986357"/>
      <w:bookmarkStart w:id="1014" w:name="_Toc232263541"/>
      <w:r w:rsidRPr="00B1153A">
        <w:rPr>
          <w:rFonts w:ascii="Calibri" w:hAnsi="Calibri"/>
          <w:sz w:val="20"/>
        </w:rPr>
        <w:t>CAPÍTULO</w:t>
      </w:r>
      <w:bookmarkEnd w:id="1006"/>
      <w:bookmarkEnd w:id="1007"/>
      <w:bookmarkEnd w:id="1008"/>
      <w:bookmarkEnd w:id="1009"/>
      <w:bookmarkEnd w:id="1010"/>
      <w:r w:rsidRPr="00B1153A">
        <w:rPr>
          <w:rFonts w:ascii="Calibri" w:hAnsi="Calibri"/>
          <w:sz w:val="20"/>
        </w:rPr>
        <w:t xml:space="preserve"> </w:t>
      </w:r>
      <w:bookmarkEnd w:id="1011"/>
      <w:bookmarkEnd w:id="1012"/>
      <w:bookmarkEnd w:id="1013"/>
      <w:r w:rsidRPr="00B1153A">
        <w:rPr>
          <w:rFonts w:ascii="Calibri" w:hAnsi="Calibri"/>
          <w:sz w:val="20"/>
        </w:rPr>
        <w:t>VII</w:t>
      </w:r>
      <w:bookmarkEnd w:id="1014"/>
    </w:p>
    <w:p w:rsidR="00517E82" w:rsidRPr="00B1153A" w:rsidRDefault="00517E82" w:rsidP="00502751">
      <w:pPr>
        <w:pStyle w:val="Ttulo2"/>
        <w:rPr>
          <w:rFonts w:ascii="Calibri" w:hAnsi="Calibri"/>
          <w:b/>
          <w:sz w:val="20"/>
        </w:rPr>
      </w:pPr>
      <w:bookmarkStart w:id="1015" w:name="_Toc437444592"/>
      <w:bookmarkStart w:id="1016" w:name="_Toc437446374"/>
      <w:bookmarkStart w:id="1017" w:name="_Toc437510564"/>
      <w:bookmarkStart w:id="1018" w:name="_Toc437532958"/>
      <w:bookmarkStart w:id="1019" w:name="_Toc437673589"/>
      <w:bookmarkStart w:id="1020" w:name="_Toc437758150"/>
      <w:bookmarkStart w:id="1021" w:name="_Toc437984850"/>
      <w:bookmarkStart w:id="1022" w:name="_Toc437986358"/>
      <w:bookmarkStart w:id="1023" w:name="_Toc232263542"/>
      <w:r w:rsidRPr="00B1153A">
        <w:rPr>
          <w:rFonts w:ascii="Calibri" w:hAnsi="Calibri"/>
          <w:b/>
          <w:sz w:val="20"/>
        </w:rPr>
        <w:t>Princípios, Direitos e deveres da comunidade escolar</w:t>
      </w:r>
      <w:bookmarkEnd w:id="1015"/>
      <w:bookmarkEnd w:id="1016"/>
      <w:bookmarkEnd w:id="1017"/>
      <w:bookmarkEnd w:id="1018"/>
      <w:bookmarkEnd w:id="1019"/>
      <w:bookmarkEnd w:id="1020"/>
      <w:bookmarkEnd w:id="1021"/>
      <w:bookmarkEnd w:id="1022"/>
      <w:bookmarkEnd w:id="1023"/>
    </w:p>
    <w:p w:rsidR="00517E82" w:rsidRPr="00B1153A" w:rsidRDefault="00517E82" w:rsidP="00517E82">
      <w:pPr>
        <w:rPr>
          <w:rFonts w:ascii="Calibri" w:hAnsi="Calibri"/>
          <w:b/>
          <w:sz w:val="20"/>
          <w:szCs w:val="20"/>
        </w:rPr>
      </w:pPr>
    </w:p>
    <w:p w:rsidR="00517E82" w:rsidRPr="00B1153A" w:rsidRDefault="006F43FA" w:rsidP="00502751">
      <w:pPr>
        <w:jc w:val="center"/>
        <w:rPr>
          <w:rFonts w:ascii="Calibri" w:hAnsi="Calibri"/>
          <w:sz w:val="20"/>
          <w:szCs w:val="20"/>
        </w:rPr>
      </w:pPr>
      <w:r>
        <w:rPr>
          <w:rFonts w:ascii="Calibri" w:hAnsi="Calibri"/>
          <w:sz w:val="20"/>
          <w:szCs w:val="20"/>
        </w:rPr>
        <w:t>Artigo 117</w:t>
      </w:r>
      <w:r w:rsidR="00517E82" w:rsidRPr="00B1153A">
        <w:rPr>
          <w:rFonts w:ascii="Calibri" w:hAnsi="Calibri"/>
          <w:sz w:val="20"/>
          <w:szCs w:val="20"/>
        </w:rPr>
        <w:t>º</w:t>
      </w:r>
    </w:p>
    <w:p w:rsidR="00517E82" w:rsidRPr="00B1153A" w:rsidRDefault="00517E82" w:rsidP="00502751">
      <w:pPr>
        <w:jc w:val="center"/>
        <w:rPr>
          <w:rFonts w:ascii="Calibri" w:hAnsi="Calibri"/>
          <w:sz w:val="20"/>
          <w:szCs w:val="20"/>
        </w:rPr>
      </w:pPr>
      <w:r w:rsidRPr="00B1153A">
        <w:rPr>
          <w:rFonts w:ascii="Calibri" w:hAnsi="Calibri"/>
          <w:sz w:val="20"/>
          <w:szCs w:val="20"/>
        </w:rPr>
        <w:t>Princípios</w:t>
      </w:r>
    </w:p>
    <w:p w:rsidR="00517E82" w:rsidRPr="00B1153A" w:rsidRDefault="00517E82" w:rsidP="00502751">
      <w:pPr>
        <w:jc w:val="center"/>
        <w:rPr>
          <w:rFonts w:ascii="Calibri" w:hAnsi="Calibri"/>
          <w:sz w:val="20"/>
          <w:szCs w:val="20"/>
        </w:rPr>
      </w:pPr>
    </w:p>
    <w:p w:rsidR="00517E82" w:rsidRPr="00B1153A" w:rsidRDefault="00517E82" w:rsidP="003315E0">
      <w:pPr>
        <w:pStyle w:val="PargrafodaLista"/>
        <w:numPr>
          <w:ilvl w:val="0"/>
          <w:numId w:val="188"/>
        </w:numPr>
        <w:jc w:val="both"/>
        <w:rPr>
          <w:rFonts w:ascii="Calibri" w:hAnsi="Calibri"/>
          <w:sz w:val="20"/>
          <w:szCs w:val="20"/>
        </w:rPr>
      </w:pPr>
      <w:r w:rsidRPr="00B1153A">
        <w:rPr>
          <w:rFonts w:ascii="Calibri" w:hAnsi="Calibri"/>
          <w:sz w:val="20"/>
          <w:szCs w:val="20"/>
        </w:rPr>
        <w:t>Por força do instituído pelo Decreto-Lei nº</w:t>
      </w:r>
      <w:r w:rsidR="002C5D06" w:rsidRPr="00B1153A">
        <w:rPr>
          <w:rFonts w:ascii="Calibri" w:hAnsi="Calibri"/>
          <w:sz w:val="20"/>
          <w:szCs w:val="20"/>
        </w:rPr>
        <w:t xml:space="preserve"> 75/2008, de 22 de Abril, </w:t>
      </w:r>
      <w:r w:rsidRPr="00B1153A">
        <w:rPr>
          <w:rFonts w:ascii="Calibri" w:hAnsi="Calibri"/>
          <w:sz w:val="20"/>
          <w:szCs w:val="20"/>
        </w:rPr>
        <w:t>a nova organização escolar tem por objectivo concretizar, na vida da escola, a democratização, a igualdade de oportunidades e a qualidade do serviço público de educação.</w:t>
      </w:r>
    </w:p>
    <w:p w:rsidR="00517E82" w:rsidRPr="00B1153A" w:rsidRDefault="00517E82" w:rsidP="003315E0">
      <w:pPr>
        <w:pStyle w:val="PargrafodaLista"/>
        <w:numPr>
          <w:ilvl w:val="0"/>
          <w:numId w:val="188"/>
        </w:numPr>
        <w:jc w:val="both"/>
        <w:rPr>
          <w:rFonts w:ascii="Calibri" w:hAnsi="Calibri"/>
          <w:sz w:val="20"/>
          <w:szCs w:val="20"/>
        </w:rPr>
      </w:pPr>
      <w:r w:rsidRPr="00B1153A">
        <w:rPr>
          <w:rFonts w:ascii="Calibri" w:hAnsi="Calibri"/>
          <w:sz w:val="20"/>
          <w:szCs w:val="20"/>
        </w:rPr>
        <w:t xml:space="preserve">Entende-se por comunidade educativa o conjunto de pessoal docente e não docente de uma escola, os seus alunos e os respectivos encarregados de educação. São ainda parte da comunidade </w:t>
      </w:r>
      <w:proofErr w:type="gramStart"/>
      <w:r w:rsidRPr="00B1153A">
        <w:rPr>
          <w:rFonts w:ascii="Calibri" w:hAnsi="Calibri"/>
          <w:sz w:val="20"/>
          <w:szCs w:val="20"/>
        </w:rPr>
        <w:t>educativa os representantes</w:t>
      </w:r>
      <w:proofErr w:type="gramEnd"/>
      <w:r w:rsidRPr="00B1153A">
        <w:rPr>
          <w:rFonts w:ascii="Calibri" w:hAnsi="Calibri"/>
          <w:sz w:val="20"/>
          <w:szCs w:val="20"/>
        </w:rPr>
        <w:t xml:space="preserve"> dos municípios e os representantes de organizações e associações que desenvolvam actividades sociais, económicas, culturais e científicas e estejam interessadas no processo educativo. Assim, a comunidade educativa está sempre associada a uma escola. Pode-se, pois, dizer que a Escola Básica </w:t>
      </w:r>
      <w:proofErr w:type="gramStart"/>
      <w:r w:rsidRPr="00B1153A">
        <w:rPr>
          <w:rFonts w:ascii="Calibri" w:hAnsi="Calibri"/>
          <w:sz w:val="20"/>
          <w:szCs w:val="20"/>
        </w:rPr>
        <w:t>dos 2º</w:t>
      </w:r>
      <w:proofErr w:type="gramEnd"/>
      <w:r w:rsidRPr="00B1153A">
        <w:rPr>
          <w:rFonts w:ascii="Calibri" w:hAnsi="Calibri"/>
          <w:sz w:val="20"/>
          <w:szCs w:val="20"/>
        </w:rPr>
        <w:t xml:space="preserve"> e 3º ciclos de São Bernardo, como sede do Agrupamento de Escolas de S. Bernardo, é o centro de uma comunidade educativa.</w:t>
      </w:r>
    </w:p>
    <w:p w:rsidR="00517E82" w:rsidRPr="00B1153A" w:rsidRDefault="00517E82" w:rsidP="003315E0">
      <w:pPr>
        <w:pStyle w:val="PargrafodaLista"/>
        <w:numPr>
          <w:ilvl w:val="0"/>
          <w:numId w:val="188"/>
        </w:numPr>
        <w:jc w:val="both"/>
        <w:rPr>
          <w:rFonts w:ascii="Calibri" w:hAnsi="Calibri"/>
          <w:sz w:val="20"/>
          <w:szCs w:val="20"/>
        </w:rPr>
      </w:pPr>
      <w:r w:rsidRPr="00B1153A">
        <w:rPr>
          <w:rFonts w:ascii="Calibri" w:hAnsi="Calibri"/>
          <w:sz w:val="20"/>
          <w:szCs w:val="20"/>
        </w:rPr>
        <w:lastRenderedPageBreak/>
        <w:t>Nesse sentido, é lícito que a comunidade, ao investir na escola, espere dela contributo para a educação e formação dos seus filhos, futuros cidadãos.</w:t>
      </w:r>
    </w:p>
    <w:p w:rsidR="00517E82" w:rsidRPr="00B1153A" w:rsidRDefault="00517E82" w:rsidP="003D2248">
      <w:pPr>
        <w:jc w:val="both"/>
        <w:rPr>
          <w:rFonts w:ascii="Calibri" w:hAnsi="Calibri"/>
          <w:sz w:val="20"/>
          <w:szCs w:val="20"/>
        </w:rPr>
      </w:pPr>
    </w:p>
    <w:p w:rsidR="00517E82" w:rsidRPr="00B1153A" w:rsidRDefault="006F43FA" w:rsidP="00502751">
      <w:pPr>
        <w:jc w:val="center"/>
        <w:rPr>
          <w:rFonts w:ascii="Calibri" w:hAnsi="Calibri"/>
          <w:sz w:val="20"/>
          <w:szCs w:val="20"/>
        </w:rPr>
      </w:pPr>
      <w:bookmarkStart w:id="1024" w:name="_Toc437984851"/>
      <w:bookmarkStart w:id="1025" w:name="_Toc437986359"/>
      <w:r>
        <w:rPr>
          <w:rFonts w:ascii="Calibri" w:hAnsi="Calibri"/>
          <w:sz w:val="20"/>
          <w:szCs w:val="20"/>
        </w:rPr>
        <w:t>Artigo 118</w:t>
      </w:r>
      <w:r w:rsidR="00517E82" w:rsidRPr="00B1153A">
        <w:rPr>
          <w:rFonts w:ascii="Calibri" w:hAnsi="Calibri"/>
          <w:sz w:val="20"/>
          <w:szCs w:val="20"/>
        </w:rPr>
        <w:t>º</w:t>
      </w:r>
      <w:bookmarkEnd w:id="1024"/>
      <w:bookmarkEnd w:id="1025"/>
    </w:p>
    <w:p w:rsidR="00517E82" w:rsidRPr="00B1153A" w:rsidRDefault="00517E82" w:rsidP="00502751">
      <w:pPr>
        <w:jc w:val="center"/>
        <w:rPr>
          <w:rFonts w:ascii="Calibri" w:hAnsi="Calibri"/>
          <w:sz w:val="20"/>
          <w:szCs w:val="20"/>
        </w:rPr>
      </w:pPr>
      <w:bookmarkStart w:id="1026" w:name="_Toc437532959"/>
      <w:bookmarkStart w:id="1027" w:name="_Toc437673590"/>
      <w:bookmarkStart w:id="1028" w:name="_Toc437758151"/>
      <w:bookmarkStart w:id="1029" w:name="_Toc437984852"/>
      <w:bookmarkStart w:id="1030" w:name="_Toc437986360"/>
      <w:r w:rsidRPr="00B1153A">
        <w:rPr>
          <w:rFonts w:ascii="Calibri" w:hAnsi="Calibri"/>
          <w:sz w:val="20"/>
          <w:szCs w:val="20"/>
        </w:rPr>
        <w:t>Direitos gerais</w:t>
      </w:r>
      <w:bookmarkEnd w:id="1026"/>
      <w:bookmarkEnd w:id="1027"/>
      <w:bookmarkEnd w:id="1028"/>
      <w:bookmarkEnd w:id="1029"/>
      <w:bookmarkEnd w:id="1030"/>
    </w:p>
    <w:p w:rsidR="00517E82" w:rsidRPr="00B1153A" w:rsidRDefault="00517E82" w:rsidP="003D2248">
      <w:pPr>
        <w:jc w:val="both"/>
        <w:rPr>
          <w:rFonts w:ascii="Calibri" w:hAnsi="Calibri"/>
          <w:sz w:val="20"/>
          <w:szCs w:val="20"/>
        </w:rPr>
      </w:pPr>
    </w:p>
    <w:p w:rsidR="00517E82" w:rsidRPr="00B1153A" w:rsidRDefault="00517E82" w:rsidP="003315E0">
      <w:pPr>
        <w:pStyle w:val="PargrafodaLista"/>
        <w:numPr>
          <w:ilvl w:val="0"/>
          <w:numId w:val="189"/>
        </w:numPr>
        <w:jc w:val="both"/>
        <w:rPr>
          <w:rFonts w:ascii="Calibri" w:hAnsi="Calibri"/>
          <w:sz w:val="20"/>
          <w:szCs w:val="20"/>
        </w:rPr>
      </w:pPr>
      <w:r w:rsidRPr="00B1153A">
        <w:rPr>
          <w:rFonts w:ascii="Calibri" w:hAnsi="Calibri"/>
          <w:sz w:val="20"/>
          <w:szCs w:val="20"/>
        </w:rPr>
        <w:t>São direitos de cada membro da comunidade escolar:</w:t>
      </w:r>
    </w:p>
    <w:p w:rsidR="00517E82" w:rsidRPr="00B1153A" w:rsidRDefault="00517E82" w:rsidP="003315E0">
      <w:pPr>
        <w:pStyle w:val="PargrafodaLista"/>
        <w:numPr>
          <w:ilvl w:val="0"/>
          <w:numId w:val="190"/>
        </w:numPr>
        <w:jc w:val="both"/>
        <w:rPr>
          <w:rFonts w:ascii="Calibri" w:hAnsi="Calibri"/>
          <w:sz w:val="20"/>
          <w:szCs w:val="20"/>
        </w:rPr>
      </w:pPr>
      <w:proofErr w:type="gramStart"/>
      <w:r w:rsidRPr="00B1153A">
        <w:rPr>
          <w:rFonts w:ascii="Calibri" w:hAnsi="Calibri"/>
          <w:sz w:val="20"/>
          <w:szCs w:val="20"/>
        </w:rPr>
        <w:t>participar</w:t>
      </w:r>
      <w:proofErr w:type="gramEnd"/>
      <w:r w:rsidRPr="00B1153A">
        <w:rPr>
          <w:rFonts w:ascii="Calibri" w:hAnsi="Calibri"/>
          <w:sz w:val="20"/>
          <w:szCs w:val="20"/>
        </w:rPr>
        <w:t xml:space="preserve"> no processo de elaboração do projecto educativo e acompanhar o respectivo desenvolvimento, nos termos da lei;</w:t>
      </w:r>
    </w:p>
    <w:p w:rsidR="00517E82" w:rsidRPr="00B1153A" w:rsidRDefault="00517E82" w:rsidP="003315E0">
      <w:pPr>
        <w:pStyle w:val="PargrafodaLista"/>
        <w:numPr>
          <w:ilvl w:val="0"/>
          <w:numId w:val="190"/>
        </w:numPr>
        <w:jc w:val="both"/>
        <w:rPr>
          <w:rFonts w:ascii="Calibri" w:hAnsi="Calibri"/>
          <w:sz w:val="20"/>
          <w:szCs w:val="20"/>
        </w:rPr>
      </w:pPr>
      <w:proofErr w:type="gramStart"/>
      <w:r w:rsidRPr="00B1153A">
        <w:rPr>
          <w:rFonts w:ascii="Calibri" w:hAnsi="Calibri"/>
          <w:sz w:val="20"/>
          <w:szCs w:val="20"/>
        </w:rPr>
        <w:t>apresentar</w:t>
      </w:r>
      <w:proofErr w:type="gramEnd"/>
      <w:r w:rsidRPr="00B1153A">
        <w:rPr>
          <w:rFonts w:ascii="Calibri" w:hAnsi="Calibri"/>
          <w:sz w:val="20"/>
          <w:szCs w:val="20"/>
        </w:rPr>
        <w:t xml:space="preserve"> sugestões e críticas relativas ao funcionamento de qualquer sector do Agrupamento de Escolas;</w:t>
      </w:r>
    </w:p>
    <w:p w:rsidR="00517E82" w:rsidRPr="00B1153A" w:rsidRDefault="00517E82" w:rsidP="003315E0">
      <w:pPr>
        <w:pStyle w:val="PargrafodaLista"/>
        <w:numPr>
          <w:ilvl w:val="0"/>
          <w:numId w:val="190"/>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ouvido em todos os assuntos que lhe digam respeito, individualmente ou através dos seus órgãos representativos;</w:t>
      </w:r>
    </w:p>
    <w:p w:rsidR="00517E82" w:rsidRPr="00B1153A" w:rsidRDefault="00517E82" w:rsidP="003315E0">
      <w:pPr>
        <w:pStyle w:val="PargrafodaLista"/>
        <w:numPr>
          <w:ilvl w:val="0"/>
          <w:numId w:val="190"/>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tratado com respeito e correcção por qualquer elemento do Agrupamento de Escolas;</w:t>
      </w:r>
    </w:p>
    <w:p w:rsidR="00517E82" w:rsidRPr="00B1153A" w:rsidRDefault="00517E82" w:rsidP="003315E0">
      <w:pPr>
        <w:pStyle w:val="PargrafodaLista"/>
        <w:numPr>
          <w:ilvl w:val="0"/>
          <w:numId w:val="190"/>
        </w:numPr>
        <w:jc w:val="both"/>
        <w:rPr>
          <w:rFonts w:ascii="Calibri" w:hAnsi="Calibri"/>
          <w:sz w:val="20"/>
          <w:szCs w:val="20"/>
        </w:rPr>
      </w:pPr>
      <w:proofErr w:type="gramStart"/>
      <w:r w:rsidRPr="00B1153A">
        <w:rPr>
          <w:rFonts w:ascii="Calibri" w:hAnsi="Calibri"/>
          <w:sz w:val="20"/>
          <w:szCs w:val="20"/>
        </w:rPr>
        <w:t>não</w:t>
      </w:r>
      <w:proofErr w:type="gramEnd"/>
      <w:r w:rsidRPr="00B1153A">
        <w:rPr>
          <w:rFonts w:ascii="Calibri" w:hAnsi="Calibri"/>
          <w:sz w:val="20"/>
          <w:szCs w:val="20"/>
        </w:rPr>
        <w:t xml:space="preserve"> é permitida qualquer tipo de discriminação, seja ela devida a religião, crença, convicção, política, raça, sexo ou qualquer outro motivo;</w:t>
      </w:r>
    </w:p>
    <w:p w:rsidR="00517E82" w:rsidRPr="00B1153A" w:rsidRDefault="00517E82" w:rsidP="003315E0">
      <w:pPr>
        <w:pStyle w:val="PargrafodaLista"/>
        <w:numPr>
          <w:ilvl w:val="0"/>
          <w:numId w:val="190"/>
        </w:numPr>
        <w:jc w:val="both"/>
        <w:rPr>
          <w:rFonts w:ascii="Calibri" w:hAnsi="Calibri"/>
          <w:sz w:val="20"/>
          <w:szCs w:val="20"/>
        </w:rPr>
      </w:pPr>
      <w:proofErr w:type="gramStart"/>
      <w:r w:rsidRPr="00B1153A">
        <w:rPr>
          <w:rFonts w:ascii="Calibri" w:hAnsi="Calibri"/>
          <w:sz w:val="20"/>
          <w:szCs w:val="20"/>
        </w:rPr>
        <w:t>receber</w:t>
      </w:r>
      <w:proofErr w:type="gramEnd"/>
      <w:r w:rsidRPr="00B1153A">
        <w:rPr>
          <w:rFonts w:ascii="Calibri" w:hAnsi="Calibri"/>
          <w:sz w:val="20"/>
          <w:szCs w:val="20"/>
        </w:rPr>
        <w:t xml:space="preserve"> um exemplar do Regulamento Interno do Agrupamento de Escolas, quando solicitado;</w:t>
      </w:r>
    </w:p>
    <w:p w:rsidR="00517E82" w:rsidRPr="00B1153A" w:rsidRDefault="00517E82" w:rsidP="003315E0">
      <w:pPr>
        <w:pStyle w:val="PargrafodaLista"/>
        <w:numPr>
          <w:ilvl w:val="0"/>
          <w:numId w:val="190"/>
        </w:numPr>
        <w:jc w:val="both"/>
        <w:rPr>
          <w:rFonts w:ascii="Calibri" w:hAnsi="Calibri"/>
          <w:sz w:val="20"/>
          <w:szCs w:val="20"/>
        </w:rPr>
      </w:pPr>
      <w:proofErr w:type="gramStart"/>
      <w:r w:rsidRPr="00B1153A">
        <w:rPr>
          <w:rFonts w:ascii="Calibri" w:hAnsi="Calibri"/>
          <w:sz w:val="20"/>
          <w:szCs w:val="20"/>
        </w:rPr>
        <w:t>professores</w:t>
      </w:r>
      <w:proofErr w:type="gramEnd"/>
      <w:r w:rsidRPr="00B1153A">
        <w:rPr>
          <w:rFonts w:ascii="Calibri" w:hAnsi="Calibri"/>
          <w:sz w:val="20"/>
          <w:szCs w:val="20"/>
        </w:rPr>
        <w:t xml:space="preserve"> e pessoal não docente têm direito a usufruir das regalias e atribuições que lhes estiverem garantidas pelos respectivos estatutos de carreira;</w:t>
      </w:r>
    </w:p>
    <w:p w:rsidR="00517E82" w:rsidRPr="00B1153A" w:rsidRDefault="00517E82" w:rsidP="003315E0">
      <w:pPr>
        <w:pStyle w:val="PargrafodaLista"/>
        <w:numPr>
          <w:ilvl w:val="0"/>
          <w:numId w:val="190"/>
        </w:numPr>
        <w:jc w:val="both"/>
        <w:rPr>
          <w:rFonts w:ascii="Calibri" w:hAnsi="Calibri"/>
          <w:sz w:val="20"/>
          <w:szCs w:val="20"/>
        </w:rPr>
      </w:pPr>
      <w:proofErr w:type="gramStart"/>
      <w:r w:rsidRPr="00B1153A">
        <w:rPr>
          <w:rFonts w:ascii="Calibri" w:hAnsi="Calibri"/>
          <w:sz w:val="20"/>
          <w:szCs w:val="20"/>
        </w:rPr>
        <w:t>têm</w:t>
      </w:r>
      <w:proofErr w:type="gramEnd"/>
      <w:r w:rsidRPr="00B1153A">
        <w:rPr>
          <w:rFonts w:ascii="Calibri" w:hAnsi="Calibri"/>
          <w:sz w:val="20"/>
          <w:szCs w:val="20"/>
        </w:rPr>
        <w:t xml:space="preserve"> ainda direito a condições de trabalho e estudo que não ponham em risco a saúde pública ou individual;</w:t>
      </w:r>
    </w:p>
    <w:p w:rsidR="00517E82" w:rsidRPr="00B1153A" w:rsidRDefault="00517E82" w:rsidP="003315E0">
      <w:pPr>
        <w:pStyle w:val="PargrafodaLista"/>
        <w:numPr>
          <w:ilvl w:val="0"/>
          <w:numId w:val="190"/>
        </w:numPr>
        <w:jc w:val="both"/>
        <w:rPr>
          <w:rFonts w:ascii="Calibri" w:hAnsi="Calibri"/>
          <w:sz w:val="20"/>
          <w:szCs w:val="20"/>
        </w:rPr>
      </w:pPr>
      <w:proofErr w:type="gramStart"/>
      <w:r w:rsidRPr="00B1153A">
        <w:rPr>
          <w:rFonts w:ascii="Calibri" w:hAnsi="Calibri"/>
          <w:sz w:val="20"/>
          <w:szCs w:val="20"/>
        </w:rPr>
        <w:t>a</w:t>
      </w:r>
      <w:proofErr w:type="gramEnd"/>
      <w:r w:rsidRPr="00B1153A">
        <w:rPr>
          <w:rFonts w:ascii="Calibri" w:hAnsi="Calibri"/>
          <w:sz w:val="20"/>
          <w:szCs w:val="20"/>
        </w:rPr>
        <w:t xml:space="preserve"> todos é assegurado o direito de, em caso de sinistralidade ou doença dentro das instalações escolares, serem atendidos prontamente e, se necessário, serem transportados, devidamente acompanhados, para estabelecimento hospitalar onde lhes seja dado tratamento adequado;</w:t>
      </w:r>
    </w:p>
    <w:p w:rsidR="00517E82" w:rsidRPr="00B1153A" w:rsidRDefault="00517E82" w:rsidP="003315E0">
      <w:pPr>
        <w:pStyle w:val="PargrafodaLista"/>
        <w:numPr>
          <w:ilvl w:val="0"/>
          <w:numId w:val="190"/>
        </w:numPr>
        <w:jc w:val="both"/>
        <w:rPr>
          <w:rFonts w:ascii="Calibri" w:hAnsi="Calibri"/>
          <w:sz w:val="20"/>
          <w:szCs w:val="20"/>
        </w:rPr>
      </w:pPr>
      <w:proofErr w:type="gramStart"/>
      <w:r w:rsidRPr="00B1153A">
        <w:rPr>
          <w:rFonts w:ascii="Calibri" w:hAnsi="Calibri"/>
          <w:sz w:val="20"/>
          <w:szCs w:val="20"/>
        </w:rPr>
        <w:t>professor</w:t>
      </w:r>
      <w:r w:rsidR="00D11DDA" w:rsidRPr="00B1153A">
        <w:rPr>
          <w:rFonts w:ascii="Calibri" w:hAnsi="Calibri"/>
          <w:sz w:val="20"/>
          <w:szCs w:val="20"/>
        </w:rPr>
        <w:t>es</w:t>
      </w:r>
      <w:proofErr w:type="gramEnd"/>
      <w:r w:rsidRPr="00B1153A">
        <w:rPr>
          <w:rFonts w:ascii="Calibri" w:hAnsi="Calibri"/>
          <w:sz w:val="20"/>
          <w:szCs w:val="20"/>
        </w:rPr>
        <w:t xml:space="preserve"> e alunos têm ainda o direito de não verem interrompido ou perturbado o trabalho da aula por factores a ela exógenos, designadamente, a entrada de pessoas não credenciadas para tal;</w:t>
      </w:r>
    </w:p>
    <w:p w:rsidR="00517E82" w:rsidRPr="00B1153A" w:rsidRDefault="00517E82" w:rsidP="003315E0">
      <w:pPr>
        <w:pStyle w:val="PargrafodaLista"/>
        <w:numPr>
          <w:ilvl w:val="0"/>
          <w:numId w:val="190"/>
        </w:numPr>
        <w:jc w:val="both"/>
        <w:rPr>
          <w:rFonts w:ascii="Calibri" w:hAnsi="Calibri"/>
          <w:sz w:val="20"/>
          <w:szCs w:val="20"/>
        </w:rPr>
      </w:pPr>
      <w:proofErr w:type="gramStart"/>
      <w:r w:rsidRPr="00B1153A">
        <w:rPr>
          <w:rFonts w:ascii="Calibri" w:hAnsi="Calibri"/>
          <w:sz w:val="20"/>
          <w:szCs w:val="20"/>
        </w:rPr>
        <w:t>os</w:t>
      </w:r>
      <w:proofErr w:type="gramEnd"/>
      <w:r w:rsidRPr="00B1153A">
        <w:rPr>
          <w:rFonts w:ascii="Calibri" w:hAnsi="Calibri"/>
          <w:sz w:val="20"/>
          <w:szCs w:val="20"/>
        </w:rPr>
        <w:t xml:space="preserve"> alunos, respectivos pais e encarregados de educação, professores e pessoal não docente têm direito de reclamar de decisões superiores, se as entenderem injustas ou ilegais, desde que o façam de acordo com as normas legais e no respeito das regras de convivência cívica e urbanidade a que todos estão obrigados;</w:t>
      </w:r>
    </w:p>
    <w:p w:rsidR="00517E82" w:rsidRPr="00B1153A" w:rsidRDefault="00517E82" w:rsidP="003315E0">
      <w:pPr>
        <w:pStyle w:val="PargrafodaLista"/>
        <w:numPr>
          <w:ilvl w:val="0"/>
          <w:numId w:val="190"/>
        </w:numPr>
        <w:jc w:val="both"/>
        <w:rPr>
          <w:rFonts w:ascii="Calibri" w:hAnsi="Calibri"/>
          <w:sz w:val="20"/>
          <w:szCs w:val="20"/>
        </w:rPr>
      </w:pPr>
      <w:proofErr w:type="gramStart"/>
      <w:r w:rsidRPr="00B1153A">
        <w:rPr>
          <w:rFonts w:ascii="Calibri" w:hAnsi="Calibri"/>
          <w:sz w:val="20"/>
          <w:szCs w:val="20"/>
        </w:rPr>
        <w:t>os</w:t>
      </w:r>
      <w:proofErr w:type="gramEnd"/>
      <w:r w:rsidRPr="00B1153A">
        <w:rPr>
          <w:rFonts w:ascii="Calibri" w:hAnsi="Calibri"/>
          <w:sz w:val="20"/>
          <w:szCs w:val="20"/>
        </w:rPr>
        <w:t xml:space="preserve"> mesmos agentes educativos têm direito a usufruir dos espaços e equipamentos que, por disposição da lei e deste R.I., lhes estão reservados ou facultados.</w:t>
      </w:r>
    </w:p>
    <w:p w:rsidR="00517E82" w:rsidRPr="00B1153A" w:rsidRDefault="00517E82" w:rsidP="003D2248">
      <w:pPr>
        <w:jc w:val="both"/>
        <w:rPr>
          <w:rFonts w:ascii="Calibri" w:hAnsi="Calibri"/>
          <w:sz w:val="20"/>
          <w:szCs w:val="20"/>
        </w:rPr>
      </w:pPr>
    </w:p>
    <w:p w:rsidR="00517E82" w:rsidRPr="00B1153A" w:rsidRDefault="00517E82" w:rsidP="003D2248">
      <w:pPr>
        <w:jc w:val="both"/>
        <w:rPr>
          <w:rFonts w:ascii="Calibri" w:hAnsi="Calibri"/>
          <w:sz w:val="20"/>
          <w:szCs w:val="20"/>
        </w:rPr>
      </w:pPr>
    </w:p>
    <w:p w:rsidR="00517E82" w:rsidRPr="00B1153A" w:rsidRDefault="00517E82" w:rsidP="00502751">
      <w:pPr>
        <w:jc w:val="center"/>
        <w:rPr>
          <w:rFonts w:ascii="Calibri" w:hAnsi="Calibri"/>
          <w:sz w:val="20"/>
          <w:szCs w:val="20"/>
        </w:rPr>
      </w:pPr>
      <w:bookmarkStart w:id="1031" w:name="_Toc437758152"/>
      <w:bookmarkStart w:id="1032" w:name="_Toc437984853"/>
      <w:bookmarkStart w:id="1033" w:name="_Toc437986361"/>
      <w:r w:rsidRPr="00B1153A">
        <w:rPr>
          <w:rFonts w:ascii="Calibri" w:hAnsi="Calibri"/>
          <w:sz w:val="20"/>
          <w:szCs w:val="20"/>
        </w:rPr>
        <w:t>Artigo</w:t>
      </w:r>
      <w:bookmarkEnd w:id="1031"/>
      <w:r w:rsidRPr="00B1153A">
        <w:rPr>
          <w:rFonts w:ascii="Calibri" w:hAnsi="Calibri"/>
          <w:sz w:val="20"/>
          <w:szCs w:val="20"/>
        </w:rPr>
        <w:t xml:space="preserve"> </w:t>
      </w:r>
      <w:bookmarkEnd w:id="1032"/>
      <w:bookmarkEnd w:id="1033"/>
      <w:r w:rsidR="006F43FA">
        <w:rPr>
          <w:rFonts w:ascii="Calibri" w:hAnsi="Calibri"/>
          <w:sz w:val="20"/>
          <w:szCs w:val="20"/>
        </w:rPr>
        <w:t>119</w:t>
      </w:r>
      <w:r w:rsidRPr="00B1153A">
        <w:rPr>
          <w:rFonts w:ascii="Calibri" w:hAnsi="Calibri"/>
          <w:sz w:val="20"/>
          <w:szCs w:val="20"/>
        </w:rPr>
        <w:t>º</w:t>
      </w:r>
    </w:p>
    <w:p w:rsidR="00517E82" w:rsidRPr="00B1153A" w:rsidRDefault="00517E82" w:rsidP="00502751">
      <w:pPr>
        <w:jc w:val="center"/>
        <w:rPr>
          <w:rFonts w:ascii="Calibri" w:hAnsi="Calibri"/>
          <w:sz w:val="20"/>
          <w:szCs w:val="20"/>
        </w:rPr>
      </w:pPr>
      <w:bookmarkStart w:id="1034" w:name="_Toc437446375"/>
      <w:bookmarkStart w:id="1035" w:name="_Toc437510565"/>
      <w:bookmarkStart w:id="1036" w:name="_Toc437532960"/>
      <w:bookmarkStart w:id="1037" w:name="_Toc437673591"/>
      <w:bookmarkStart w:id="1038" w:name="_Toc437758153"/>
      <w:bookmarkStart w:id="1039" w:name="_Toc437984854"/>
      <w:bookmarkStart w:id="1040" w:name="_Toc437986362"/>
      <w:r w:rsidRPr="00B1153A">
        <w:rPr>
          <w:rFonts w:ascii="Calibri" w:hAnsi="Calibri"/>
          <w:sz w:val="20"/>
          <w:szCs w:val="20"/>
        </w:rPr>
        <w:t>Deveres gerai</w:t>
      </w:r>
      <w:bookmarkEnd w:id="1034"/>
      <w:bookmarkEnd w:id="1035"/>
      <w:bookmarkEnd w:id="1036"/>
      <w:bookmarkEnd w:id="1037"/>
      <w:r w:rsidRPr="00B1153A">
        <w:rPr>
          <w:rFonts w:ascii="Calibri" w:hAnsi="Calibri"/>
          <w:sz w:val="20"/>
          <w:szCs w:val="20"/>
        </w:rPr>
        <w:t>s</w:t>
      </w:r>
      <w:bookmarkEnd w:id="1038"/>
      <w:bookmarkEnd w:id="1039"/>
      <w:bookmarkEnd w:id="1040"/>
    </w:p>
    <w:p w:rsidR="00517E82" w:rsidRPr="00B1153A" w:rsidRDefault="00517E82" w:rsidP="003D2248">
      <w:pPr>
        <w:jc w:val="both"/>
        <w:rPr>
          <w:rFonts w:ascii="Calibri" w:hAnsi="Calibri"/>
          <w:sz w:val="20"/>
          <w:szCs w:val="20"/>
        </w:rPr>
      </w:pPr>
    </w:p>
    <w:p w:rsidR="00517E82" w:rsidRPr="00B1153A" w:rsidRDefault="00517E82" w:rsidP="003315E0">
      <w:pPr>
        <w:pStyle w:val="PargrafodaLista"/>
        <w:numPr>
          <w:ilvl w:val="0"/>
          <w:numId w:val="191"/>
        </w:numPr>
        <w:jc w:val="both"/>
        <w:rPr>
          <w:rFonts w:ascii="Calibri" w:hAnsi="Calibri"/>
          <w:sz w:val="20"/>
          <w:szCs w:val="20"/>
        </w:rPr>
      </w:pPr>
      <w:r w:rsidRPr="00B1153A">
        <w:rPr>
          <w:rFonts w:ascii="Calibri" w:hAnsi="Calibri"/>
          <w:sz w:val="20"/>
          <w:szCs w:val="20"/>
        </w:rPr>
        <w:t>São deveres de cada membro da comunidade escolar:</w:t>
      </w:r>
    </w:p>
    <w:p w:rsidR="00517E82" w:rsidRPr="00B1153A" w:rsidRDefault="00517E82" w:rsidP="003315E0">
      <w:pPr>
        <w:pStyle w:val="PargrafodaLista"/>
        <w:numPr>
          <w:ilvl w:val="0"/>
          <w:numId w:val="192"/>
        </w:numPr>
        <w:jc w:val="both"/>
        <w:rPr>
          <w:rFonts w:ascii="Calibri" w:hAnsi="Calibri"/>
          <w:sz w:val="20"/>
          <w:szCs w:val="20"/>
        </w:rPr>
      </w:pPr>
      <w:proofErr w:type="gramStart"/>
      <w:r w:rsidRPr="00B1153A">
        <w:rPr>
          <w:rFonts w:ascii="Calibri" w:hAnsi="Calibri"/>
          <w:sz w:val="20"/>
          <w:szCs w:val="20"/>
        </w:rPr>
        <w:t>comparecer</w:t>
      </w:r>
      <w:proofErr w:type="gramEnd"/>
      <w:r w:rsidRPr="00B1153A">
        <w:rPr>
          <w:rFonts w:ascii="Calibri" w:hAnsi="Calibri"/>
          <w:sz w:val="20"/>
          <w:szCs w:val="20"/>
        </w:rPr>
        <w:t xml:space="preserve"> pontualmente ao serviço e respeitar integralmente os horários fixados;</w:t>
      </w:r>
    </w:p>
    <w:p w:rsidR="00517E82" w:rsidRPr="00B1153A" w:rsidRDefault="00517E82" w:rsidP="003315E0">
      <w:pPr>
        <w:pStyle w:val="PargrafodaLista"/>
        <w:numPr>
          <w:ilvl w:val="0"/>
          <w:numId w:val="192"/>
        </w:numPr>
        <w:jc w:val="both"/>
        <w:rPr>
          <w:rFonts w:ascii="Calibri" w:hAnsi="Calibri"/>
          <w:sz w:val="20"/>
          <w:szCs w:val="20"/>
        </w:rPr>
      </w:pPr>
      <w:proofErr w:type="gramStart"/>
      <w:r w:rsidRPr="00B1153A">
        <w:rPr>
          <w:rFonts w:ascii="Calibri" w:hAnsi="Calibri"/>
          <w:sz w:val="20"/>
          <w:szCs w:val="20"/>
        </w:rPr>
        <w:t>promover</w:t>
      </w:r>
      <w:proofErr w:type="gramEnd"/>
      <w:r w:rsidRPr="00B1153A">
        <w:rPr>
          <w:rFonts w:ascii="Calibri" w:hAnsi="Calibri"/>
          <w:sz w:val="20"/>
          <w:szCs w:val="20"/>
        </w:rPr>
        <w:t xml:space="preserve"> o são convívio entre todos os elementos, respeito mútuo na disciplina e na correcção de palavras e atitudes;</w:t>
      </w:r>
    </w:p>
    <w:p w:rsidR="00517E82" w:rsidRPr="00B1153A" w:rsidRDefault="00517E82" w:rsidP="003315E0">
      <w:pPr>
        <w:pStyle w:val="PargrafodaLista"/>
        <w:numPr>
          <w:ilvl w:val="0"/>
          <w:numId w:val="192"/>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solidário para com todos os membros da comunidade escolar, concretamente nas situações de maior dificuldade;</w:t>
      </w:r>
    </w:p>
    <w:p w:rsidR="00517E82" w:rsidRPr="00B1153A" w:rsidRDefault="00517E82" w:rsidP="003315E0">
      <w:pPr>
        <w:pStyle w:val="PargrafodaLista"/>
        <w:numPr>
          <w:ilvl w:val="0"/>
          <w:numId w:val="192"/>
        </w:numPr>
        <w:jc w:val="both"/>
        <w:rPr>
          <w:rFonts w:ascii="Calibri" w:hAnsi="Calibri"/>
          <w:sz w:val="20"/>
          <w:szCs w:val="20"/>
        </w:rPr>
      </w:pPr>
      <w:proofErr w:type="gramStart"/>
      <w:r w:rsidRPr="00B1153A">
        <w:rPr>
          <w:rFonts w:ascii="Calibri" w:hAnsi="Calibri"/>
          <w:sz w:val="20"/>
          <w:szCs w:val="20"/>
        </w:rPr>
        <w:t>zelar</w:t>
      </w:r>
      <w:proofErr w:type="gramEnd"/>
      <w:r w:rsidRPr="00B1153A">
        <w:rPr>
          <w:rFonts w:ascii="Calibri" w:hAnsi="Calibri"/>
          <w:sz w:val="20"/>
          <w:szCs w:val="20"/>
        </w:rPr>
        <w:t xml:space="preserve"> pela conservação e limpeza de toda a escola e colaborar no sentido de se obter o melhor aproveitamento de todas as instalações escolares;</w:t>
      </w:r>
    </w:p>
    <w:p w:rsidR="00517E82" w:rsidRPr="00B1153A" w:rsidRDefault="00517E82" w:rsidP="003315E0">
      <w:pPr>
        <w:pStyle w:val="PargrafodaLista"/>
        <w:numPr>
          <w:ilvl w:val="0"/>
          <w:numId w:val="192"/>
        </w:numPr>
        <w:jc w:val="both"/>
        <w:rPr>
          <w:rFonts w:ascii="Calibri" w:hAnsi="Calibri"/>
          <w:sz w:val="20"/>
          <w:szCs w:val="20"/>
        </w:rPr>
      </w:pPr>
      <w:proofErr w:type="gramStart"/>
      <w:r w:rsidRPr="00B1153A">
        <w:rPr>
          <w:rFonts w:ascii="Calibri" w:hAnsi="Calibri"/>
          <w:sz w:val="20"/>
          <w:szCs w:val="20"/>
        </w:rPr>
        <w:t>acatar</w:t>
      </w:r>
      <w:proofErr w:type="gramEnd"/>
      <w:r w:rsidRPr="00B1153A">
        <w:rPr>
          <w:rFonts w:ascii="Calibri" w:hAnsi="Calibri"/>
          <w:sz w:val="20"/>
          <w:szCs w:val="20"/>
        </w:rPr>
        <w:t xml:space="preserve"> com respeito as determinações e orientações dos órgãos superiores, salvo se forem contrárias aos seus direitos legalmente estabelecidos;</w:t>
      </w:r>
    </w:p>
    <w:p w:rsidR="00517E82" w:rsidRPr="00B1153A" w:rsidRDefault="00517E82" w:rsidP="003315E0">
      <w:pPr>
        <w:pStyle w:val="PargrafodaLista"/>
        <w:numPr>
          <w:ilvl w:val="0"/>
          <w:numId w:val="192"/>
        </w:numPr>
        <w:jc w:val="both"/>
        <w:rPr>
          <w:rFonts w:ascii="Calibri" w:hAnsi="Calibri"/>
          <w:sz w:val="20"/>
          <w:szCs w:val="20"/>
        </w:rPr>
      </w:pPr>
      <w:proofErr w:type="gramStart"/>
      <w:r w:rsidRPr="00B1153A">
        <w:rPr>
          <w:rFonts w:ascii="Calibri" w:hAnsi="Calibri"/>
          <w:sz w:val="20"/>
          <w:szCs w:val="20"/>
        </w:rPr>
        <w:t>colaborar</w:t>
      </w:r>
      <w:proofErr w:type="gramEnd"/>
      <w:r w:rsidRPr="00B1153A">
        <w:rPr>
          <w:rFonts w:ascii="Calibri" w:hAnsi="Calibri"/>
          <w:sz w:val="20"/>
          <w:szCs w:val="20"/>
        </w:rPr>
        <w:t xml:space="preserve"> nas actividades escolares e nas diversas iniciativas que tenham em vista a formação integral de toda a comunidade escolar;</w:t>
      </w:r>
    </w:p>
    <w:p w:rsidR="00517E82" w:rsidRPr="00B1153A" w:rsidRDefault="00517E82" w:rsidP="003315E0">
      <w:pPr>
        <w:pStyle w:val="PargrafodaLista"/>
        <w:numPr>
          <w:ilvl w:val="0"/>
          <w:numId w:val="192"/>
        </w:numPr>
        <w:jc w:val="both"/>
        <w:rPr>
          <w:rFonts w:ascii="Calibri" w:hAnsi="Calibri"/>
          <w:sz w:val="20"/>
          <w:szCs w:val="20"/>
        </w:rPr>
      </w:pPr>
      <w:proofErr w:type="gramStart"/>
      <w:r w:rsidRPr="00B1153A">
        <w:rPr>
          <w:rFonts w:ascii="Calibri" w:hAnsi="Calibri"/>
          <w:sz w:val="20"/>
          <w:szCs w:val="20"/>
        </w:rPr>
        <w:t>cooperar</w:t>
      </w:r>
      <w:proofErr w:type="gramEnd"/>
      <w:r w:rsidRPr="00B1153A">
        <w:rPr>
          <w:rFonts w:ascii="Calibri" w:hAnsi="Calibri"/>
          <w:sz w:val="20"/>
          <w:szCs w:val="20"/>
        </w:rPr>
        <w:t xml:space="preserve"> em todas as situações que visem melhorar a vida da comunidade escolar;</w:t>
      </w:r>
    </w:p>
    <w:p w:rsidR="00517E82" w:rsidRPr="00B1153A" w:rsidRDefault="00517E82" w:rsidP="003315E0">
      <w:pPr>
        <w:pStyle w:val="PargrafodaLista"/>
        <w:numPr>
          <w:ilvl w:val="0"/>
          <w:numId w:val="192"/>
        </w:numPr>
        <w:jc w:val="both"/>
        <w:rPr>
          <w:rFonts w:ascii="Calibri" w:hAnsi="Calibri"/>
          <w:sz w:val="20"/>
          <w:szCs w:val="20"/>
        </w:rPr>
      </w:pPr>
      <w:proofErr w:type="gramStart"/>
      <w:r w:rsidRPr="00B1153A">
        <w:rPr>
          <w:rFonts w:ascii="Calibri" w:hAnsi="Calibri"/>
          <w:sz w:val="20"/>
          <w:szCs w:val="20"/>
        </w:rPr>
        <w:t>impedir</w:t>
      </w:r>
      <w:proofErr w:type="gramEnd"/>
      <w:r w:rsidRPr="00B1153A">
        <w:rPr>
          <w:rFonts w:ascii="Calibri" w:hAnsi="Calibri"/>
          <w:sz w:val="20"/>
          <w:szCs w:val="20"/>
        </w:rPr>
        <w:t xml:space="preserve"> e nunca participar na realização de jogos de sorte e azar. Nos outros jogos, nunca deverão ser perdidos de vista os objectivos lúdicos ou formativos dos mesmos e a sua realização deve enquadrar-se no mais saudável espírito de competição ou entretenimento;</w:t>
      </w:r>
    </w:p>
    <w:p w:rsidR="00517E82" w:rsidRPr="00B1153A" w:rsidRDefault="00517E82" w:rsidP="003315E0">
      <w:pPr>
        <w:pStyle w:val="PargrafodaLista"/>
        <w:numPr>
          <w:ilvl w:val="0"/>
          <w:numId w:val="192"/>
        </w:numPr>
        <w:jc w:val="both"/>
        <w:rPr>
          <w:rFonts w:ascii="Calibri" w:hAnsi="Calibri"/>
          <w:sz w:val="20"/>
          <w:szCs w:val="20"/>
        </w:rPr>
      </w:pPr>
      <w:proofErr w:type="gramStart"/>
      <w:r w:rsidRPr="00B1153A">
        <w:rPr>
          <w:rFonts w:ascii="Calibri" w:hAnsi="Calibri"/>
          <w:sz w:val="20"/>
          <w:szCs w:val="20"/>
        </w:rPr>
        <w:t>não</w:t>
      </w:r>
      <w:proofErr w:type="gramEnd"/>
      <w:r w:rsidRPr="00B1153A">
        <w:rPr>
          <w:rFonts w:ascii="Calibri" w:hAnsi="Calibri"/>
          <w:sz w:val="20"/>
          <w:szCs w:val="20"/>
        </w:rPr>
        <w:t xml:space="preserve"> utilizar telemóveis, </w:t>
      </w:r>
      <w:proofErr w:type="spellStart"/>
      <w:r w:rsidRPr="00B1153A">
        <w:rPr>
          <w:rFonts w:ascii="Calibri" w:hAnsi="Calibri"/>
          <w:sz w:val="20"/>
          <w:szCs w:val="20"/>
        </w:rPr>
        <w:t>bips</w:t>
      </w:r>
      <w:proofErr w:type="spellEnd"/>
      <w:r w:rsidRPr="00B1153A">
        <w:rPr>
          <w:rFonts w:ascii="Calibri" w:hAnsi="Calibri"/>
          <w:sz w:val="20"/>
          <w:szCs w:val="20"/>
        </w:rPr>
        <w:t xml:space="preserve">, aparelhos de </w:t>
      </w:r>
      <w:proofErr w:type="spellStart"/>
      <w:r w:rsidRPr="00B1153A">
        <w:rPr>
          <w:rFonts w:ascii="Calibri" w:hAnsi="Calibri"/>
          <w:sz w:val="20"/>
          <w:szCs w:val="20"/>
        </w:rPr>
        <w:t>audio</w:t>
      </w:r>
      <w:proofErr w:type="spellEnd"/>
      <w:r w:rsidRPr="00B1153A">
        <w:rPr>
          <w:rFonts w:ascii="Calibri" w:hAnsi="Calibri"/>
          <w:sz w:val="20"/>
          <w:szCs w:val="20"/>
        </w:rPr>
        <w:t xml:space="preserve"> e outros, desde que interferiram com o exercício das suas funções;</w:t>
      </w:r>
    </w:p>
    <w:p w:rsidR="00517E82" w:rsidRPr="00B1153A" w:rsidRDefault="00517E82" w:rsidP="003315E0">
      <w:pPr>
        <w:pStyle w:val="PargrafodaLista"/>
        <w:numPr>
          <w:ilvl w:val="0"/>
          <w:numId w:val="192"/>
        </w:numPr>
        <w:jc w:val="both"/>
        <w:rPr>
          <w:rFonts w:ascii="Calibri" w:hAnsi="Calibri"/>
          <w:sz w:val="20"/>
          <w:szCs w:val="20"/>
        </w:rPr>
      </w:pPr>
      <w:proofErr w:type="gramStart"/>
      <w:r w:rsidRPr="00B1153A">
        <w:rPr>
          <w:rFonts w:ascii="Calibri" w:hAnsi="Calibri"/>
          <w:sz w:val="20"/>
          <w:szCs w:val="20"/>
        </w:rPr>
        <w:t>professores</w:t>
      </w:r>
      <w:proofErr w:type="gramEnd"/>
      <w:r w:rsidRPr="00B1153A">
        <w:rPr>
          <w:rFonts w:ascii="Calibri" w:hAnsi="Calibri"/>
          <w:sz w:val="20"/>
          <w:szCs w:val="20"/>
        </w:rPr>
        <w:t>, alunos, pais e encarregados de educação e pessoal não docente têm o dever de se mobilizar em torno do P.E do Agrupamento de Escolas de São Bernardo, a fim de o tornarem exequível;</w:t>
      </w:r>
    </w:p>
    <w:p w:rsidR="00517E82" w:rsidRPr="00B1153A" w:rsidRDefault="00517E82" w:rsidP="003315E0">
      <w:pPr>
        <w:pStyle w:val="PargrafodaLista"/>
        <w:numPr>
          <w:ilvl w:val="0"/>
          <w:numId w:val="192"/>
        </w:numPr>
        <w:jc w:val="both"/>
        <w:rPr>
          <w:rFonts w:ascii="Calibri" w:hAnsi="Calibri"/>
          <w:sz w:val="20"/>
          <w:szCs w:val="20"/>
        </w:rPr>
      </w:pPr>
      <w:proofErr w:type="gramStart"/>
      <w:r w:rsidRPr="00B1153A">
        <w:rPr>
          <w:rFonts w:ascii="Calibri" w:hAnsi="Calibri"/>
          <w:sz w:val="20"/>
          <w:szCs w:val="20"/>
        </w:rPr>
        <w:t>é</w:t>
      </w:r>
      <w:proofErr w:type="gramEnd"/>
      <w:r w:rsidRPr="00B1153A">
        <w:rPr>
          <w:rFonts w:ascii="Calibri" w:hAnsi="Calibri"/>
          <w:sz w:val="20"/>
          <w:szCs w:val="20"/>
        </w:rPr>
        <w:t xml:space="preserve"> dever de todos comunicar qualquer situação de degradação das instalações ou do equipamento escolar, seja devida a acidente, a incúria ou vandalismo, identificando, caso seja possível, o ou os autores;</w:t>
      </w:r>
    </w:p>
    <w:p w:rsidR="00517E82" w:rsidRPr="00B1153A" w:rsidRDefault="00517E82" w:rsidP="003315E0">
      <w:pPr>
        <w:pStyle w:val="PargrafodaLista"/>
        <w:numPr>
          <w:ilvl w:val="0"/>
          <w:numId w:val="192"/>
        </w:numPr>
        <w:jc w:val="both"/>
        <w:rPr>
          <w:rFonts w:ascii="Calibri" w:hAnsi="Calibri"/>
          <w:sz w:val="20"/>
          <w:szCs w:val="20"/>
        </w:rPr>
      </w:pPr>
      <w:proofErr w:type="gramStart"/>
      <w:r w:rsidRPr="00B1153A">
        <w:rPr>
          <w:rFonts w:ascii="Calibri" w:hAnsi="Calibri"/>
          <w:sz w:val="20"/>
          <w:szCs w:val="20"/>
        </w:rPr>
        <w:t>a</w:t>
      </w:r>
      <w:proofErr w:type="gramEnd"/>
      <w:r w:rsidRPr="00B1153A">
        <w:rPr>
          <w:rFonts w:ascii="Calibri" w:hAnsi="Calibri"/>
          <w:sz w:val="20"/>
          <w:szCs w:val="20"/>
        </w:rPr>
        <w:t xml:space="preserve"> todos incumbe, igualmente, comunicar quaisquer situações susceptíveis de porem em perigo a saúde pública.</w:t>
      </w:r>
    </w:p>
    <w:p w:rsidR="00517E82" w:rsidRPr="00B1153A" w:rsidRDefault="00517E82" w:rsidP="003D2248">
      <w:pPr>
        <w:jc w:val="both"/>
        <w:rPr>
          <w:rFonts w:ascii="Calibri" w:hAnsi="Calibri"/>
          <w:sz w:val="20"/>
          <w:szCs w:val="20"/>
        </w:rPr>
      </w:pPr>
    </w:p>
    <w:p w:rsidR="003315E0" w:rsidRPr="00B1153A" w:rsidRDefault="003315E0" w:rsidP="003315E0">
      <w:pPr>
        <w:pStyle w:val="Ttulo2"/>
        <w:rPr>
          <w:rFonts w:ascii="Calibri" w:hAnsi="Calibri"/>
          <w:b/>
          <w:sz w:val="20"/>
        </w:rPr>
      </w:pPr>
      <w:r w:rsidRPr="00B1153A">
        <w:rPr>
          <w:rFonts w:ascii="Calibri" w:hAnsi="Calibri"/>
          <w:b/>
          <w:sz w:val="20"/>
        </w:rPr>
        <w:t>Secção I</w:t>
      </w:r>
    </w:p>
    <w:p w:rsidR="003315E0" w:rsidRPr="00B1153A" w:rsidRDefault="003315E0" w:rsidP="003315E0">
      <w:pPr>
        <w:pStyle w:val="Ttulo2"/>
        <w:rPr>
          <w:rFonts w:ascii="Calibri" w:hAnsi="Calibri"/>
          <w:b/>
          <w:sz w:val="20"/>
        </w:rPr>
      </w:pPr>
      <w:r w:rsidRPr="00B1153A">
        <w:rPr>
          <w:rFonts w:ascii="Calibri" w:hAnsi="Calibri"/>
          <w:b/>
          <w:sz w:val="20"/>
        </w:rPr>
        <w:t>Alunos</w:t>
      </w:r>
    </w:p>
    <w:p w:rsidR="003315E0" w:rsidRPr="00B1153A" w:rsidRDefault="003315E0" w:rsidP="003315E0">
      <w:pPr>
        <w:jc w:val="center"/>
        <w:rPr>
          <w:rFonts w:ascii="Calibri" w:hAnsi="Calibri"/>
          <w:b/>
          <w:sz w:val="20"/>
          <w:szCs w:val="20"/>
        </w:rPr>
      </w:pPr>
    </w:p>
    <w:p w:rsidR="003315E0" w:rsidRPr="00B1153A" w:rsidRDefault="003315E0" w:rsidP="003315E0">
      <w:pPr>
        <w:pStyle w:val="Ttulo2"/>
        <w:rPr>
          <w:rFonts w:ascii="Calibri" w:hAnsi="Calibri"/>
          <w:b/>
          <w:sz w:val="20"/>
        </w:rPr>
      </w:pPr>
      <w:r w:rsidRPr="00B1153A">
        <w:rPr>
          <w:rFonts w:ascii="Calibri" w:hAnsi="Calibri"/>
          <w:b/>
          <w:sz w:val="20"/>
        </w:rPr>
        <w:t>Subsecção I</w:t>
      </w:r>
    </w:p>
    <w:p w:rsidR="003315E0" w:rsidRPr="00B1153A" w:rsidRDefault="003315E0" w:rsidP="003315E0">
      <w:pPr>
        <w:pStyle w:val="Ttulo4"/>
        <w:rPr>
          <w:rFonts w:ascii="Calibri" w:hAnsi="Calibri"/>
          <w:b/>
          <w:sz w:val="20"/>
        </w:rPr>
      </w:pPr>
      <w:r w:rsidRPr="00B1153A">
        <w:rPr>
          <w:rFonts w:ascii="Calibri" w:hAnsi="Calibri"/>
          <w:b/>
          <w:sz w:val="20"/>
        </w:rPr>
        <w:t>Direitos e deveres</w:t>
      </w:r>
    </w:p>
    <w:p w:rsidR="003315E0" w:rsidRPr="00B1153A" w:rsidRDefault="003315E0" w:rsidP="003315E0">
      <w:pPr>
        <w:pStyle w:val="Ttulo4"/>
        <w:rPr>
          <w:rFonts w:ascii="Calibri" w:hAnsi="Calibri"/>
          <w:sz w:val="20"/>
        </w:rPr>
      </w:pPr>
    </w:p>
    <w:p w:rsidR="003315E0" w:rsidRPr="00B1153A" w:rsidRDefault="003315E0" w:rsidP="003315E0">
      <w:pPr>
        <w:pStyle w:val="Ttulo4"/>
        <w:rPr>
          <w:rFonts w:ascii="Calibri" w:hAnsi="Calibri"/>
          <w:sz w:val="20"/>
        </w:rPr>
      </w:pPr>
      <w:r>
        <w:rPr>
          <w:rFonts w:ascii="Calibri" w:hAnsi="Calibri"/>
          <w:sz w:val="20"/>
        </w:rPr>
        <w:t>Artigo 120</w:t>
      </w:r>
      <w:r w:rsidRPr="00B1153A">
        <w:rPr>
          <w:rFonts w:ascii="Calibri" w:hAnsi="Calibri"/>
          <w:sz w:val="20"/>
        </w:rPr>
        <w:t>º</w:t>
      </w:r>
    </w:p>
    <w:p w:rsidR="003315E0" w:rsidRPr="00B1153A" w:rsidRDefault="003315E0" w:rsidP="003315E0">
      <w:pPr>
        <w:pStyle w:val="Ttulo4"/>
        <w:rPr>
          <w:rFonts w:ascii="Calibri" w:hAnsi="Calibri"/>
          <w:sz w:val="20"/>
        </w:rPr>
      </w:pPr>
      <w:r w:rsidRPr="00B1153A">
        <w:rPr>
          <w:rFonts w:ascii="Calibri" w:hAnsi="Calibri"/>
          <w:sz w:val="20"/>
        </w:rPr>
        <w:t>Direitos do aluno</w:t>
      </w:r>
    </w:p>
    <w:p w:rsidR="003315E0" w:rsidRPr="00B1153A" w:rsidRDefault="003315E0" w:rsidP="003315E0">
      <w:pPr>
        <w:jc w:val="center"/>
        <w:rPr>
          <w:rFonts w:ascii="Calibri" w:hAnsi="Calibri"/>
          <w:sz w:val="20"/>
          <w:szCs w:val="20"/>
        </w:rPr>
      </w:pPr>
    </w:p>
    <w:p w:rsidR="003315E0" w:rsidRPr="00EA0AF7" w:rsidRDefault="003315E0" w:rsidP="003315E0">
      <w:pPr>
        <w:numPr>
          <w:ilvl w:val="0"/>
          <w:numId w:val="107"/>
        </w:numPr>
        <w:jc w:val="both"/>
        <w:rPr>
          <w:rFonts w:asciiTheme="minorHAnsi" w:hAnsiTheme="minorHAnsi" w:cstheme="minorHAnsi"/>
          <w:sz w:val="20"/>
          <w:szCs w:val="20"/>
        </w:rPr>
      </w:pPr>
      <w:r w:rsidRPr="00EA0AF7">
        <w:rPr>
          <w:rFonts w:asciiTheme="minorHAnsi" w:hAnsiTheme="minorHAnsi" w:cstheme="minorHAnsi"/>
          <w:sz w:val="20"/>
          <w:szCs w:val="20"/>
        </w:rPr>
        <w:t>São direitos do aluno:</w:t>
      </w:r>
    </w:p>
    <w:p w:rsidR="003315E0" w:rsidRPr="00EA0AF7" w:rsidRDefault="003315E0" w:rsidP="003315E0">
      <w:pPr>
        <w:ind w:left="283"/>
        <w:jc w:val="both"/>
        <w:rPr>
          <w:rFonts w:asciiTheme="minorHAnsi" w:hAnsiTheme="minorHAnsi" w:cstheme="minorHAnsi"/>
          <w:sz w:val="20"/>
          <w:szCs w:val="20"/>
        </w:rPr>
      </w:pPr>
    </w:p>
    <w:p w:rsidR="003315E0" w:rsidRPr="003315E0" w:rsidRDefault="003315E0" w:rsidP="003315E0">
      <w:pPr>
        <w:numPr>
          <w:ilvl w:val="0"/>
          <w:numId w:val="112"/>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ser</w:t>
      </w:r>
      <w:proofErr w:type="gramEnd"/>
      <w:r w:rsidRPr="003315E0">
        <w:rPr>
          <w:rFonts w:asciiTheme="minorHAnsi" w:hAnsiTheme="minorHAnsi" w:cstheme="minorHAnsi"/>
          <w:sz w:val="20"/>
          <w:szCs w:val="20"/>
        </w:rPr>
        <w:t xml:space="preserve"> tratado com respeito e correcção por qualquer membro da comunidade educativa.</w:t>
      </w:r>
    </w:p>
    <w:p w:rsidR="003315E0" w:rsidRPr="003315E0" w:rsidRDefault="003315E0" w:rsidP="003315E0">
      <w:pPr>
        <w:numPr>
          <w:ilvl w:val="0"/>
          <w:numId w:val="112"/>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usufruir</w:t>
      </w:r>
      <w:proofErr w:type="gramEnd"/>
      <w:r w:rsidRPr="003315E0">
        <w:rPr>
          <w:rFonts w:asciiTheme="minorHAnsi" w:hAnsiTheme="minorHAnsi" w:cstheme="minorHAnsi"/>
          <w:sz w:val="20"/>
          <w:szCs w:val="20"/>
        </w:rPr>
        <w:t xml:space="preserve"> do ensino e de uma educação de qualidade de acordo com o previsto na lei, em condições de efectiva igualdade de oportunidades no acesso, de forma a proporcionar a realização de aprendizagens bem sucedidas;</w:t>
      </w:r>
    </w:p>
    <w:p w:rsidR="003315E0" w:rsidRPr="003315E0" w:rsidRDefault="003315E0" w:rsidP="003315E0">
      <w:pPr>
        <w:numPr>
          <w:ilvl w:val="0"/>
          <w:numId w:val="112"/>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usufruir</w:t>
      </w:r>
      <w:proofErr w:type="gramEnd"/>
      <w:r w:rsidRPr="003315E0">
        <w:rPr>
          <w:rFonts w:asciiTheme="minorHAnsi" w:hAnsiTheme="minorHAnsi" w:cstheme="minorHAnsi"/>
          <w:sz w:val="20"/>
          <w:szCs w:val="20"/>
        </w:rPr>
        <w:t xml:space="preserve"> do ambiente e projecto educativo que proporcionem as condições para o seu pleno desenvolvimento físico, intelectual, moral, cultural e cívico, para a formação da sua personalidade;</w:t>
      </w:r>
    </w:p>
    <w:p w:rsidR="003315E0" w:rsidRPr="003315E0" w:rsidRDefault="003315E0" w:rsidP="003315E0">
      <w:pPr>
        <w:numPr>
          <w:ilvl w:val="0"/>
          <w:numId w:val="112"/>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ver</w:t>
      </w:r>
      <w:proofErr w:type="gramEnd"/>
      <w:r w:rsidRPr="003315E0">
        <w:rPr>
          <w:rFonts w:asciiTheme="minorHAnsi" w:hAnsiTheme="minorHAnsi" w:cstheme="minorHAnsi"/>
          <w:sz w:val="20"/>
          <w:szCs w:val="20"/>
        </w:rPr>
        <w:t xml:space="preserve"> reconhecidos e valorizados o mérito, a dedicação, a assiduidade e o esforço no trabalho e no desempenho escolar e ser estimulado nesse sentido;</w:t>
      </w:r>
    </w:p>
    <w:p w:rsidR="003315E0" w:rsidRPr="003315E0" w:rsidRDefault="003315E0" w:rsidP="003315E0">
      <w:pPr>
        <w:numPr>
          <w:ilvl w:val="0"/>
          <w:numId w:val="112"/>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ver</w:t>
      </w:r>
      <w:proofErr w:type="gramEnd"/>
      <w:r w:rsidRPr="003315E0">
        <w:rPr>
          <w:rFonts w:asciiTheme="minorHAnsi" w:hAnsiTheme="minorHAnsi" w:cstheme="minorHAnsi"/>
          <w:sz w:val="20"/>
          <w:szCs w:val="20"/>
        </w:rPr>
        <w:t xml:space="preserve"> reconhecido o empenhamento em acções meritórias, em favor da comunidade em que está inserido ou da sociedade em geral, praticadas na escola ou fora dela, e ser estimulado nesse sentido;</w:t>
      </w:r>
    </w:p>
    <w:p w:rsidR="003315E0" w:rsidRPr="003315E0" w:rsidRDefault="003315E0" w:rsidP="003315E0">
      <w:pPr>
        <w:numPr>
          <w:ilvl w:val="0"/>
          <w:numId w:val="112"/>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usufruir</w:t>
      </w:r>
      <w:proofErr w:type="gramEnd"/>
      <w:r w:rsidRPr="003315E0">
        <w:rPr>
          <w:rFonts w:asciiTheme="minorHAnsi" w:hAnsiTheme="minorHAnsi" w:cstheme="minorHAnsi"/>
          <w:sz w:val="20"/>
          <w:szCs w:val="20"/>
        </w:rPr>
        <w:t xml:space="preserve"> de um horário escolar adequado ao ano frequentado, bem como de uma planificação equilibrada das actividades curriculares e extracurriculares, nomeadamente as que contribuem para o desenvolvimento cultural da comunidade;</w:t>
      </w:r>
    </w:p>
    <w:p w:rsidR="003315E0" w:rsidRPr="003315E0" w:rsidRDefault="003315E0" w:rsidP="003315E0">
      <w:pPr>
        <w:numPr>
          <w:ilvl w:val="0"/>
          <w:numId w:val="112"/>
        </w:numPr>
        <w:ind w:left="709" w:hanging="284"/>
        <w:jc w:val="both"/>
        <w:rPr>
          <w:rFonts w:asciiTheme="minorHAnsi" w:hAnsiTheme="minorHAnsi" w:cstheme="minorHAnsi"/>
          <w:sz w:val="20"/>
          <w:szCs w:val="20"/>
        </w:rPr>
      </w:pPr>
      <w:proofErr w:type="gramStart"/>
      <w:r w:rsidRPr="003315E0">
        <w:rPr>
          <w:rFonts w:asciiTheme="minorHAnsi" w:hAnsiTheme="minorHAnsi" w:cstheme="minorHAnsi"/>
          <w:sz w:val="20"/>
          <w:szCs w:val="20"/>
        </w:rPr>
        <w:t>ver</w:t>
      </w:r>
      <w:proofErr w:type="gramEnd"/>
      <w:r w:rsidRPr="003315E0">
        <w:rPr>
          <w:rFonts w:asciiTheme="minorHAnsi" w:hAnsiTheme="minorHAnsi" w:cstheme="minorHAnsi"/>
          <w:sz w:val="20"/>
          <w:szCs w:val="20"/>
        </w:rPr>
        <w:t xml:space="preserve"> salvaguardada a sua segurança na frequência escola e respeitada a sua integridade física e moral;</w:t>
      </w:r>
    </w:p>
    <w:p w:rsidR="003315E0" w:rsidRPr="003315E0" w:rsidRDefault="003315E0" w:rsidP="003315E0">
      <w:pPr>
        <w:numPr>
          <w:ilvl w:val="0"/>
          <w:numId w:val="112"/>
        </w:numPr>
        <w:ind w:left="709" w:hanging="284"/>
        <w:jc w:val="both"/>
        <w:rPr>
          <w:rFonts w:asciiTheme="minorHAnsi" w:hAnsiTheme="minorHAnsi" w:cstheme="minorHAnsi"/>
          <w:sz w:val="20"/>
          <w:szCs w:val="20"/>
        </w:rPr>
      </w:pPr>
      <w:proofErr w:type="gramStart"/>
      <w:r w:rsidRPr="003315E0">
        <w:rPr>
          <w:rFonts w:asciiTheme="minorHAnsi" w:hAnsiTheme="minorHAnsi" w:cstheme="minorHAnsi"/>
          <w:sz w:val="20"/>
          <w:szCs w:val="20"/>
        </w:rPr>
        <w:t>ser</w:t>
      </w:r>
      <w:proofErr w:type="gramEnd"/>
      <w:r w:rsidRPr="003315E0">
        <w:rPr>
          <w:rFonts w:asciiTheme="minorHAnsi" w:hAnsiTheme="minorHAnsi" w:cstheme="minorHAnsi"/>
          <w:sz w:val="20"/>
          <w:szCs w:val="20"/>
        </w:rPr>
        <w:t xml:space="preserve"> assistido, de forma pronta e adequada, em caso de acidente ou doença súbita, ocorrido ou manifestada no decorrer das actividades escolares;</w:t>
      </w:r>
    </w:p>
    <w:p w:rsidR="003315E0" w:rsidRPr="003315E0" w:rsidRDefault="003315E0" w:rsidP="003315E0">
      <w:pPr>
        <w:numPr>
          <w:ilvl w:val="0"/>
          <w:numId w:val="112"/>
        </w:numPr>
        <w:ind w:left="709" w:hanging="284"/>
        <w:jc w:val="both"/>
        <w:rPr>
          <w:rFonts w:asciiTheme="minorHAnsi" w:hAnsiTheme="minorHAnsi" w:cstheme="minorHAnsi"/>
          <w:sz w:val="20"/>
          <w:szCs w:val="20"/>
        </w:rPr>
      </w:pPr>
      <w:proofErr w:type="gramStart"/>
      <w:r w:rsidRPr="003315E0">
        <w:rPr>
          <w:rFonts w:asciiTheme="minorHAnsi" w:hAnsiTheme="minorHAnsi" w:cstheme="minorHAnsi"/>
          <w:sz w:val="20"/>
          <w:szCs w:val="20"/>
        </w:rPr>
        <w:t>ver</w:t>
      </w:r>
      <w:proofErr w:type="gramEnd"/>
      <w:r w:rsidRPr="003315E0">
        <w:rPr>
          <w:rFonts w:asciiTheme="minorHAnsi" w:hAnsiTheme="minorHAnsi" w:cstheme="minorHAnsi"/>
          <w:sz w:val="20"/>
          <w:szCs w:val="20"/>
        </w:rPr>
        <w:t xml:space="preserve"> garantida a confidencialidade dos elementos e informações constantes do seu processo individual, de natureza pessoal ou familiar;</w:t>
      </w:r>
    </w:p>
    <w:p w:rsidR="003315E0" w:rsidRPr="003315E0" w:rsidRDefault="003315E0" w:rsidP="003315E0">
      <w:pPr>
        <w:numPr>
          <w:ilvl w:val="0"/>
          <w:numId w:val="112"/>
        </w:numPr>
        <w:ind w:left="709" w:hanging="284"/>
        <w:jc w:val="both"/>
        <w:rPr>
          <w:rFonts w:asciiTheme="minorHAnsi" w:hAnsiTheme="minorHAnsi" w:cstheme="minorHAnsi"/>
          <w:sz w:val="20"/>
          <w:szCs w:val="20"/>
        </w:rPr>
      </w:pPr>
      <w:proofErr w:type="gramStart"/>
      <w:r w:rsidRPr="003315E0">
        <w:rPr>
          <w:rFonts w:asciiTheme="minorHAnsi" w:hAnsiTheme="minorHAnsi" w:cstheme="minorHAnsi"/>
          <w:sz w:val="20"/>
          <w:szCs w:val="20"/>
        </w:rPr>
        <w:t>utilizar</w:t>
      </w:r>
      <w:proofErr w:type="gramEnd"/>
      <w:r w:rsidRPr="003315E0">
        <w:rPr>
          <w:rFonts w:asciiTheme="minorHAnsi" w:hAnsiTheme="minorHAnsi" w:cstheme="minorHAnsi"/>
          <w:sz w:val="20"/>
          <w:szCs w:val="20"/>
        </w:rPr>
        <w:t xml:space="preserve"> as instalações a si destinadas e outras com a devida autorização;</w:t>
      </w:r>
    </w:p>
    <w:p w:rsidR="003315E0" w:rsidRPr="003315E0" w:rsidRDefault="003315E0" w:rsidP="003315E0">
      <w:pPr>
        <w:numPr>
          <w:ilvl w:val="0"/>
          <w:numId w:val="112"/>
        </w:numPr>
        <w:ind w:left="709" w:hanging="284"/>
        <w:jc w:val="both"/>
        <w:rPr>
          <w:rFonts w:asciiTheme="minorHAnsi" w:hAnsiTheme="minorHAnsi" w:cstheme="minorHAnsi"/>
          <w:sz w:val="20"/>
          <w:szCs w:val="20"/>
        </w:rPr>
      </w:pPr>
      <w:proofErr w:type="gramStart"/>
      <w:r w:rsidRPr="003315E0">
        <w:rPr>
          <w:rFonts w:asciiTheme="minorHAnsi" w:hAnsiTheme="minorHAnsi" w:cstheme="minorHAnsi"/>
          <w:sz w:val="20"/>
          <w:szCs w:val="20"/>
        </w:rPr>
        <w:t>participar</w:t>
      </w:r>
      <w:proofErr w:type="gramEnd"/>
      <w:r w:rsidRPr="003315E0">
        <w:rPr>
          <w:rFonts w:asciiTheme="minorHAnsi" w:hAnsiTheme="minorHAnsi" w:cstheme="minorHAnsi"/>
          <w:sz w:val="20"/>
          <w:szCs w:val="20"/>
        </w:rPr>
        <w:t>, através dos seus representantes, nos termos da lei, nos órgãos de administração e gestão da escola, na criação e execução do respectivo projecto educativo, bem como na elaboração do regulamento interno;</w:t>
      </w:r>
    </w:p>
    <w:p w:rsidR="003315E0" w:rsidRPr="003315E0" w:rsidRDefault="003315E0" w:rsidP="003315E0">
      <w:pPr>
        <w:numPr>
          <w:ilvl w:val="0"/>
          <w:numId w:val="112"/>
        </w:numPr>
        <w:ind w:left="709" w:hanging="284"/>
        <w:jc w:val="both"/>
        <w:rPr>
          <w:rFonts w:asciiTheme="minorHAnsi" w:hAnsiTheme="minorHAnsi" w:cstheme="minorHAnsi"/>
          <w:sz w:val="20"/>
          <w:szCs w:val="20"/>
        </w:rPr>
      </w:pPr>
      <w:proofErr w:type="gramStart"/>
      <w:r w:rsidRPr="003315E0">
        <w:rPr>
          <w:rFonts w:asciiTheme="minorHAnsi" w:hAnsiTheme="minorHAnsi" w:cstheme="minorHAnsi"/>
          <w:sz w:val="20"/>
          <w:szCs w:val="20"/>
        </w:rPr>
        <w:t>apresentar</w:t>
      </w:r>
      <w:proofErr w:type="gramEnd"/>
      <w:r w:rsidRPr="003315E0">
        <w:rPr>
          <w:rFonts w:asciiTheme="minorHAnsi" w:hAnsiTheme="minorHAnsi" w:cstheme="minorHAnsi"/>
          <w:sz w:val="20"/>
          <w:szCs w:val="20"/>
        </w:rPr>
        <w:t xml:space="preserve"> críticas e sugestões relativas ao funcionamento da escola e ser ouvido, em todos os assuntos que lhe digam respeito, seguindo as hierarquias;</w:t>
      </w:r>
    </w:p>
    <w:p w:rsidR="003315E0" w:rsidRPr="003315E0" w:rsidRDefault="003315E0" w:rsidP="003315E0">
      <w:pPr>
        <w:numPr>
          <w:ilvl w:val="0"/>
          <w:numId w:val="112"/>
        </w:numPr>
        <w:ind w:left="709" w:hanging="284"/>
        <w:jc w:val="both"/>
        <w:rPr>
          <w:rFonts w:asciiTheme="minorHAnsi" w:hAnsiTheme="minorHAnsi" w:cstheme="minorHAnsi"/>
          <w:sz w:val="20"/>
          <w:szCs w:val="20"/>
        </w:rPr>
      </w:pPr>
      <w:proofErr w:type="gramStart"/>
      <w:r w:rsidRPr="003315E0">
        <w:rPr>
          <w:rFonts w:asciiTheme="minorHAnsi" w:hAnsiTheme="minorHAnsi" w:cstheme="minorHAnsi"/>
          <w:sz w:val="20"/>
          <w:szCs w:val="20"/>
        </w:rPr>
        <w:t>organizar</w:t>
      </w:r>
      <w:proofErr w:type="gramEnd"/>
      <w:r w:rsidRPr="003315E0">
        <w:rPr>
          <w:rFonts w:asciiTheme="minorHAnsi" w:hAnsiTheme="minorHAnsi" w:cstheme="minorHAnsi"/>
          <w:sz w:val="20"/>
          <w:szCs w:val="20"/>
        </w:rPr>
        <w:t xml:space="preserve"> e participar em iniciativas que promovam a sua formação e ocupação de tempos livres;</w:t>
      </w:r>
    </w:p>
    <w:p w:rsidR="003315E0" w:rsidRPr="003315E0" w:rsidRDefault="003315E0" w:rsidP="003315E0">
      <w:pPr>
        <w:numPr>
          <w:ilvl w:val="0"/>
          <w:numId w:val="112"/>
        </w:numPr>
        <w:ind w:left="709" w:hanging="284"/>
        <w:jc w:val="both"/>
        <w:rPr>
          <w:rFonts w:asciiTheme="minorHAnsi" w:hAnsiTheme="minorHAnsi" w:cstheme="minorHAnsi"/>
          <w:sz w:val="20"/>
          <w:szCs w:val="20"/>
        </w:rPr>
      </w:pPr>
      <w:proofErr w:type="gramStart"/>
      <w:r w:rsidRPr="003315E0">
        <w:rPr>
          <w:rFonts w:asciiTheme="minorHAnsi" w:hAnsiTheme="minorHAnsi" w:cstheme="minorHAnsi"/>
          <w:sz w:val="20"/>
          <w:szCs w:val="20"/>
        </w:rPr>
        <w:t>ser</w:t>
      </w:r>
      <w:proofErr w:type="gramEnd"/>
      <w:r w:rsidRPr="003315E0">
        <w:rPr>
          <w:rFonts w:asciiTheme="minorHAnsi" w:hAnsiTheme="minorHAnsi" w:cstheme="minorHAnsi"/>
          <w:sz w:val="20"/>
          <w:szCs w:val="20"/>
        </w:rPr>
        <w:t xml:space="preserve"> informado sobre o Regulamento Interno. No início de cada ano lectivo, o aluno através do Professor Titular/ Director de Turma, analisará os capítulos do regulamento interno que lhe digam respeito. Estes capítulos serão afixados no placard dos alunos ou sala de aula.</w:t>
      </w:r>
    </w:p>
    <w:p w:rsidR="003315E0" w:rsidRPr="003315E0" w:rsidRDefault="003315E0" w:rsidP="003315E0">
      <w:pPr>
        <w:numPr>
          <w:ilvl w:val="0"/>
          <w:numId w:val="112"/>
        </w:numPr>
        <w:ind w:left="709" w:hanging="284"/>
        <w:jc w:val="both"/>
        <w:rPr>
          <w:rFonts w:asciiTheme="minorHAnsi" w:hAnsiTheme="minorHAnsi" w:cstheme="minorHAnsi"/>
          <w:sz w:val="20"/>
          <w:szCs w:val="20"/>
        </w:rPr>
      </w:pPr>
      <w:proofErr w:type="gramStart"/>
      <w:r w:rsidRPr="003315E0">
        <w:rPr>
          <w:rFonts w:asciiTheme="minorHAnsi" w:hAnsiTheme="minorHAnsi" w:cstheme="minorHAnsi"/>
          <w:sz w:val="20"/>
          <w:szCs w:val="20"/>
        </w:rPr>
        <w:t>eleger</w:t>
      </w:r>
      <w:proofErr w:type="gramEnd"/>
      <w:r w:rsidRPr="003315E0">
        <w:rPr>
          <w:rFonts w:asciiTheme="minorHAnsi" w:hAnsiTheme="minorHAnsi" w:cstheme="minorHAnsi"/>
          <w:sz w:val="20"/>
          <w:szCs w:val="20"/>
        </w:rPr>
        <w:t xml:space="preserve"> e ser eleito para órgãos, cargos e demais funções de representação no âmbito da escola, nos termos da legislação em vigor;</w:t>
      </w:r>
    </w:p>
    <w:p w:rsidR="003315E0" w:rsidRPr="003315E0" w:rsidRDefault="003315E0" w:rsidP="003315E0">
      <w:pPr>
        <w:pStyle w:val="PargrafodaLista"/>
        <w:numPr>
          <w:ilvl w:val="0"/>
          <w:numId w:val="112"/>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ter</w:t>
      </w:r>
      <w:proofErr w:type="gramEnd"/>
      <w:r w:rsidRPr="003315E0">
        <w:rPr>
          <w:rFonts w:asciiTheme="minorHAnsi" w:hAnsiTheme="minorHAnsi" w:cstheme="minorHAnsi"/>
          <w:sz w:val="20"/>
          <w:szCs w:val="20"/>
        </w:rPr>
        <w:t xml:space="preserve"> conhecimento do que se passa na escola e lhe diz respeito através de avisos lidos ou afixados no placar dos alunos, durante oito dias;</w:t>
      </w:r>
    </w:p>
    <w:p w:rsidR="003315E0" w:rsidRPr="003315E0" w:rsidRDefault="003315E0" w:rsidP="003315E0">
      <w:pPr>
        <w:pStyle w:val="PargrafodaLista"/>
        <w:numPr>
          <w:ilvl w:val="0"/>
          <w:numId w:val="112"/>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propor</w:t>
      </w:r>
      <w:proofErr w:type="gramEnd"/>
      <w:r w:rsidRPr="003315E0">
        <w:rPr>
          <w:rFonts w:asciiTheme="minorHAnsi" w:hAnsiTheme="minorHAnsi" w:cstheme="minorHAnsi"/>
          <w:sz w:val="20"/>
          <w:szCs w:val="20"/>
        </w:rPr>
        <w:t xml:space="preserve"> iniciativas tendentes à concretização dos objectivos culturais e formativos da escola;</w:t>
      </w:r>
    </w:p>
    <w:p w:rsidR="003315E0" w:rsidRPr="003315E0" w:rsidRDefault="003315E0" w:rsidP="003315E0">
      <w:pPr>
        <w:pStyle w:val="PargrafodaLista"/>
        <w:numPr>
          <w:ilvl w:val="0"/>
          <w:numId w:val="112"/>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receber</w:t>
      </w:r>
      <w:proofErr w:type="gramEnd"/>
      <w:r w:rsidRPr="003315E0">
        <w:rPr>
          <w:rFonts w:asciiTheme="minorHAnsi" w:hAnsiTheme="minorHAnsi" w:cstheme="minorHAnsi"/>
          <w:sz w:val="20"/>
          <w:szCs w:val="20"/>
        </w:rPr>
        <w:t xml:space="preserve"> os elementos que lhe permitam fazer, durante o ano, uma auto-avaliação;</w:t>
      </w:r>
    </w:p>
    <w:p w:rsidR="003315E0" w:rsidRPr="003315E0" w:rsidRDefault="003315E0" w:rsidP="003315E0">
      <w:pPr>
        <w:pStyle w:val="PargrafodaLista"/>
        <w:numPr>
          <w:ilvl w:val="0"/>
          <w:numId w:val="112"/>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ser</w:t>
      </w:r>
      <w:proofErr w:type="gramEnd"/>
      <w:r w:rsidRPr="003315E0">
        <w:rPr>
          <w:rFonts w:asciiTheme="minorHAnsi" w:hAnsiTheme="minorHAnsi" w:cstheme="minorHAnsi"/>
          <w:sz w:val="20"/>
          <w:szCs w:val="20"/>
        </w:rPr>
        <w:t xml:space="preserve"> informado do seu aproveitamento e comportamento;</w:t>
      </w:r>
    </w:p>
    <w:p w:rsidR="003315E0" w:rsidRPr="003315E0" w:rsidRDefault="003315E0" w:rsidP="003315E0">
      <w:pPr>
        <w:pStyle w:val="PargrafodaLista"/>
        <w:numPr>
          <w:ilvl w:val="0"/>
          <w:numId w:val="112"/>
        </w:numPr>
        <w:tabs>
          <w:tab w:val="left" w:pos="851"/>
        </w:tabs>
        <w:jc w:val="both"/>
        <w:rPr>
          <w:rFonts w:asciiTheme="minorHAnsi" w:hAnsiTheme="minorHAnsi" w:cstheme="minorHAnsi"/>
          <w:sz w:val="20"/>
          <w:szCs w:val="20"/>
        </w:rPr>
      </w:pPr>
      <w:proofErr w:type="gramStart"/>
      <w:r w:rsidRPr="003315E0">
        <w:rPr>
          <w:rFonts w:asciiTheme="minorHAnsi" w:hAnsiTheme="minorHAnsi" w:cstheme="minorHAnsi"/>
          <w:sz w:val="20"/>
          <w:szCs w:val="20"/>
        </w:rPr>
        <w:t>receber</w:t>
      </w:r>
      <w:proofErr w:type="gramEnd"/>
      <w:r w:rsidRPr="003315E0">
        <w:rPr>
          <w:rFonts w:asciiTheme="minorHAnsi" w:hAnsiTheme="minorHAnsi" w:cstheme="minorHAnsi"/>
          <w:sz w:val="20"/>
          <w:szCs w:val="20"/>
        </w:rPr>
        <w:t xml:space="preserve"> as fichas de avaliação corrigidas no prazo máximo de 15 dias úteis;</w:t>
      </w:r>
    </w:p>
    <w:p w:rsidR="003315E0" w:rsidRPr="003315E0" w:rsidRDefault="003315E0" w:rsidP="003315E0">
      <w:pPr>
        <w:pStyle w:val="PargrafodaLista"/>
        <w:numPr>
          <w:ilvl w:val="0"/>
          <w:numId w:val="112"/>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dar</w:t>
      </w:r>
      <w:proofErr w:type="gramEnd"/>
      <w:r w:rsidRPr="003315E0">
        <w:rPr>
          <w:rFonts w:asciiTheme="minorHAnsi" w:hAnsiTheme="minorHAnsi" w:cstheme="minorHAnsi"/>
          <w:sz w:val="20"/>
          <w:szCs w:val="20"/>
        </w:rPr>
        <w:t xml:space="preserve"> opinião, de forma responsável, sobre a qualidade dos serviços prestados;</w:t>
      </w:r>
      <w:r w:rsidRPr="003315E0">
        <w:rPr>
          <w:rFonts w:asciiTheme="minorHAnsi" w:hAnsiTheme="minorHAnsi" w:cstheme="minorHAnsi"/>
          <w:sz w:val="20"/>
          <w:szCs w:val="20"/>
        </w:rPr>
        <w:tab/>
      </w:r>
    </w:p>
    <w:p w:rsidR="003315E0" w:rsidRPr="003315E0" w:rsidRDefault="003315E0" w:rsidP="003315E0">
      <w:pPr>
        <w:pStyle w:val="PargrafodaLista"/>
        <w:numPr>
          <w:ilvl w:val="0"/>
          <w:numId w:val="112"/>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ter</w:t>
      </w:r>
      <w:proofErr w:type="gramEnd"/>
      <w:r w:rsidRPr="003315E0">
        <w:rPr>
          <w:rFonts w:asciiTheme="minorHAnsi" w:hAnsiTheme="minorHAnsi" w:cstheme="minorHAnsi"/>
          <w:sz w:val="20"/>
          <w:szCs w:val="20"/>
        </w:rPr>
        <w:t xml:space="preserve"> locais onde guardar, em segurança, os objectos pessoais, nomeadamente em cacifos. Cada aluno recebe, no início do ano, uma chave correspondente ao seu cacifo, pagando a quantia fixada, devendo entregá-la ao director de turma, quando saem deste estabelecimento de ensino (por terem concluído os estudos ou por outro motivo), sendo reembolsado. Sempre que o aluno perca a sua chave, deve comunicar de imediato o facto à funcionária do PBX a fim de se proceder à execução de uma cópia da chave e, se necessário, proceder à substituição da fechadura, sendo-lhe depois entregue nova chave. As despesas resultantes ficam a cargo do aluno;</w:t>
      </w:r>
    </w:p>
    <w:p w:rsidR="003315E0" w:rsidRPr="00EA0AF7" w:rsidRDefault="003315E0" w:rsidP="003315E0">
      <w:pPr>
        <w:ind w:left="709"/>
        <w:jc w:val="both"/>
        <w:rPr>
          <w:rFonts w:asciiTheme="minorHAnsi" w:hAnsiTheme="minorHAnsi" w:cstheme="minorHAnsi"/>
          <w:sz w:val="20"/>
          <w:szCs w:val="20"/>
        </w:rPr>
      </w:pPr>
    </w:p>
    <w:p w:rsidR="003315E0" w:rsidRPr="00EA0AF7" w:rsidRDefault="003315E0" w:rsidP="003315E0">
      <w:pPr>
        <w:numPr>
          <w:ilvl w:val="0"/>
          <w:numId w:val="108"/>
        </w:numPr>
        <w:ind w:left="284" w:hanging="284"/>
        <w:jc w:val="both"/>
        <w:rPr>
          <w:rFonts w:asciiTheme="minorHAnsi" w:hAnsiTheme="minorHAnsi" w:cstheme="minorHAnsi"/>
          <w:sz w:val="20"/>
          <w:szCs w:val="20"/>
        </w:rPr>
      </w:pPr>
      <w:r w:rsidRPr="00EA0AF7">
        <w:rPr>
          <w:rFonts w:asciiTheme="minorHAnsi" w:hAnsiTheme="minorHAnsi" w:cstheme="minorHAnsi"/>
          <w:sz w:val="20"/>
          <w:szCs w:val="20"/>
        </w:rPr>
        <w:t>O aluno tem ainda direito a ser informado sobre todos os assuntos que lhe digam respeito, nomeadamente:</w:t>
      </w:r>
    </w:p>
    <w:p w:rsidR="003315E0" w:rsidRPr="003315E0" w:rsidRDefault="003315E0" w:rsidP="003315E0">
      <w:pPr>
        <w:pStyle w:val="PargrafodaLista"/>
        <w:numPr>
          <w:ilvl w:val="0"/>
          <w:numId w:val="232"/>
        </w:numPr>
        <w:ind w:left="709" w:hanging="283"/>
        <w:jc w:val="both"/>
        <w:rPr>
          <w:rFonts w:asciiTheme="minorHAnsi" w:hAnsiTheme="minorHAnsi" w:cstheme="minorHAnsi"/>
          <w:sz w:val="20"/>
          <w:szCs w:val="20"/>
        </w:rPr>
      </w:pPr>
      <w:proofErr w:type="gramStart"/>
      <w:r w:rsidRPr="004C0483">
        <w:rPr>
          <w:rFonts w:asciiTheme="minorHAnsi" w:hAnsiTheme="minorHAnsi" w:cstheme="minorHAnsi"/>
          <w:sz w:val="20"/>
          <w:szCs w:val="20"/>
        </w:rPr>
        <w:lastRenderedPageBreak/>
        <w:t>modo</w:t>
      </w:r>
      <w:proofErr w:type="gramEnd"/>
      <w:r w:rsidRPr="004C0483">
        <w:rPr>
          <w:rFonts w:asciiTheme="minorHAnsi" w:hAnsiTheme="minorHAnsi" w:cstheme="minorHAnsi"/>
          <w:sz w:val="20"/>
          <w:szCs w:val="20"/>
        </w:rPr>
        <w:t xml:space="preserve"> </w:t>
      </w:r>
      <w:r w:rsidRPr="003315E0">
        <w:rPr>
          <w:rFonts w:asciiTheme="minorHAnsi" w:hAnsiTheme="minorHAnsi" w:cstheme="minorHAnsi"/>
          <w:sz w:val="20"/>
          <w:szCs w:val="20"/>
        </w:rPr>
        <w:t>de organização do seu plano de estudos ou curso, programa e objectivos essenciais de cada disciplina e processos e critérios de avaliação, em linguagem adequada à sua idade e nível de ensino frequentado;</w:t>
      </w:r>
    </w:p>
    <w:p w:rsidR="003315E0" w:rsidRPr="003315E0" w:rsidRDefault="003315E0" w:rsidP="003315E0">
      <w:pPr>
        <w:pStyle w:val="PargrafodaLista"/>
        <w:numPr>
          <w:ilvl w:val="0"/>
          <w:numId w:val="232"/>
        </w:numPr>
        <w:ind w:left="709"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matrícula</w:t>
      </w:r>
      <w:proofErr w:type="gramEnd"/>
      <w:r w:rsidRPr="003315E0">
        <w:rPr>
          <w:rFonts w:asciiTheme="minorHAnsi" w:hAnsiTheme="minorHAnsi" w:cstheme="minorHAnsi"/>
          <w:sz w:val="20"/>
          <w:szCs w:val="20"/>
        </w:rPr>
        <w:t xml:space="preserve"> e regimes de candidatura a apoios </w:t>
      </w:r>
      <w:proofErr w:type="spellStart"/>
      <w:r w:rsidRPr="003315E0">
        <w:rPr>
          <w:rFonts w:asciiTheme="minorHAnsi" w:hAnsiTheme="minorHAnsi" w:cstheme="minorHAnsi"/>
          <w:sz w:val="20"/>
          <w:szCs w:val="20"/>
        </w:rPr>
        <w:t>sócio-educativos</w:t>
      </w:r>
      <w:proofErr w:type="spellEnd"/>
      <w:r w:rsidRPr="003315E0">
        <w:rPr>
          <w:rFonts w:asciiTheme="minorHAnsi" w:hAnsiTheme="minorHAnsi" w:cstheme="minorHAnsi"/>
          <w:sz w:val="20"/>
          <w:szCs w:val="20"/>
        </w:rPr>
        <w:t>;</w:t>
      </w:r>
    </w:p>
    <w:p w:rsidR="003315E0" w:rsidRPr="003315E0" w:rsidRDefault="003315E0" w:rsidP="003315E0">
      <w:pPr>
        <w:pStyle w:val="PargrafodaLista"/>
        <w:numPr>
          <w:ilvl w:val="0"/>
          <w:numId w:val="232"/>
        </w:numPr>
        <w:ind w:left="709"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normas</w:t>
      </w:r>
      <w:proofErr w:type="gramEnd"/>
      <w:r w:rsidRPr="003315E0">
        <w:rPr>
          <w:rFonts w:asciiTheme="minorHAnsi" w:hAnsiTheme="minorHAnsi" w:cstheme="minorHAnsi"/>
          <w:sz w:val="20"/>
          <w:szCs w:val="20"/>
        </w:rPr>
        <w:t xml:space="preserve"> de utilização e de segurança dos materiais e equipamentos da escola e das instalações incluindo o plano de emergência e, em geral sobre todas as actividades e iniciativas relativas ao projecto educativo da escola;</w:t>
      </w:r>
    </w:p>
    <w:p w:rsidR="003315E0" w:rsidRPr="003315E0" w:rsidRDefault="003315E0" w:rsidP="003315E0">
      <w:pPr>
        <w:pStyle w:val="PargrafodaLista"/>
        <w:numPr>
          <w:ilvl w:val="0"/>
          <w:numId w:val="232"/>
        </w:numPr>
        <w:ind w:left="709"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normas</w:t>
      </w:r>
      <w:proofErr w:type="gramEnd"/>
      <w:r w:rsidRPr="003315E0">
        <w:rPr>
          <w:rFonts w:asciiTheme="minorHAnsi" w:hAnsiTheme="minorHAnsi" w:cstheme="minorHAnsi"/>
          <w:sz w:val="20"/>
          <w:szCs w:val="20"/>
        </w:rPr>
        <w:t xml:space="preserve"> de utilização de instalações específicas, designadamente biblioteca, pavilhão, laboratórios, refeitório e bufete;</w:t>
      </w:r>
    </w:p>
    <w:p w:rsidR="003315E0" w:rsidRPr="003315E0" w:rsidRDefault="003315E0" w:rsidP="003315E0">
      <w:pPr>
        <w:pStyle w:val="PargrafodaLista"/>
        <w:numPr>
          <w:ilvl w:val="0"/>
          <w:numId w:val="232"/>
        </w:numPr>
        <w:ind w:left="709"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colaborar</w:t>
      </w:r>
      <w:proofErr w:type="gramEnd"/>
      <w:r w:rsidRPr="003315E0">
        <w:rPr>
          <w:rFonts w:asciiTheme="minorHAnsi" w:hAnsiTheme="minorHAnsi" w:cstheme="minorHAnsi"/>
          <w:sz w:val="20"/>
          <w:szCs w:val="20"/>
        </w:rPr>
        <w:t>, através dos seus representantes, na planificação do projecto curricular de turma bem como na definição de métodos de trabalho a seguir na sua execução.</w:t>
      </w:r>
    </w:p>
    <w:p w:rsidR="003315E0" w:rsidRPr="003315E0" w:rsidRDefault="003315E0" w:rsidP="003315E0">
      <w:pPr>
        <w:pStyle w:val="PargrafodaLista"/>
        <w:numPr>
          <w:ilvl w:val="0"/>
          <w:numId w:val="108"/>
        </w:numPr>
        <w:jc w:val="both"/>
        <w:rPr>
          <w:rFonts w:asciiTheme="minorHAnsi" w:hAnsiTheme="minorHAnsi" w:cstheme="minorHAnsi"/>
          <w:sz w:val="20"/>
          <w:szCs w:val="20"/>
        </w:rPr>
      </w:pPr>
      <w:r w:rsidRPr="003315E0">
        <w:rPr>
          <w:rFonts w:asciiTheme="minorHAnsi" w:hAnsiTheme="minorHAnsi" w:cstheme="minorHAnsi"/>
          <w:sz w:val="20"/>
          <w:szCs w:val="20"/>
        </w:rPr>
        <w:t>O aluno tem ainda direito às seguintes medidas de equidade:</w:t>
      </w:r>
    </w:p>
    <w:p w:rsidR="003315E0" w:rsidRPr="003315E0" w:rsidRDefault="003315E0" w:rsidP="003315E0">
      <w:pPr>
        <w:pStyle w:val="PargrafodaLista"/>
        <w:numPr>
          <w:ilvl w:val="0"/>
          <w:numId w:val="236"/>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beneficiar</w:t>
      </w:r>
      <w:proofErr w:type="gramEnd"/>
      <w:r w:rsidRPr="003315E0">
        <w:rPr>
          <w:rFonts w:asciiTheme="minorHAnsi" w:hAnsiTheme="minorHAnsi" w:cstheme="minorHAnsi"/>
          <w:sz w:val="20"/>
          <w:szCs w:val="20"/>
        </w:rPr>
        <w:t>, no âmbito dos serviços de acção social escolar, de apoios concretos um sistema de apoios que lhe permitam superar ou compensar as carências de tipo sócio - familiar, económico ou cultural que dificultam o acesso à escola ou o processo de aprendizagem;</w:t>
      </w:r>
    </w:p>
    <w:p w:rsidR="003315E0" w:rsidRPr="003315E0" w:rsidRDefault="003315E0" w:rsidP="003315E0">
      <w:pPr>
        <w:pStyle w:val="PargrafodaLista"/>
        <w:numPr>
          <w:ilvl w:val="0"/>
          <w:numId w:val="236"/>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beneficiar</w:t>
      </w:r>
      <w:proofErr w:type="gramEnd"/>
      <w:r w:rsidRPr="003315E0">
        <w:rPr>
          <w:rFonts w:asciiTheme="minorHAnsi" w:hAnsiTheme="minorHAnsi" w:cstheme="minorHAnsi"/>
          <w:sz w:val="20"/>
          <w:szCs w:val="20"/>
        </w:rPr>
        <w:t xml:space="preserve"> de outros apoios específicos, necessários às suas necessidades escolares ou às suas aprendizagens, através dos serviços de psicologia e orientação ou de outros serviços especializados de apoio educativo;</w:t>
      </w:r>
    </w:p>
    <w:p w:rsidR="003315E0" w:rsidRPr="003315E0" w:rsidRDefault="003315E0" w:rsidP="003315E0">
      <w:pPr>
        <w:pStyle w:val="PargrafodaLista"/>
        <w:numPr>
          <w:ilvl w:val="0"/>
          <w:numId w:val="236"/>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beneficiar</w:t>
      </w:r>
      <w:proofErr w:type="gramEnd"/>
      <w:r w:rsidRPr="003315E0">
        <w:rPr>
          <w:rFonts w:asciiTheme="minorHAnsi" w:hAnsiTheme="minorHAnsi" w:cstheme="minorHAnsi"/>
          <w:sz w:val="20"/>
          <w:szCs w:val="20"/>
        </w:rPr>
        <w:t xml:space="preserve"> de apoios educativos adequados às suas necessidades educativas;</w:t>
      </w:r>
    </w:p>
    <w:p w:rsidR="003315E0" w:rsidRPr="003315E0" w:rsidRDefault="003315E0" w:rsidP="003315E0">
      <w:pPr>
        <w:pStyle w:val="PargrafodaLista"/>
        <w:numPr>
          <w:ilvl w:val="0"/>
          <w:numId w:val="236"/>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não</w:t>
      </w:r>
      <w:proofErr w:type="gramEnd"/>
      <w:r w:rsidRPr="003315E0">
        <w:rPr>
          <w:rFonts w:asciiTheme="minorHAnsi" w:hAnsiTheme="minorHAnsi" w:cstheme="minorHAnsi"/>
          <w:sz w:val="20"/>
          <w:szCs w:val="20"/>
        </w:rPr>
        <w:t xml:space="preserve"> ter mais do que uma ficha de avaliação por dia, ou duas por manifesta necessidade pedagógica ou de calendário;</w:t>
      </w:r>
    </w:p>
    <w:p w:rsidR="003315E0" w:rsidRPr="003315E0" w:rsidRDefault="003315E0" w:rsidP="003315E0">
      <w:pPr>
        <w:pStyle w:val="PargrafodaLista"/>
        <w:numPr>
          <w:ilvl w:val="0"/>
          <w:numId w:val="236"/>
        </w:numPr>
        <w:jc w:val="both"/>
        <w:rPr>
          <w:rFonts w:asciiTheme="minorHAnsi" w:hAnsiTheme="minorHAnsi" w:cstheme="minorHAnsi"/>
          <w:sz w:val="20"/>
          <w:szCs w:val="20"/>
        </w:rPr>
      </w:pPr>
      <w:proofErr w:type="gramStart"/>
      <w:r w:rsidRPr="003315E0">
        <w:rPr>
          <w:rFonts w:asciiTheme="minorHAnsi" w:hAnsiTheme="minorHAnsi" w:cstheme="minorHAnsi"/>
          <w:sz w:val="20"/>
          <w:szCs w:val="20"/>
        </w:rPr>
        <w:t>participar</w:t>
      </w:r>
      <w:proofErr w:type="gramEnd"/>
      <w:r w:rsidRPr="003315E0">
        <w:rPr>
          <w:rFonts w:asciiTheme="minorHAnsi" w:hAnsiTheme="minorHAnsi" w:cstheme="minorHAnsi"/>
          <w:sz w:val="20"/>
          <w:szCs w:val="20"/>
        </w:rPr>
        <w:t xml:space="preserve"> no processo de avaliação, nomeadamente através dos mecanismos de auto e </w:t>
      </w:r>
      <w:proofErr w:type="spellStart"/>
      <w:r w:rsidRPr="003315E0">
        <w:rPr>
          <w:rFonts w:asciiTheme="minorHAnsi" w:hAnsiTheme="minorHAnsi" w:cstheme="minorHAnsi"/>
          <w:sz w:val="20"/>
          <w:szCs w:val="20"/>
        </w:rPr>
        <w:t>hetero</w:t>
      </w:r>
      <w:proofErr w:type="spellEnd"/>
      <w:r w:rsidRPr="003315E0">
        <w:rPr>
          <w:rFonts w:asciiTheme="minorHAnsi" w:hAnsiTheme="minorHAnsi" w:cstheme="minorHAnsi"/>
          <w:sz w:val="20"/>
          <w:szCs w:val="20"/>
        </w:rPr>
        <w:t xml:space="preserve"> – avaliação.</w:t>
      </w:r>
    </w:p>
    <w:p w:rsidR="003315E0" w:rsidRPr="003315E0" w:rsidRDefault="003315E0" w:rsidP="003315E0">
      <w:pPr>
        <w:pStyle w:val="p1"/>
        <w:widowControl/>
        <w:tabs>
          <w:tab w:val="clear" w:pos="720"/>
        </w:tabs>
        <w:spacing w:line="240" w:lineRule="auto"/>
        <w:ind w:left="709" w:hanging="283"/>
        <w:rPr>
          <w:rFonts w:asciiTheme="minorHAnsi" w:hAnsiTheme="minorHAnsi" w:cstheme="minorHAnsi"/>
          <w:sz w:val="20"/>
        </w:rPr>
      </w:pPr>
    </w:p>
    <w:p w:rsidR="003315E0" w:rsidRPr="003315E0" w:rsidRDefault="003315E0" w:rsidP="003315E0">
      <w:pPr>
        <w:pStyle w:val="Ttulo4"/>
        <w:rPr>
          <w:rFonts w:asciiTheme="minorHAnsi" w:hAnsiTheme="minorHAnsi" w:cstheme="minorHAnsi"/>
          <w:sz w:val="20"/>
        </w:rPr>
      </w:pPr>
      <w:r w:rsidRPr="003315E0">
        <w:rPr>
          <w:rFonts w:asciiTheme="minorHAnsi" w:hAnsiTheme="minorHAnsi" w:cstheme="minorHAnsi"/>
          <w:sz w:val="20"/>
        </w:rPr>
        <w:t>Artigo 121º</w:t>
      </w:r>
    </w:p>
    <w:p w:rsidR="003315E0" w:rsidRPr="003315E0" w:rsidRDefault="003315E0" w:rsidP="003315E0">
      <w:pPr>
        <w:pStyle w:val="Ttulo4"/>
        <w:rPr>
          <w:rFonts w:asciiTheme="minorHAnsi" w:hAnsiTheme="minorHAnsi" w:cstheme="minorHAnsi"/>
          <w:sz w:val="20"/>
        </w:rPr>
      </w:pPr>
      <w:r w:rsidRPr="003315E0">
        <w:rPr>
          <w:rFonts w:asciiTheme="minorHAnsi" w:hAnsiTheme="minorHAnsi" w:cstheme="minorHAnsi"/>
          <w:sz w:val="20"/>
        </w:rPr>
        <w:t xml:space="preserve">Representação dos </w:t>
      </w:r>
      <w:proofErr w:type="gramStart"/>
      <w:r w:rsidRPr="003315E0">
        <w:rPr>
          <w:rFonts w:asciiTheme="minorHAnsi" w:hAnsiTheme="minorHAnsi" w:cstheme="minorHAnsi"/>
          <w:sz w:val="20"/>
        </w:rPr>
        <w:t>Alunos   Reuniões</w:t>
      </w:r>
      <w:proofErr w:type="gramEnd"/>
      <w:r w:rsidRPr="003315E0">
        <w:rPr>
          <w:rFonts w:asciiTheme="minorHAnsi" w:hAnsiTheme="minorHAnsi" w:cstheme="minorHAnsi"/>
          <w:sz w:val="20"/>
        </w:rPr>
        <w:t xml:space="preserve"> de turma</w:t>
      </w:r>
    </w:p>
    <w:p w:rsidR="003315E0" w:rsidRPr="003315E0" w:rsidRDefault="003315E0" w:rsidP="003315E0">
      <w:pPr>
        <w:jc w:val="both"/>
        <w:rPr>
          <w:rFonts w:asciiTheme="minorHAnsi" w:hAnsiTheme="minorHAnsi" w:cstheme="minorHAnsi"/>
          <w:sz w:val="20"/>
          <w:szCs w:val="20"/>
        </w:rPr>
      </w:pPr>
    </w:p>
    <w:p w:rsidR="003315E0" w:rsidRPr="003315E0" w:rsidRDefault="003315E0" w:rsidP="003315E0">
      <w:pPr>
        <w:pStyle w:val="p11"/>
        <w:numPr>
          <w:ilvl w:val="2"/>
          <w:numId w:val="233"/>
        </w:numPr>
        <w:tabs>
          <w:tab w:val="clear" w:pos="760"/>
          <w:tab w:val="clear" w:pos="2406"/>
        </w:tabs>
        <w:spacing w:line="240" w:lineRule="auto"/>
        <w:ind w:left="284" w:hanging="284"/>
        <w:rPr>
          <w:rFonts w:asciiTheme="minorHAnsi" w:hAnsiTheme="minorHAnsi" w:cstheme="minorHAnsi"/>
          <w:sz w:val="20"/>
        </w:rPr>
      </w:pPr>
      <w:r w:rsidRPr="003315E0">
        <w:rPr>
          <w:rFonts w:asciiTheme="minorHAnsi" w:hAnsiTheme="minorHAnsi" w:cstheme="minorHAnsi"/>
          <w:sz w:val="20"/>
        </w:rPr>
        <w:t>Os alunos podem reunir-se em assembleia de alunos ou assembleia-geral e são representados pela associação de estudantes, delegado ou subdelegado de turma e pela assembleia de delegados de turma, nos termos da lei e do Regulamento Interno da Escola.</w:t>
      </w:r>
    </w:p>
    <w:p w:rsidR="003315E0" w:rsidRPr="003315E0" w:rsidRDefault="003315E0" w:rsidP="003315E0">
      <w:pPr>
        <w:pStyle w:val="p11"/>
        <w:numPr>
          <w:ilvl w:val="2"/>
          <w:numId w:val="233"/>
        </w:numPr>
        <w:tabs>
          <w:tab w:val="clear" w:pos="760"/>
          <w:tab w:val="clear" w:pos="2406"/>
        </w:tabs>
        <w:spacing w:line="240" w:lineRule="auto"/>
        <w:ind w:left="284" w:hanging="284"/>
        <w:rPr>
          <w:rFonts w:asciiTheme="minorHAnsi" w:hAnsiTheme="minorHAnsi" w:cstheme="minorHAnsi"/>
          <w:iCs/>
          <w:sz w:val="20"/>
        </w:rPr>
      </w:pPr>
      <w:r w:rsidRPr="003315E0">
        <w:rPr>
          <w:rFonts w:asciiTheme="minorHAnsi" w:hAnsiTheme="minorHAnsi" w:cstheme="minorHAnsi"/>
          <w:sz w:val="20"/>
        </w:rPr>
        <w:t>A Associação de Estudantes tem o direito de solicitar ao Director da Escola ou do agrupamento de escola, a realização de reuniões para apreciação de matérias relacionadas com o funcionamento da escola.</w:t>
      </w:r>
    </w:p>
    <w:p w:rsidR="003315E0" w:rsidRPr="003315E0" w:rsidRDefault="003315E0" w:rsidP="003315E0">
      <w:pPr>
        <w:pStyle w:val="p11"/>
        <w:numPr>
          <w:ilvl w:val="2"/>
          <w:numId w:val="233"/>
        </w:numPr>
        <w:tabs>
          <w:tab w:val="clear" w:pos="760"/>
          <w:tab w:val="clear" w:pos="2406"/>
        </w:tabs>
        <w:spacing w:line="240" w:lineRule="auto"/>
        <w:ind w:left="284" w:hanging="284"/>
        <w:rPr>
          <w:rFonts w:asciiTheme="minorHAnsi" w:hAnsiTheme="minorHAnsi" w:cstheme="minorHAnsi"/>
          <w:iCs/>
          <w:sz w:val="20"/>
        </w:rPr>
      </w:pPr>
      <w:r w:rsidRPr="003315E0">
        <w:rPr>
          <w:rFonts w:asciiTheme="minorHAnsi" w:hAnsiTheme="minorHAnsi" w:cstheme="minorHAnsi"/>
          <w:sz w:val="20"/>
        </w:rPr>
        <w:t>O delegado e subdelegado de turma têm o direito de solicitar a realização de reuniões da turma para apreciação de matérias relacionadas com o funcionamento da turma, sem prejuízo do cumprimento das actividades lectivas.</w:t>
      </w:r>
    </w:p>
    <w:p w:rsidR="003315E0" w:rsidRPr="003315E0" w:rsidRDefault="003315E0" w:rsidP="003315E0">
      <w:pPr>
        <w:pStyle w:val="p11"/>
        <w:numPr>
          <w:ilvl w:val="2"/>
          <w:numId w:val="233"/>
        </w:numPr>
        <w:tabs>
          <w:tab w:val="clear" w:pos="2406"/>
        </w:tabs>
        <w:spacing w:line="240" w:lineRule="auto"/>
        <w:ind w:left="284" w:hanging="284"/>
        <w:rPr>
          <w:rFonts w:asciiTheme="minorHAnsi" w:hAnsiTheme="minorHAnsi" w:cstheme="minorHAnsi"/>
          <w:iCs/>
          <w:sz w:val="20"/>
        </w:rPr>
      </w:pPr>
      <w:r w:rsidRPr="003315E0">
        <w:rPr>
          <w:rFonts w:asciiTheme="minorHAnsi" w:hAnsiTheme="minorHAnsi" w:cstheme="minorHAnsi"/>
          <w:iCs/>
          <w:sz w:val="20"/>
        </w:rPr>
        <w:t>Para efeitos do estabelecido no número anterior, devem ser observados os seguintes procedimentos:</w:t>
      </w:r>
    </w:p>
    <w:p w:rsidR="003315E0" w:rsidRPr="003315E0" w:rsidRDefault="003315E0" w:rsidP="003315E0">
      <w:pPr>
        <w:pStyle w:val="p8"/>
        <w:numPr>
          <w:ilvl w:val="0"/>
          <w:numId w:val="234"/>
        </w:numPr>
        <w:tabs>
          <w:tab w:val="clear" w:pos="760"/>
          <w:tab w:val="clear" w:pos="1140"/>
        </w:tabs>
        <w:spacing w:line="240" w:lineRule="auto"/>
        <w:ind w:left="567" w:hanging="283"/>
        <w:rPr>
          <w:rFonts w:asciiTheme="minorHAnsi" w:hAnsiTheme="minorHAnsi" w:cstheme="minorHAnsi"/>
          <w:sz w:val="20"/>
        </w:rPr>
      </w:pPr>
      <w:proofErr w:type="gramStart"/>
      <w:r w:rsidRPr="003315E0">
        <w:rPr>
          <w:rFonts w:asciiTheme="minorHAnsi" w:hAnsiTheme="minorHAnsi" w:cstheme="minorHAnsi"/>
          <w:sz w:val="20"/>
        </w:rPr>
        <w:t>o</w:t>
      </w:r>
      <w:proofErr w:type="gramEnd"/>
      <w:r w:rsidRPr="003315E0">
        <w:rPr>
          <w:rFonts w:asciiTheme="minorHAnsi" w:hAnsiTheme="minorHAnsi" w:cstheme="minorHAnsi"/>
          <w:sz w:val="20"/>
        </w:rPr>
        <w:t xml:space="preserve"> pedido é apresentado ao respec</w:t>
      </w:r>
      <w:r w:rsidRPr="003315E0">
        <w:rPr>
          <w:rFonts w:asciiTheme="minorHAnsi" w:hAnsiTheme="minorHAnsi" w:cstheme="minorHAnsi"/>
          <w:sz w:val="20"/>
        </w:rPr>
        <w:softHyphen/>
        <w:t>tivo director de turma/professor titular, pelo delegado e pelo subdelegado;</w:t>
      </w:r>
    </w:p>
    <w:p w:rsidR="003315E0" w:rsidRPr="003315E0" w:rsidRDefault="003315E0" w:rsidP="003315E0">
      <w:pPr>
        <w:pStyle w:val="p8"/>
        <w:numPr>
          <w:ilvl w:val="0"/>
          <w:numId w:val="234"/>
        </w:numPr>
        <w:tabs>
          <w:tab w:val="clear" w:pos="760"/>
          <w:tab w:val="clear" w:pos="1140"/>
        </w:tabs>
        <w:spacing w:line="240" w:lineRule="auto"/>
        <w:ind w:left="567" w:hanging="283"/>
        <w:rPr>
          <w:rFonts w:asciiTheme="minorHAnsi" w:hAnsiTheme="minorHAnsi" w:cstheme="minorHAnsi"/>
          <w:sz w:val="20"/>
        </w:rPr>
      </w:pPr>
      <w:proofErr w:type="gramStart"/>
      <w:r w:rsidRPr="003315E0">
        <w:rPr>
          <w:rFonts w:asciiTheme="minorHAnsi" w:hAnsiTheme="minorHAnsi" w:cstheme="minorHAnsi"/>
          <w:sz w:val="20"/>
        </w:rPr>
        <w:t>antes</w:t>
      </w:r>
      <w:proofErr w:type="gramEnd"/>
      <w:r w:rsidRPr="003315E0">
        <w:rPr>
          <w:rFonts w:asciiTheme="minorHAnsi" w:hAnsiTheme="minorHAnsi" w:cstheme="minorHAnsi"/>
          <w:sz w:val="20"/>
        </w:rPr>
        <w:t xml:space="preserve"> da formulação do pedido, os alunos devem reunir para estabelecerem as matérias a abordar;</w:t>
      </w:r>
    </w:p>
    <w:p w:rsidR="003315E0" w:rsidRPr="003315E0" w:rsidRDefault="003315E0" w:rsidP="003315E0">
      <w:pPr>
        <w:pStyle w:val="p8"/>
        <w:numPr>
          <w:ilvl w:val="0"/>
          <w:numId w:val="234"/>
        </w:numPr>
        <w:tabs>
          <w:tab w:val="clear" w:pos="760"/>
          <w:tab w:val="clear" w:pos="1140"/>
        </w:tabs>
        <w:spacing w:line="240" w:lineRule="auto"/>
        <w:ind w:left="567" w:hanging="283"/>
        <w:rPr>
          <w:rFonts w:asciiTheme="minorHAnsi" w:hAnsiTheme="minorHAnsi" w:cstheme="minorHAnsi"/>
          <w:sz w:val="20"/>
        </w:rPr>
      </w:pPr>
      <w:proofErr w:type="gramStart"/>
      <w:r w:rsidRPr="003315E0">
        <w:rPr>
          <w:rFonts w:asciiTheme="minorHAnsi" w:hAnsiTheme="minorHAnsi" w:cstheme="minorHAnsi"/>
          <w:sz w:val="20"/>
        </w:rPr>
        <w:t>o</w:t>
      </w:r>
      <w:proofErr w:type="gramEnd"/>
      <w:r w:rsidRPr="003315E0">
        <w:rPr>
          <w:rFonts w:asciiTheme="minorHAnsi" w:hAnsiTheme="minorHAnsi" w:cstheme="minorHAnsi"/>
          <w:sz w:val="20"/>
        </w:rPr>
        <w:t xml:space="preserve"> Director de Turma/professor titular,  combina com o delegado e o subdelegado o dia e a hora da reunião;</w:t>
      </w:r>
    </w:p>
    <w:p w:rsidR="003315E0" w:rsidRPr="003315E0" w:rsidRDefault="003315E0" w:rsidP="003315E0">
      <w:pPr>
        <w:pStyle w:val="p8"/>
        <w:numPr>
          <w:ilvl w:val="0"/>
          <w:numId w:val="234"/>
        </w:numPr>
        <w:tabs>
          <w:tab w:val="clear" w:pos="760"/>
          <w:tab w:val="clear" w:pos="1140"/>
        </w:tabs>
        <w:spacing w:line="240" w:lineRule="auto"/>
        <w:ind w:left="567" w:hanging="283"/>
        <w:rPr>
          <w:rFonts w:asciiTheme="minorHAnsi" w:hAnsiTheme="minorHAnsi" w:cstheme="minorHAnsi"/>
          <w:sz w:val="20"/>
        </w:rPr>
      </w:pPr>
      <w:proofErr w:type="gramStart"/>
      <w:r w:rsidRPr="003315E0">
        <w:rPr>
          <w:rFonts w:asciiTheme="minorHAnsi" w:hAnsiTheme="minorHAnsi" w:cstheme="minorHAnsi"/>
          <w:sz w:val="20"/>
        </w:rPr>
        <w:t>é</w:t>
      </w:r>
      <w:proofErr w:type="gramEnd"/>
      <w:r w:rsidRPr="003315E0">
        <w:rPr>
          <w:rFonts w:asciiTheme="minorHAnsi" w:hAnsiTheme="minorHAnsi" w:cstheme="minorHAnsi"/>
          <w:sz w:val="20"/>
        </w:rPr>
        <w:t xml:space="preserve"> da responsabilidade do Director de Turma/professor titular assegurar o local para a realização da reunião.</w:t>
      </w:r>
    </w:p>
    <w:p w:rsidR="003315E0" w:rsidRPr="003315E0" w:rsidRDefault="003315E0" w:rsidP="003315E0">
      <w:pPr>
        <w:pStyle w:val="p8"/>
        <w:numPr>
          <w:ilvl w:val="2"/>
          <w:numId w:val="233"/>
        </w:numPr>
        <w:tabs>
          <w:tab w:val="clear" w:pos="760"/>
          <w:tab w:val="clear" w:pos="1140"/>
          <w:tab w:val="clear" w:pos="2406"/>
          <w:tab w:val="num" w:pos="426"/>
        </w:tabs>
        <w:spacing w:line="240" w:lineRule="auto"/>
        <w:ind w:left="284" w:hanging="284"/>
        <w:rPr>
          <w:rFonts w:asciiTheme="minorHAnsi" w:hAnsiTheme="minorHAnsi" w:cstheme="minorHAnsi"/>
          <w:sz w:val="20"/>
        </w:rPr>
      </w:pPr>
      <w:r w:rsidRPr="003315E0">
        <w:rPr>
          <w:rFonts w:asciiTheme="minorHAnsi" w:hAnsiTheme="minorHAnsi" w:cstheme="minorHAnsi"/>
          <w:sz w:val="20"/>
        </w:rPr>
        <w:t>Por iniciativa dos alunos ou do director de turma/professor titular, pode este solicitar a participação do representante dos pais e encarregados de educação dos alunos da turma, eleito nos termos do Regulamento Interno.</w:t>
      </w:r>
    </w:p>
    <w:p w:rsidR="003315E0" w:rsidRPr="003315E0" w:rsidRDefault="003315E0" w:rsidP="003315E0">
      <w:pPr>
        <w:pStyle w:val="p8"/>
        <w:tabs>
          <w:tab w:val="clear" w:pos="760"/>
          <w:tab w:val="left" w:pos="360"/>
        </w:tabs>
        <w:spacing w:line="240" w:lineRule="auto"/>
        <w:ind w:left="0" w:firstLine="0"/>
        <w:rPr>
          <w:rFonts w:asciiTheme="minorHAnsi" w:hAnsiTheme="minorHAnsi" w:cstheme="minorHAnsi"/>
          <w:sz w:val="22"/>
          <w:szCs w:val="22"/>
        </w:rPr>
      </w:pPr>
    </w:p>
    <w:p w:rsidR="003315E0" w:rsidRPr="00EA0AF7" w:rsidRDefault="003315E0" w:rsidP="003315E0">
      <w:pPr>
        <w:pStyle w:val="p16"/>
        <w:spacing w:line="240" w:lineRule="auto"/>
        <w:ind w:left="0" w:firstLine="284"/>
        <w:rPr>
          <w:rFonts w:asciiTheme="minorHAnsi" w:hAnsiTheme="minorHAnsi" w:cstheme="minorHAnsi"/>
          <w:sz w:val="22"/>
          <w:szCs w:val="22"/>
          <w:u w:val="single"/>
          <w:lang w:val="pt-PT"/>
        </w:rPr>
      </w:pPr>
    </w:p>
    <w:p w:rsidR="003315E0" w:rsidRPr="00EA0AF7" w:rsidRDefault="003315E0" w:rsidP="003315E0">
      <w:pPr>
        <w:pStyle w:val="Ttulo4"/>
        <w:rPr>
          <w:rFonts w:asciiTheme="minorHAnsi" w:hAnsiTheme="minorHAnsi" w:cstheme="minorHAnsi"/>
          <w:sz w:val="20"/>
        </w:rPr>
      </w:pPr>
      <w:r w:rsidRPr="00EA0AF7">
        <w:rPr>
          <w:rFonts w:asciiTheme="minorHAnsi" w:hAnsiTheme="minorHAnsi" w:cstheme="minorHAnsi"/>
          <w:sz w:val="20"/>
        </w:rPr>
        <w:t>Artigo 1</w:t>
      </w:r>
      <w:r>
        <w:rPr>
          <w:rFonts w:asciiTheme="minorHAnsi" w:hAnsiTheme="minorHAnsi" w:cstheme="minorHAnsi"/>
          <w:sz w:val="20"/>
        </w:rPr>
        <w:t>22</w:t>
      </w:r>
      <w:r w:rsidRPr="00EA0AF7">
        <w:rPr>
          <w:rFonts w:asciiTheme="minorHAnsi" w:hAnsiTheme="minorHAnsi" w:cstheme="minorHAnsi"/>
          <w:sz w:val="20"/>
        </w:rPr>
        <w:t>º</w:t>
      </w:r>
    </w:p>
    <w:p w:rsidR="003315E0" w:rsidRPr="00EA0AF7" w:rsidRDefault="003315E0" w:rsidP="003315E0">
      <w:pPr>
        <w:pStyle w:val="Ttulo4"/>
        <w:rPr>
          <w:rFonts w:asciiTheme="minorHAnsi" w:hAnsiTheme="minorHAnsi" w:cstheme="minorHAnsi"/>
          <w:sz w:val="20"/>
        </w:rPr>
      </w:pPr>
      <w:r w:rsidRPr="00EA0AF7">
        <w:rPr>
          <w:rFonts w:asciiTheme="minorHAnsi" w:hAnsiTheme="minorHAnsi" w:cstheme="minorHAnsi"/>
          <w:sz w:val="20"/>
        </w:rPr>
        <w:t>Delegado e subdelegado de turma</w:t>
      </w:r>
    </w:p>
    <w:p w:rsidR="003315E0" w:rsidRPr="00EA0AF7" w:rsidRDefault="003315E0" w:rsidP="003315E0">
      <w:pPr>
        <w:tabs>
          <w:tab w:val="left" w:pos="520"/>
        </w:tabs>
        <w:ind w:firstLine="284"/>
        <w:jc w:val="both"/>
        <w:rPr>
          <w:rFonts w:asciiTheme="minorHAnsi" w:hAnsiTheme="minorHAnsi" w:cstheme="minorHAnsi"/>
          <w:sz w:val="20"/>
          <w:szCs w:val="20"/>
        </w:rPr>
      </w:pPr>
    </w:p>
    <w:p w:rsidR="003315E0" w:rsidRPr="00EA0AF7" w:rsidRDefault="003315E0" w:rsidP="003315E0">
      <w:pPr>
        <w:tabs>
          <w:tab w:val="left" w:pos="760"/>
        </w:tabs>
        <w:ind w:firstLine="284"/>
        <w:jc w:val="both"/>
        <w:rPr>
          <w:rFonts w:asciiTheme="minorHAnsi" w:hAnsiTheme="minorHAnsi" w:cstheme="minorHAnsi"/>
          <w:sz w:val="20"/>
          <w:szCs w:val="20"/>
        </w:rPr>
      </w:pPr>
    </w:p>
    <w:p w:rsidR="003315E0" w:rsidRPr="00EA0AF7" w:rsidRDefault="003315E0" w:rsidP="003315E0">
      <w:pPr>
        <w:pStyle w:val="p18"/>
        <w:numPr>
          <w:ilvl w:val="0"/>
          <w:numId w:val="235"/>
        </w:numPr>
        <w:spacing w:line="240" w:lineRule="auto"/>
        <w:ind w:left="284" w:hanging="284"/>
        <w:rPr>
          <w:rFonts w:asciiTheme="minorHAnsi" w:hAnsiTheme="minorHAnsi" w:cstheme="minorHAnsi"/>
          <w:sz w:val="20"/>
          <w:lang w:val="pt-PT"/>
        </w:rPr>
      </w:pPr>
      <w:r w:rsidRPr="00EA0AF7">
        <w:rPr>
          <w:rFonts w:asciiTheme="minorHAnsi" w:hAnsiTheme="minorHAnsi" w:cstheme="minorHAnsi"/>
          <w:sz w:val="20"/>
          <w:lang w:val="pt-PT"/>
        </w:rPr>
        <w:t>Os alunos de cada turma têm o direito a eleger um delegado e um subdele</w:t>
      </w:r>
      <w:r w:rsidRPr="00EA0AF7">
        <w:rPr>
          <w:rFonts w:asciiTheme="minorHAnsi" w:hAnsiTheme="minorHAnsi" w:cstheme="minorHAnsi"/>
          <w:sz w:val="20"/>
          <w:lang w:val="pt-PT"/>
        </w:rPr>
        <w:softHyphen/>
        <w:t>gado, que são os seus representantes para os efeitos definidos no Regulamento Interno.</w:t>
      </w:r>
    </w:p>
    <w:p w:rsidR="003315E0" w:rsidRPr="00EA0AF7" w:rsidRDefault="003315E0" w:rsidP="003315E0">
      <w:pPr>
        <w:pStyle w:val="p17"/>
        <w:numPr>
          <w:ilvl w:val="0"/>
          <w:numId w:val="235"/>
        </w:numPr>
        <w:spacing w:line="240" w:lineRule="auto"/>
        <w:ind w:left="284" w:hanging="284"/>
        <w:rPr>
          <w:rFonts w:asciiTheme="minorHAnsi" w:hAnsiTheme="minorHAnsi" w:cstheme="minorHAnsi"/>
          <w:sz w:val="20"/>
          <w:lang w:val="pt-PT"/>
        </w:rPr>
      </w:pPr>
      <w:r w:rsidRPr="00EA0AF7">
        <w:rPr>
          <w:rFonts w:asciiTheme="minorHAnsi" w:hAnsiTheme="minorHAnsi" w:cstheme="minorHAnsi"/>
          <w:sz w:val="20"/>
          <w:lang w:val="pt-PT"/>
        </w:rPr>
        <w:t>A eleição, por votação nominal, presencial e secreta, efectua-se em reunião da turma, convocada para o efeito pelo respectivo Director de Turma/professor titular, até 15 de Outubro.</w:t>
      </w:r>
    </w:p>
    <w:p w:rsidR="003315E0" w:rsidRPr="00EA0AF7" w:rsidRDefault="003315E0" w:rsidP="003315E0">
      <w:pPr>
        <w:pStyle w:val="p17"/>
        <w:numPr>
          <w:ilvl w:val="0"/>
          <w:numId w:val="235"/>
        </w:numPr>
        <w:spacing w:line="240" w:lineRule="auto"/>
        <w:ind w:left="284" w:hanging="284"/>
        <w:rPr>
          <w:rFonts w:asciiTheme="minorHAnsi" w:hAnsiTheme="minorHAnsi" w:cstheme="minorHAnsi"/>
          <w:sz w:val="20"/>
          <w:lang w:val="pt-PT"/>
        </w:rPr>
      </w:pPr>
      <w:r w:rsidRPr="00EA0AF7">
        <w:rPr>
          <w:rFonts w:asciiTheme="minorHAnsi" w:hAnsiTheme="minorHAnsi" w:cstheme="minorHAnsi"/>
          <w:sz w:val="20"/>
          <w:lang w:val="pt-PT"/>
        </w:rPr>
        <w:t>O mandato do delegado e do subdelegado de turma tem a duração de um ano lectivo.</w:t>
      </w:r>
    </w:p>
    <w:p w:rsidR="003315E0" w:rsidRPr="00EA0AF7" w:rsidRDefault="003315E0" w:rsidP="003315E0">
      <w:pPr>
        <w:pStyle w:val="p18"/>
        <w:numPr>
          <w:ilvl w:val="0"/>
          <w:numId w:val="235"/>
        </w:numPr>
        <w:spacing w:line="240" w:lineRule="auto"/>
        <w:ind w:left="284" w:hanging="284"/>
        <w:rPr>
          <w:rFonts w:asciiTheme="minorHAnsi" w:hAnsiTheme="minorHAnsi" w:cstheme="minorHAnsi"/>
          <w:sz w:val="20"/>
          <w:lang w:val="pt-PT"/>
        </w:rPr>
      </w:pPr>
      <w:r w:rsidRPr="00EA0AF7">
        <w:rPr>
          <w:rFonts w:asciiTheme="minorHAnsi" w:hAnsiTheme="minorHAnsi" w:cstheme="minorHAnsi"/>
          <w:sz w:val="20"/>
          <w:lang w:val="pt-PT"/>
        </w:rPr>
        <w:t>O delegado e/ou o subdelegado podem ser substituídos, antes do fim do mandato para que foram eleitos, no caso de se verificar uma das seguintes situações:</w:t>
      </w:r>
    </w:p>
    <w:p w:rsidR="003315E0" w:rsidRPr="00EA0AF7" w:rsidRDefault="003315E0" w:rsidP="003315E0">
      <w:pPr>
        <w:pStyle w:val="p17"/>
        <w:tabs>
          <w:tab w:val="clear" w:pos="720"/>
          <w:tab w:val="left" w:pos="426"/>
        </w:tabs>
        <w:spacing w:line="240" w:lineRule="auto"/>
        <w:ind w:left="709" w:hanging="283"/>
        <w:rPr>
          <w:rFonts w:asciiTheme="minorHAnsi" w:hAnsiTheme="minorHAnsi" w:cstheme="minorHAnsi"/>
          <w:sz w:val="20"/>
          <w:lang w:val="pt-PT"/>
        </w:rPr>
      </w:pPr>
      <w:r w:rsidRPr="00EA0AF7">
        <w:rPr>
          <w:rFonts w:asciiTheme="minorHAnsi" w:hAnsiTheme="minorHAnsi" w:cstheme="minorHAnsi"/>
          <w:sz w:val="20"/>
          <w:lang w:val="pt-PT"/>
        </w:rPr>
        <w:t>a)</w:t>
      </w:r>
      <w:r w:rsidRPr="00EA0AF7">
        <w:rPr>
          <w:rFonts w:asciiTheme="minorHAnsi" w:hAnsiTheme="minorHAnsi" w:cstheme="minorHAnsi"/>
          <w:sz w:val="20"/>
          <w:lang w:val="pt-PT"/>
        </w:rPr>
        <w:tab/>
      </w:r>
      <w:proofErr w:type="gramStart"/>
      <w:r w:rsidRPr="00EA0AF7">
        <w:rPr>
          <w:rFonts w:asciiTheme="minorHAnsi" w:hAnsiTheme="minorHAnsi" w:cstheme="minorHAnsi"/>
          <w:sz w:val="20"/>
          <w:lang w:val="pt-PT"/>
        </w:rPr>
        <w:t>por</w:t>
      </w:r>
      <w:proofErr w:type="gramEnd"/>
      <w:r w:rsidRPr="00EA0AF7">
        <w:rPr>
          <w:rFonts w:asciiTheme="minorHAnsi" w:hAnsiTheme="minorHAnsi" w:cstheme="minorHAnsi"/>
          <w:sz w:val="20"/>
          <w:lang w:val="pt-PT"/>
        </w:rPr>
        <w:t xml:space="preserve"> vontade expressa de uma maioria qualificada de dois terços dos alunos da turma, em reunião convocada para o efeito pelo director de turma, por sua iniciativa ou dos alunos;</w:t>
      </w:r>
    </w:p>
    <w:p w:rsidR="003315E0" w:rsidRPr="00EA0AF7" w:rsidRDefault="003315E0" w:rsidP="003315E0">
      <w:pPr>
        <w:pStyle w:val="p17"/>
        <w:tabs>
          <w:tab w:val="clear" w:pos="720"/>
          <w:tab w:val="left" w:pos="426"/>
        </w:tabs>
        <w:spacing w:line="240" w:lineRule="auto"/>
        <w:ind w:left="709" w:hanging="283"/>
        <w:rPr>
          <w:rFonts w:asciiTheme="minorHAnsi" w:hAnsiTheme="minorHAnsi" w:cstheme="minorHAnsi"/>
          <w:sz w:val="20"/>
          <w:lang w:val="pt-PT"/>
        </w:rPr>
      </w:pPr>
      <w:r w:rsidRPr="00EA0AF7">
        <w:rPr>
          <w:rFonts w:asciiTheme="minorHAnsi" w:hAnsiTheme="minorHAnsi" w:cstheme="minorHAnsi"/>
          <w:sz w:val="20"/>
          <w:lang w:val="pt-PT"/>
        </w:rPr>
        <w:t>b)</w:t>
      </w:r>
      <w:r w:rsidRPr="00EA0AF7">
        <w:rPr>
          <w:rFonts w:asciiTheme="minorHAnsi" w:hAnsiTheme="minorHAnsi" w:cstheme="minorHAnsi"/>
          <w:sz w:val="20"/>
          <w:lang w:val="pt-PT"/>
        </w:rPr>
        <w:tab/>
      </w:r>
      <w:proofErr w:type="gramStart"/>
      <w:r w:rsidRPr="00EA0AF7">
        <w:rPr>
          <w:rFonts w:asciiTheme="minorHAnsi" w:hAnsiTheme="minorHAnsi" w:cstheme="minorHAnsi"/>
          <w:sz w:val="20"/>
          <w:lang w:val="pt-PT"/>
        </w:rPr>
        <w:t>a</w:t>
      </w:r>
      <w:proofErr w:type="gramEnd"/>
      <w:r w:rsidRPr="00EA0AF7">
        <w:rPr>
          <w:rFonts w:asciiTheme="minorHAnsi" w:hAnsiTheme="minorHAnsi" w:cstheme="minorHAnsi"/>
          <w:sz w:val="20"/>
          <w:lang w:val="pt-PT"/>
        </w:rPr>
        <w:t xml:space="preserve"> pedido do interessado, por motivos devidamente fundamentados;</w:t>
      </w:r>
    </w:p>
    <w:p w:rsidR="003315E0" w:rsidRPr="00EA0AF7" w:rsidRDefault="003315E0" w:rsidP="003315E0">
      <w:pPr>
        <w:pStyle w:val="p17"/>
        <w:tabs>
          <w:tab w:val="clear" w:pos="720"/>
          <w:tab w:val="left" w:pos="426"/>
        </w:tabs>
        <w:spacing w:line="240" w:lineRule="auto"/>
        <w:ind w:left="709" w:hanging="283"/>
        <w:rPr>
          <w:rFonts w:asciiTheme="minorHAnsi" w:hAnsiTheme="minorHAnsi" w:cstheme="minorHAnsi"/>
          <w:sz w:val="20"/>
          <w:lang w:val="pt-PT"/>
        </w:rPr>
      </w:pPr>
      <w:r w:rsidRPr="00EA0AF7">
        <w:rPr>
          <w:rFonts w:asciiTheme="minorHAnsi" w:hAnsiTheme="minorHAnsi" w:cstheme="minorHAnsi"/>
          <w:sz w:val="20"/>
          <w:lang w:val="pt-PT"/>
        </w:rPr>
        <w:t>c)</w:t>
      </w:r>
      <w:r w:rsidRPr="00EA0AF7">
        <w:rPr>
          <w:rFonts w:asciiTheme="minorHAnsi" w:hAnsiTheme="minorHAnsi" w:cstheme="minorHAnsi"/>
          <w:sz w:val="20"/>
          <w:lang w:val="pt-PT"/>
        </w:rPr>
        <w:tab/>
      </w:r>
      <w:proofErr w:type="gramStart"/>
      <w:r w:rsidRPr="00EA0AF7">
        <w:rPr>
          <w:rFonts w:asciiTheme="minorHAnsi" w:hAnsiTheme="minorHAnsi" w:cstheme="minorHAnsi"/>
          <w:sz w:val="20"/>
          <w:lang w:val="pt-PT"/>
        </w:rPr>
        <w:t>em</w:t>
      </w:r>
      <w:proofErr w:type="gramEnd"/>
      <w:r w:rsidRPr="00EA0AF7">
        <w:rPr>
          <w:rFonts w:asciiTheme="minorHAnsi" w:hAnsiTheme="minorHAnsi" w:cstheme="minorHAnsi"/>
          <w:sz w:val="20"/>
          <w:lang w:val="pt-PT"/>
        </w:rPr>
        <w:t xml:space="preserve"> caso de manifesta inadequação para o exercício das funções para que foi eleito, a apreciar em reunião de conselho de turma.</w:t>
      </w:r>
    </w:p>
    <w:p w:rsidR="003315E0" w:rsidRPr="00EA0AF7" w:rsidRDefault="003315E0" w:rsidP="003315E0">
      <w:pPr>
        <w:pStyle w:val="p17"/>
        <w:spacing w:line="240" w:lineRule="auto"/>
        <w:ind w:left="284" w:hanging="284"/>
        <w:rPr>
          <w:rFonts w:asciiTheme="minorHAnsi" w:hAnsiTheme="minorHAnsi" w:cstheme="minorHAnsi"/>
          <w:sz w:val="20"/>
          <w:lang w:val="pt-PT"/>
        </w:rPr>
      </w:pPr>
      <w:r>
        <w:rPr>
          <w:rFonts w:asciiTheme="minorHAnsi" w:hAnsiTheme="minorHAnsi" w:cstheme="minorHAnsi"/>
          <w:sz w:val="20"/>
          <w:lang w:val="pt-PT"/>
        </w:rPr>
        <w:t>5.</w:t>
      </w:r>
      <w:r w:rsidRPr="00EA0AF7">
        <w:rPr>
          <w:rFonts w:asciiTheme="minorHAnsi" w:hAnsiTheme="minorHAnsi" w:cstheme="minorHAnsi"/>
          <w:sz w:val="20"/>
          <w:lang w:val="pt-PT"/>
        </w:rPr>
        <w:tab/>
        <w:t>Em caso de cessação antecipada do mandato do delegado ou do subdelegado, há lugar a nova eleição nos termos do presente artigo.</w:t>
      </w:r>
    </w:p>
    <w:p w:rsidR="003315E0" w:rsidRPr="00EA0AF7" w:rsidRDefault="003315E0" w:rsidP="003315E0">
      <w:pPr>
        <w:tabs>
          <w:tab w:val="left" w:pos="740"/>
          <w:tab w:val="left" w:pos="1020"/>
        </w:tabs>
        <w:ind w:firstLine="284"/>
        <w:jc w:val="both"/>
        <w:rPr>
          <w:rFonts w:asciiTheme="minorHAnsi" w:hAnsiTheme="minorHAnsi" w:cstheme="minorHAnsi"/>
          <w:sz w:val="20"/>
          <w:szCs w:val="20"/>
        </w:rPr>
      </w:pPr>
    </w:p>
    <w:p w:rsidR="003315E0" w:rsidRPr="00EA0AF7" w:rsidRDefault="003315E0" w:rsidP="003315E0">
      <w:pPr>
        <w:pStyle w:val="Ttulo4"/>
        <w:rPr>
          <w:rFonts w:asciiTheme="minorHAnsi" w:hAnsiTheme="minorHAnsi" w:cstheme="minorHAnsi"/>
          <w:sz w:val="20"/>
        </w:rPr>
      </w:pPr>
      <w:r w:rsidRPr="00EA0AF7">
        <w:rPr>
          <w:rFonts w:asciiTheme="minorHAnsi" w:hAnsiTheme="minorHAnsi" w:cstheme="minorHAnsi"/>
          <w:sz w:val="20"/>
        </w:rPr>
        <w:lastRenderedPageBreak/>
        <w:t>Artigo 1</w:t>
      </w:r>
      <w:r>
        <w:rPr>
          <w:rFonts w:asciiTheme="minorHAnsi" w:hAnsiTheme="minorHAnsi" w:cstheme="minorHAnsi"/>
          <w:sz w:val="20"/>
        </w:rPr>
        <w:t>23</w:t>
      </w:r>
      <w:r w:rsidRPr="00EA0AF7">
        <w:rPr>
          <w:rFonts w:asciiTheme="minorHAnsi" w:hAnsiTheme="minorHAnsi" w:cstheme="minorHAnsi"/>
          <w:sz w:val="20"/>
        </w:rPr>
        <w:t>º</w:t>
      </w:r>
    </w:p>
    <w:p w:rsidR="003315E0" w:rsidRPr="00EA0AF7" w:rsidRDefault="003315E0" w:rsidP="003315E0">
      <w:pPr>
        <w:pStyle w:val="Ttulo4"/>
        <w:rPr>
          <w:rFonts w:asciiTheme="minorHAnsi" w:hAnsiTheme="minorHAnsi" w:cstheme="minorHAnsi"/>
          <w:sz w:val="20"/>
        </w:rPr>
      </w:pPr>
      <w:r w:rsidRPr="00EA0AF7">
        <w:rPr>
          <w:rFonts w:asciiTheme="minorHAnsi" w:hAnsiTheme="minorHAnsi" w:cstheme="minorHAnsi"/>
          <w:sz w:val="20"/>
        </w:rPr>
        <w:t>Competências do delegado</w:t>
      </w:r>
    </w:p>
    <w:p w:rsidR="003315E0" w:rsidRPr="00EA0AF7" w:rsidRDefault="003315E0" w:rsidP="003315E0">
      <w:pPr>
        <w:pStyle w:val="c20"/>
        <w:tabs>
          <w:tab w:val="left" w:pos="520"/>
        </w:tabs>
        <w:spacing w:line="240" w:lineRule="auto"/>
        <w:ind w:firstLine="284"/>
        <w:jc w:val="both"/>
        <w:rPr>
          <w:rFonts w:asciiTheme="minorHAnsi" w:hAnsiTheme="minorHAnsi" w:cstheme="minorHAnsi"/>
          <w:sz w:val="20"/>
          <w:lang w:val="pt-PT"/>
        </w:rPr>
      </w:pPr>
    </w:p>
    <w:p w:rsidR="003315E0" w:rsidRPr="00EA0AF7" w:rsidRDefault="003315E0" w:rsidP="003315E0">
      <w:pPr>
        <w:pStyle w:val="p18"/>
        <w:spacing w:line="240" w:lineRule="auto"/>
        <w:ind w:left="284" w:hanging="284"/>
        <w:rPr>
          <w:rFonts w:asciiTheme="minorHAnsi" w:hAnsiTheme="minorHAnsi" w:cstheme="minorHAnsi"/>
          <w:sz w:val="20"/>
          <w:lang w:val="pt-PT"/>
        </w:rPr>
      </w:pPr>
      <w:proofErr w:type="gramStart"/>
      <w:r>
        <w:rPr>
          <w:rFonts w:asciiTheme="minorHAnsi" w:hAnsiTheme="minorHAnsi" w:cstheme="minorHAnsi"/>
          <w:sz w:val="20"/>
          <w:lang w:val="pt-PT"/>
        </w:rPr>
        <w:t xml:space="preserve">1. </w:t>
      </w:r>
      <w:r w:rsidRPr="00EA0AF7">
        <w:rPr>
          <w:rFonts w:asciiTheme="minorHAnsi" w:hAnsiTheme="minorHAnsi" w:cstheme="minorHAnsi"/>
          <w:sz w:val="20"/>
          <w:lang w:val="pt-PT"/>
        </w:rPr>
        <w:t xml:space="preserve"> Compete</w:t>
      </w:r>
      <w:proofErr w:type="gramEnd"/>
      <w:r w:rsidRPr="00EA0AF7">
        <w:rPr>
          <w:rFonts w:asciiTheme="minorHAnsi" w:hAnsiTheme="minorHAnsi" w:cstheme="minorHAnsi"/>
          <w:sz w:val="20"/>
          <w:lang w:val="pt-PT"/>
        </w:rPr>
        <w:t xml:space="preserve"> ao delegado de turma:</w:t>
      </w:r>
    </w:p>
    <w:p w:rsidR="003315E0" w:rsidRPr="00EA0AF7" w:rsidRDefault="003315E0" w:rsidP="003315E0">
      <w:pPr>
        <w:pStyle w:val="p17"/>
        <w:spacing w:line="240" w:lineRule="auto"/>
        <w:ind w:left="709" w:hanging="283"/>
        <w:rPr>
          <w:rFonts w:asciiTheme="minorHAnsi" w:hAnsiTheme="minorHAnsi" w:cstheme="minorHAnsi"/>
          <w:sz w:val="20"/>
          <w:lang w:val="pt-PT"/>
        </w:rPr>
      </w:pPr>
      <w:r w:rsidRPr="00EA0AF7">
        <w:rPr>
          <w:rFonts w:asciiTheme="minorHAnsi" w:hAnsiTheme="minorHAnsi" w:cstheme="minorHAnsi"/>
          <w:sz w:val="20"/>
          <w:lang w:val="pt-PT"/>
        </w:rPr>
        <w:t>a)</w:t>
      </w:r>
      <w:r w:rsidRPr="00EA0AF7">
        <w:rPr>
          <w:rFonts w:asciiTheme="minorHAnsi" w:hAnsiTheme="minorHAnsi" w:cstheme="minorHAnsi"/>
          <w:sz w:val="20"/>
          <w:lang w:val="pt-PT"/>
        </w:rPr>
        <w:tab/>
      </w:r>
      <w:proofErr w:type="gramStart"/>
      <w:r w:rsidRPr="00EA0AF7">
        <w:rPr>
          <w:rFonts w:asciiTheme="minorHAnsi" w:hAnsiTheme="minorHAnsi" w:cstheme="minorHAnsi"/>
          <w:sz w:val="20"/>
          <w:lang w:val="pt-PT"/>
        </w:rPr>
        <w:t>representar</w:t>
      </w:r>
      <w:proofErr w:type="gramEnd"/>
      <w:r w:rsidRPr="00EA0AF7">
        <w:rPr>
          <w:rFonts w:asciiTheme="minorHAnsi" w:hAnsiTheme="minorHAnsi" w:cstheme="minorHAnsi"/>
          <w:sz w:val="20"/>
          <w:lang w:val="pt-PT"/>
        </w:rPr>
        <w:t xml:space="preserve"> os alunos da turma nos  termos  previstos  no  Regulamento Interno;</w:t>
      </w:r>
    </w:p>
    <w:p w:rsidR="003315E0" w:rsidRPr="00EA0AF7" w:rsidRDefault="003315E0" w:rsidP="003315E0">
      <w:pPr>
        <w:pStyle w:val="p17"/>
        <w:spacing w:line="240" w:lineRule="auto"/>
        <w:ind w:left="709" w:hanging="283"/>
        <w:rPr>
          <w:rFonts w:asciiTheme="minorHAnsi" w:hAnsiTheme="minorHAnsi" w:cstheme="minorHAnsi"/>
          <w:sz w:val="20"/>
          <w:lang w:val="pt-PT"/>
        </w:rPr>
      </w:pPr>
      <w:r w:rsidRPr="00EA0AF7">
        <w:rPr>
          <w:rFonts w:asciiTheme="minorHAnsi" w:hAnsiTheme="minorHAnsi" w:cstheme="minorHAnsi"/>
          <w:sz w:val="20"/>
          <w:lang w:val="pt-PT"/>
        </w:rPr>
        <w:t>b)</w:t>
      </w:r>
      <w:r w:rsidRPr="00EA0AF7">
        <w:rPr>
          <w:rFonts w:asciiTheme="minorHAnsi" w:hAnsiTheme="minorHAnsi" w:cstheme="minorHAnsi"/>
          <w:sz w:val="20"/>
          <w:lang w:val="pt-PT"/>
        </w:rPr>
        <w:tab/>
      </w:r>
      <w:proofErr w:type="gramStart"/>
      <w:r w:rsidRPr="00EA0AF7">
        <w:rPr>
          <w:rFonts w:asciiTheme="minorHAnsi" w:hAnsiTheme="minorHAnsi" w:cstheme="minorHAnsi"/>
          <w:sz w:val="20"/>
          <w:lang w:val="pt-PT"/>
        </w:rPr>
        <w:t>solicitar</w:t>
      </w:r>
      <w:proofErr w:type="gramEnd"/>
      <w:r w:rsidRPr="00EA0AF7">
        <w:rPr>
          <w:rFonts w:asciiTheme="minorHAnsi" w:hAnsiTheme="minorHAnsi" w:cstheme="minorHAnsi"/>
          <w:sz w:val="20"/>
          <w:lang w:val="pt-PT"/>
        </w:rPr>
        <w:t xml:space="preserve"> ao Director de Turma/professor titular, a realização de reuniões da turma nos termos previstos no nº </w:t>
      </w:r>
      <w:r>
        <w:rPr>
          <w:rFonts w:asciiTheme="minorHAnsi" w:hAnsiTheme="minorHAnsi" w:cstheme="minorHAnsi"/>
          <w:sz w:val="20"/>
          <w:lang w:val="pt-PT"/>
        </w:rPr>
        <w:t>3</w:t>
      </w:r>
      <w:r w:rsidRPr="00EA0AF7">
        <w:rPr>
          <w:rFonts w:asciiTheme="minorHAnsi" w:hAnsiTheme="minorHAnsi" w:cstheme="minorHAnsi"/>
          <w:sz w:val="20"/>
          <w:lang w:val="pt-PT"/>
        </w:rPr>
        <w:t xml:space="preserve"> do artigo 118º do Regulamento Interno;</w:t>
      </w:r>
    </w:p>
    <w:p w:rsidR="003315E0" w:rsidRPr="00EA0AF7" w:rsidRDefault="003315E0" w:rsidP="003315E0">
      <w:pPr>
        <w:pStyle w:val="p17"/>
        <w:spacing w:line="240" w:lineRule="auto"/>
        <w:ind w:left="709" w:hanging="283"/>
        <w:rPr>
          <w:rFonts w:asciiTheme="minorHAnsi" w:hAnsiTheme="minorHAnsi" w:cstheme="minorHAnsi"/>
          <w:sz w:val="20"/>
          <w:lang w:val="pt-PT"/>
        </w:rPr>
      </w:pPr>
      <w:r w:rsidRPr="00EA0AF7">
        <w:rPr>
          <w:rFonts w:asciiTheme="minorHAnsi" w:hAnsiTheme="minorHAnsi" w:cstheme="minorHAnsi"/>
          <w:sz w:val="20"/>
          <w:lang w:val="pt-PT"/>
        </w:rPr>
        <w:t>c)</w:t>
      </w:r>
      <w:r w:rsidRPr="00EA0AF7">
        <w:rPr>
          <w:rFonts w:asciiTheme="minorHAnsi" w:hAnsiTheme="minorHAnsi" w:cstheme="minorHAnsi"/>
          <w:sz w:val="20"/>
          <w:lang w:val="pt-PT"/>
        </w:rPr>
        <w:tab/>
      </w:r>
      <w:proofErr w:type="gramStart"/>
      <w:r w:rsidRPr="00EA0AF7">
        <w:rPr>
          <w:rFonts w:asciiTheme="minorHAnsi" w:hAnsiTheme="minorHAnsi" w:cstheme="minorHAnsi"/>
          <w:sz w:val="20"/>
          <w:lang w:val="pt-PT"/>
        </w:rPr>
        <w:t>ser</w:t>
      </w:r>
      <w:proofErr w:type="gramEnd"/>
      <w:r w:rsidRPr="00EA0AF7">
        <w:rPr>
          <w:rFonts w:asciiTheme="minorHAnsi" w:hAnsiTheme="minorHAnsi" w:cstheme="minorHAnsi"/>
          <w:sz w:val="20"/>
          <w:lang w:val="pt-PT"/>
        </w:rPr>
        <w:t xml:space="preserve"> o elemento preferencial de ligação entre os alunos e os professores, designadamente o Director de Turma/professor titular;</w:t>
      </w:r>
    </w:p>
    <w:p w:rsidR="003315E0" w:rsidRPr="00EA0AF7" w:rsidRDefault="003315E0" w:rsidP="003315E0">
      <w:pPr>
        <w:pStyle w:val="p17"/>
        <w:spacing w:line="240" w:lineRule="auto"/>
        <w:ind w:left="709" w:hanging="283"/>
        <w:rPr>
          <w:rFonts w:asciiTheme="minorHAnsi" w:hAnsiTheme="minorHAnsi" w:cstheme="minorHAnsi"/>
          <w:sz w:val="20"/>
          <w:lang w:val="pt-PT"/>
        </w:rPr>
      </w:pPr>
      <w:r w:rsidRPr="00EA0AF7">
        <w:rPr>
          <w:rFonts w:asciiTheme="minorHAnsi" w:hAnsiTheme="minorHAnsi" w:cstheme="minorHAnsi"/>
          <w:sz w:val="20"/>
          <w:lang w:val="pt-PT"/>
        </w:rPr>
        <w:t>d)</w:t>
      </w:r>
      <w:r w:rsidRPr="00EA0AF7">
        <w:rPr>
          <w:rFonts w:asciiTheme="minorHAnsi" w:hAnsiTheme="minorHAnsi" w:cstheme="minorHAnsi"/>
          <w:sz w:val="20"/>
          <w:lang w:val="pt-PT"/>
        </w:rPr>
        <w:tab/>
      </w:r>
      <w:proofErr w:type="gramStart"/>
      <w:r w:rsidRPr="00EA0AF7">
        <w:rPr>
          <w:rFonts w:asciiTheme="minorHAnsi" w:hAnsiTheme="minorHAnsi" w:cstheme="minorHAnsi"/>
          <w:sz w:val="20"/>
          <w:lang w:val="pt-PT"/>
        </w:rPr>
        <w:t>assumir</w:t>
      </w:r>
      <w:proofErr w:type="gramEnd"/>
      <w:r w:rsidRPr="00EA0AF7">
        <w:rPr>
          <w:rFonts w:asciiTheme="minorHAnsi" w:hAnsiTheme="minorHAnsi" w:cstheme="minorHAnsi"/>
          <w:sz w:val="20"/>
          <w:lang w:val="pt-PT"/>
        </w:rPr>
        <w:t xml:space="preserve"> o papel de moderador nos conflitos ocorridos na turma;</w:t>
      </w:r>
    </w:p>
    <w:p w:rsidR="003315E0" w:rsidRPr="00EA0AF7" w:rsidRDefault="003315E0" w:rsidP="003315E0">
      <w:pPr>
        <w:pStyle w:val="p17"/>
        <w:spacing w:line="240" w:lineRule="auto"/>
        <w:ind w:left="709" w:hanging="283"/>
        <w:rPr>
          <w:rFonts w:asciiTheme="minorHAnsi" w:hAnsiTheme="minorHAnsi" w:cstheme="minorHAnsi"/>
          <w:iCs/>
          <w:sz w:val="20"/>
          <w:lang w:val="pt-PT"/>
        </w:rPr>
      </w:pPr>
      <w:r w:rsidRPr="00EA0AF7">
        <w:rPr>
          <w:rFonts w:asciiTheme="minorHAnsi" w:hAnsiTheme="minorHAnsi" w:cstheme="minorHAnsi"/>
          <w:iCs/>
          <w:sz w:val="20"/>
          <w:lang w:val="pt-PT"/>
        </w:rPr>
        <w:t>e)</w:t>
      </w:r>
      <w:r w:rsidRPr="00EA0AF7">
        <w:rPr>
          <w:rFonts w:asciiTheme="minorHAnsi" w:hAnsiTheme="minorHAnsi" w:cstheme="minorHAnsi"/>
          <w:iCs/>
          <w:sz w:val="20"/>
          <w:lang w:val="pt-PT"/>
        </w:rPr>
        <w:tab/>
      </w:r>
      <w:proofErr w:type="gramStart"/>
      <w:r w:rsidRPr="00EA0AF7">
        <w:rPr>
          <w:rFonts w:asciiTheme="minorHAnsi" w:hAnsiTheme="minorHAnsi" w:cstheme="minorHAnsi"/>
          <w:iCs/>
          <w:sz w:val="20"/>
          <w:lang w:val="pt-PT"/>
        </w:rPr>
        <w:t>procurar</w:t>
      </w:r>
      <w:proofErr w:type="gramEnd"/>
      <w:r w:rsidRPr="00EA0AF7">
        <w:rPr>
          <w:rFonts w:asciiTheme="minorHAnsi" w:hAnsiTheme="minorHAnsi" w:cstheme="minorHAnsi"/>
          <w:iCs/>
          <w:sz w:val="20"/>
          <w:lang w:val="pt-PT"/>
        </w:rPr>
        <w:t xml:space="preserve"> resolver problemas ine</w:t>
      </w:r>
      <w:r w:rsidRPr="00EA0AF7">
        <w:rPr>
          <w:rFonts w:asciiTheme="minorHAnsi" w:hAnsiTheme="minorHAnsi" w:cstheme="minorHAnsi"/>
          <w:iCs/>
          <w:sz w:val="20"/>
          <w:lang w:val="pt-PT"/>
        </w:rPr>
        <w:softHyphen/>
        <w:t>rentes à turma, na medida das suas possibili</w:t>
      </w:r>
      <w:r w:rsidRPr="00EA0AF7">
        <w:rPr>
          <w:rFonts w:asciiTheme="minorHAnsi" w:hAnsiTheme="minorHAnsi" w:cstheme="minorHAnsi"/>
          <w:iCs/>
          <w:sz w:val="20"/>
          <w:lang w:val="pt-PT"/>
        </w:rPr>
        <w:softHyphen/>
        <w:t>dades.</w:t>
      </w:r>
    </w:p>
    <w:p w:rsidR="003315E0" w:rsidRPr="00EA0AF7" w:rsidRDefault="003315E0" w:rsidP="003315E0">
      <w:pPr>
        <w:pStyle w:val="p18"/>
        <w:spacing w:line="240" w:lineRule="auto"/>
        <w:ind w:left="284" w:hanging="284"/>
        <w:rPr>
          <w:rFonts w:asciiTheme="minorHAnsi" w:hAnsiTheme="minorHAnsi" w:cstheme="minorHAnsi"/>
          <w:sz w:val="20"/>
          <w:lang w:val="pt-PT"/>
        </w:rPr>
      </w:pPr>
      <w:r>
        <w:rPr>
          <w:rFonts w:asciiTheme="minorHAnsi" w:hAnsiTheme="minorHAnsi" w:cstheme="minorHAnsi"/>
          <w:sz w:val="20"/>
          <w:lang w:val="pt-PT"/>
        </w:rPr>
        <w:t xml:space="preserve">2. </w:t>
      </w:r>
      <w:r w:rsidRPr="00EA0AF7">
        <w:rPr>
          <w:rFonts w:asciiTheme="minorHAnsi" w:hAnsiTheme="minorHAnsi" w:cstheme="minorHAnsi"/>
          <w:sz w:val="20"/>
          <w:lang w:val="pt-PT"/>
        </w:rPr>
        <w:t>Compete ao subdelegado de turma:</w:t>
      </w:r>
    </w:p>
    <w:p w:rsidR="003315E0" w:rsidRPr="00EA0AF7" w:rsidRDefault="003315E0" w:rsidP="003315E0">
      <w:pPr>
        <w:pStyle w:val="p17"/>
        <w:numPr>
          <w:ilvl w:val="0"/>
          <w:numId w:val="145"/>
        </w:numPr>
        <w:spacing w:line="240" w:lineRule="auto"/>
        <w:rPr>
          <w:rFonts w:asciiTheme="minorHAnsi" w:hAnsiTheme="minorHAnsi" w:cstheme="minorHAnsi"/>
          <w:sz w:val="20"/>
          <w:lang w:val="pt-PT"/>
        </w:rPr>
      </w:pPr>
      <w:proofErr w:type="gramStart"/>
      <w:r w:rsidRPr="00EA0AF7">
        <w:rPr>
          <w:rFonts w:asciiTheme="minorHAnsi" w:hAnsiTheme="minorHAnsi" w:cstheme="minorHAnsi"/>
          <w:sz w:val="20"/>
          <w:lang w:val="pt-PT"/>
        </w:rPr>
        <w:t>representar</w:t>
      </w:r>
      <w:proofErr w:type="gramEnd"/>
      <w:r w:rsidRPr="00EA0AF7">
        <w:rPr>
          <w:rFonts w:asciiTheme="minorHAnsi" w:hAnsiTheme="minorHAnsi" w:cstheme="minorHAnsi"/>
          <w:sz w:val="20"/>
          <w:lang w:val="pt-PT"/>
        </w:rPr>
        <w:t xml:space="preserve"> os alunos da turma nos  termos  previstos  no  Regulamento Interno;</w:t>
      </w:r>
    </w:p>
    <w:p w:rsidR="003315E0" w:rsidRPr="00EA0AF7" w:rsidRDefault="003315E0" w:rsidP="003315E0">
      <w:pPr>
        <w:pStyle w:val="p17"/>
        <w:numPr>
          <w:ilvl w:val="0"/>
          <w:numId w:val="145"/>
        </w:numPr>
        <w:spacing w:line="240" w:lineRule="auto"/>
        <w:rPr>
          <w:rFonts w:asciiTheme="minorHAnsi" w:hAnsiTheme="minorHAnsi" w:cstheme="minorHAnsi"/>
          <w:sz w:val="20"/>
          <w:lang w:val="pt-PT"/>
        </w:rPr>
      </w:pPr>
      <w:proofErr w:type="gramStart"/>
      <w:r w:rsidRPr="00EA0AF7">
        <w:rPr>
          <w:rFonts w:asciiTheme="minorHAnsi" w:hAnsiTheme="minorHAnsi" w:cstheme="minorHAnsi"/>
          <w:sz w:val="20"/>
          <w:lang w:val="pt-PT"/>
        </w:rPr>
        <w:t>solicitar</w:t>
      </w:r>
      <w:proofErr w:type="gramEnd"/>
      <w:r w:rsidRPr="00EA0AF7">
        <w:rPr>
          <w:rFonts w:asciiTheme="minorHAnsi" w:hAnsiTheme="minorHAnsi" w:cstheme="minorHAnsi"/>
          <w:sz w:val="20"/>
          <w:lang w:val="pt-PT"/>
        </w:rPr>
        <w:t xml:space="preserve"> ao Director de Turma/professor titular a realização de reuniões da turma, nos termos previstos no nº </w:t>
      </w:r>
      <w:r>
        <w:rPr>
          <w:rFonts w:asciiTheme="minorHAnsi" w:hAnsiTheme="minorHAnsi" w:cstheme="minorHAnsi"/>
          <w:sz w:val="20"/>
          <w:lang w:val="pt-PT"/>
        </w:rPr>
        <w:t>3</w:t>
      </w:r>
      <w:r w:rsidRPr="00EA0AF7">
        <w:rPr>
          <w:rFonts w:asciiTheme="minorHAnsi" w:hAnsiTheme="minorHAnsi" w:cstheme="minorHAnsi"/>
          <w:sz w:val="20"/>
          <w:lang w:val="pt-PT"/>
        </w:rPr>
        <w:t xml:space="preserve"> do artigo 118º do Regulamento Interno;</w:t>
      </w:r>
    </w:p>
    <w:p w:rsidR="003315E0" w:rsidRPr="00EA0AF7" w:rsidRDefault="003315E0" w:rsidP="003315E0">
      <w:pPr>
        <w:pStyle w:val="p17"/>
        <w:numPr>
          <w:ilvl w:val="0"/>
          <w:numId w:val="145"/>
        </w:numPr>
        <w:spacing w:line="240" w:lineRule="auto"/>
        <w:rPr>
          <w:rFonts w:asciiTheme="minorHAnsi" w:hAnsiTheme="minorHAnsi" w:cstheme="minorHAnsi"/>
          <w:sz w:val="20"/>
          <w:lang w:val="pt-PT"/>
        </w:rPr>
      </w:pPr>
      <w:proofErr w:type="gramStart"/>
      <w:r w:rsidRPr="00EA0AF7">
        <w:rPr>
          <w:rFonts w:asciiTheme="minorHAnsi" w:hAnsiTheme="minorHAnsi" w:cstheme="minorHAnsi"/>
          <w:sz w:val="20"/>
          <w:lang w:val="pt-PT"/>
        </w:rPr>
        <w:t>coadjuvar</w:t>
      </w:r>
      <w:proofErr w:type="gramEnd"/>
      <w:r w:rsidRPr="00EA0AF7">
        <w:rPr>
          <w:rFonts w:asciiTheme="minorHAnsi" w:hAnsiTheme="minorHAnsi" w:cstheme="minorHAnsi"/>
          <w:sz w:val="20"/>
          <w:lang w:val="pt-PT"/>
        </w:rPr>
        <w:t xml:space="preserve"> o delegado de turma no exercício das suas funções;</w:t>
      </w:r>
    </w:p>
    <w:p w:rsidR="003315E0" w:rsidRPr="00EA0AF7" w:rsidRDefault="003315E0" w:rsidP="003315E0">
      <w:pPr>
        <w:pStyle w:val="p17"/>
        <w:numPr>
          <w:ilvl w:val="0"/>
          <w:numId w:val="145"/>
        </w:numPr>
        <w:spacing w:line="240" w:lineRule="auto"/>
        <w:rPr>
          <w:rFonts w:asciiTheme="minorHAnsi" w:hAnsiTheme="minorHAnsi" w:cstheme="minorHAnsi"/>
          <w:sz w:val="20"/>
          <w:lang w:val="pt-PT"/>
        </w:rPr>
      </w:pPr>
      <w:proofErr w:type="gramStart"/>
      <w:r w:rsidRPr="00EA0AF7">
        <w:rPr>
          <w:rFonts w:asciiTheme="minorHAnsi" w:hAnsiTheme="minorHAnsi" w:cstheme="minorHAnsi"/>
          <w:sz w:val="20"/>
          <w:lang w:val="pt-PT"/>
        </w:rPr>
        <w:t>substituir</w:t>
      </w:r>
      <w:proofErr w:type="gramEnd"/>
      <w:r w:rsidRPr="00EA0AF7">
        <w:rPr>
          <w:rFonts w:asciiTheme="minorHAnsi" w:hAnsiTheme="minorHAnsi" w:cstheme="minorHAnsi"/>
          <w:sz w:val="20"/>
          <w:lang w:val="pt-PT"/>
        </w:rPr>
        <w:t xml:space="preserve"> o delegado de turma nos seus impedimentos.</w:t>
      </w:r>
    </w:p>
    <w:p w:rsidR="003315E0" w:rsidRPr="00EA0AF7" w:rsidRDefault="003315E0" w:rsidP="003315E0">
      <w:pPr>
        <w:pStyle w:val="p17"/>
        <w:spacing w:line="240" w:lineRule="auto"/>
        <w:ind w:left="284"/>
        <w:rPr>
          <w:rFonts w:asciiTheme="minorHAnsi" w:hAnsiTheme="minorHAnsi" w:cstheme="minorHAnsi"/>
          <w:sz w:val="20"/>
          <w:lang w:val="pt-PT"/>
        </w:rPr>
      </w:pPr>
    </w:p>
    <w:p w:rsidR="003315E0" w:rsidRPr="00EA0AF7" w:rsidRDefault="003315E0" w:rsidP="003315E0">
      <w:pPr>
        <w:pStyle w:val="Ttulo4"/>
        <w:rPr>
          <w:rFonts w:asciiTheme="minorHAnsi" w:hAnsiTheme="minorHAnsi" w:cstheme="minorHAnsi"/>
          <w:sz w:val="20"/>
        </w:rPr>
      </w:pPr>
      <w:r w:rsidRPr="00EA0AF7">
        <w:rPr>
          <w:rFonts w:asciiTheme="minorHAnsi" w:hAnsiTheme="minorHAnsi" w:cstheme="minorHAnsi"/>
          <w:sz w:val="20"/>
        </w:rPr>
        <w:t>Artigo 1</w:t>
      </w:r>
      <w:r>
        <w:rPr>
          <w:rFonts w:asciiTheme="minorHAnsi" w:hAnsiTheme="minorHAnsi" w:cstheme="minorHAnsi"/>
          <w:sz w:val="20"/>
        </w:rPr>
        <w:t>24</w:t>
      </w:r>
      <w:r w:rsidRPr="00EA0AF7">
        <w:rPr>
          <w:rFonts w:asciiTheme="minorHAnsi" w:hAnsiTheme="minorHAnsi" w:cstheme="minorHAnsi"/>
          <w:sz w:val="20"/>
        </w:rPr>
        <w:t>º</w:t>
      </w:r>
    </w:p>
    <w:p w:rsidR="003315E0" w:rsidRPr="00EA0AF7" w:rsidRDefault="003315E0" w:rsidP="003315E0">
      <w:pPr>
        <w:pStyle w:val="Ttulo4"/>
        <w:rPr>
          <w:rFonts w:asciiTheme="minorHAnsi" w:hAnsiTheme="minorHAnsi" w:cstheme="minorHAnsi"/>
          <w:sz w:val="20"/>
        </w:rPr>
      </w:pPr>
      <w:r w:rsidRPr="00EA0AF7">
        <w:rPr>
          <w:rFonts w:asciiTheme="minorHAnsi" w:hAnsiTheme="minorHAnsi" w:cstheme="minorHAnsi"/>
          <w:sz w:val="20"/>
        </w:rPr>
        <w:t>Deveres do aluno</w:t>
      </w:r>
    </w:p>
    <w:p w:rsidR="003315E0" w:rsidRPr="00EA0AF7" w:rsidRDefault="003315E0" w:rsidP="003315E0">
      <w:pPr>
        <w:jc w:val="both"/>
        <w:rPr>
          <w:rFonts w:asciiTheme="minorHAnsi" w:hAnsiTheme="minorHAnsi" w:cstheme="minorHAnsi"/>
          <w:sz w:val="20"/>
          <w:szCs w:val="20"/>
        </w:rPr>
      </w:pPr>
    </w:p>
    <w:p w:rsidR="003315E0" w:rsidRPr="00EA0AF7" w:rsidRDefault="003315E0" w:rsidP="003315E0">
      <w:pPr>
        <w:ind w:left="283" w:hanging="283"/>
        <w:jc w:val="both"/>
        <w:rPr>
          <w:rFonts w:asciiTheme="minorHAnsi" w:hAnsiTheme="minorHAnsi" w:cstheme="minorHAnsi"/>
          <w:sz w:val="20"/>
          <w:szCs w:val="20"/>
        </w:rPr>
      </w:pPr>
      <w:r w:rsidRPr="00EA0AF7">
        <w:rPr>
          <w:rFonts w:asciiTheme="minorHAnsi" w:hAnsiTheme="minorHAnsi" w:cstheme="minorHAnsi"/>
          <w:sz w:val="20"/>
          <w:szCs w:val="20"/>
        </w:rPr>
        <w:t>São deveres do aluno:</w:t>
      </w:r>
    </w:p>
    <w:p w:rsidR="003315E0" w:rsidRPr="00EA0AF7" w:rsidRDefault="003315E0" w:rsidP="003315E0">
      <w:pPr>
        <w:numPr>
          <w:ilvl w:val="0"/>
          <w:numId w:val="229"/>
        </w:numPr>
        <w:ind w:left="709" w:hanging="283"/>
        <w:jc w:val="both"/>
        <w:rPr>
          <w:rFonts w:asciiTheme="minorHAnsi" w:hAnsiTheme="minorHAnsi" w:cstheme="minorHAnsi"/>
          <w:sz w:val="20"/>
          <w:szCs w:val="20"/>
        </w:rPr>
      </w:pPr>
      <w:proofErr w:type="gramStart"/>
      <w:r w:rsidRPr="00EA0AF7">
        <w:rPr>
          <w:rFonts w:asciiTheme="minorHAnsi" w:hAnsiTheme="minorHAnsi" w:cstheme="minorHAnsi"/>
          <w:sz w:val="20"/>
          <w:szCs w:val="20"/>
        </w:rPr>
        <w:t>estudar</w:t>
      </w:r>
      <w:proofErr w:type="gramEnd"/>
      <w:r w:rsidRPr="00EA0AF7">
        <w:rPr>
          <w:rFonts w:asciiTheme="minorHAnsi" w:hAnsiTheme="minorHAnsi" w:cstheme="minorHAnsi"/>
          <w:sz w:val="20"/>
          <w:szCs w:val="20"/>
        </w:rPr>
        <w:t>, empenhando-se na sua educação e formação integral;</w:t>
      </w:r>
    </w:p>
    <w:p w:rsidR="003315E0" w:rsidRPr="00EA0AF7" w:rsidRDefault="003315E0" w:rsidP="003315E0">
      <w:pPr>
        <w:numPr>
          <w:ilvl w:val="0"/>
          <w:numId w:val="229"/>
        </w:numPr>
        <w:ind w:left="709" w:hanging="283"/>
        <w:jc w:val="both"/>
        <w:rPr>
          <w:rFonts w:asciiTheme="minorHAnsi" w:hAnsiTheme="minorHAnsi" w:cstheme="minorHAnsi"/>
          <w:sz w:val="20"/>
          <w:szCs w:val="20"/>
        </w:rPr>
      </w:pPr>
      <w:proofErr w:type="gramStart"/>
      <w:r w:rsidRPr="00EA0AF7">
        <w:rPr>
          <w:rFonts w:asciiTheme="minorHAnsi" w:hAnsiTheme="minorHAnsi" w:cstheme="minorHAnsi"/>
          <w:sz w:val="20"/>
          <w:szCs w:val="20"/>
        </w:rPr>
        <w:t>ser</w:t>
      </w:r>
      <w:proofErr w:type="gramEnd"/>
      <w:r w:rsidRPr="00EA0AF7">
        <w:rPr>
          <w:rFonts w:asciiTheme="minorHAnsi" w:hAnsiTheme="minorHAnsi" w:cstheme="minorHAnsi"/>
          <w:sz w:val="20"/>
          <w:szCs w:val="20"/>
        </w:rPr>
        <w:t xml:space="preserve"> leal para com todos os membros da comunidade educativa;</w:t>
      </w:r>
    </w:p>
    <w:p w:rsidR="003315E0" w:rsidRPr="00EA0AF7" w:rsidRDefault="003315E0" w:rsidP="003315E0">
      <w:pPr>
        <w:numPr>
          <w:ilvl w:val="0"/>
          <w:numId w:val="229"/>
        </w:numPr>
        <w:ind w:left="709" w:hanging="283"/>
        <w:jc w:val="both"/>
        <w:rPr>
          <w:rFonts w:asciiTheme="minorHAnsi" w:hAnsiTheme="minorHAnsi" w:cstheme="minorHAnsi"/>
          <w:sz w:val="20"/>
          <w:szCs w:val="20"/>
        </w:rPr>
      </w:pPr>
      <w:proofErr w:type="gramStart"/>
      <w:r w:rsidRPr="00EA0AF7">
        <w:rPr>
          <w:rFonts w:asciiTheme="minorHAnsi" w:hAnsiTheme="minorHAnsi" w:cstheme="minorHAnsi"/>
          <w:sz w:val="20"/>
          <w:szCs w:val="20"/>
        </w:rPr>
        <w:t>contribuir</w:t>
      </w:r>
      <w:proofErr w:type="gramEnd"/>
      <w:r w:rsidRPr="00EA0AF7">
        <w:rPr>
          <w:rFonts w:asciiTheme="minorHAnsi" w:hAnsiTheme="minorHAnsi" w:cstheme="minorHAnsi"/>
          <w:sz w:val="20"/>
          <w:szCs w:val="20"/>
        </w:rPr>
        <w:t xml:space="preserve"> para a harmonia da convivência escolar e para a plena integração</w:t>
      </w:r>
      <w:r>
        <w:rPr>
          <w:rFonts w:asciiTheme="minorHAnsi" w:hAnsiTheme="minorHAnsi" w:cstheme="minorHAnsi"/>
          <w:sz w:val="20"/>
          <w:szCs w:val="20"/>
        </w:rPr>
        <w:t>,</w:t>
      </w:r>
      <w:r w:rsidRPr="00EA0AF7">
        <w:rPr>
          <w:rFonts w:asciiTheme="minorHAnsi" w:hAnsiTheme="minorHAnsi" w:cstheme="minorHAnsi"/>
          <w:sz w:val="20"/>
          <w:szCs w:val="20"/>
        </w:rPr>
        <w:t xml:space="preserve"> na escola, de todos os alunos;</w:t>
      </w:r>
    </w:p>
    <w:p w:rsidR="003315E0" w:rsidRPr="00EA0AF7" w:rsidRDefault="003315E0" w:rsidP="003315E0">
      <w:pPr>
        <w:numPr>
          <w:ilvl w:val="0"/>
          <w:numId w:val="229"/>
        </w:numPr>
        <w:ind w:left="709" w:hanging="283"/>
        <w:jc w:val="both"/>
        <w:rPr>
          <w:rFonts w:asciiTheme="minorHAnsi" w:hAnsiTheme="minorHAnsi" w:cstheme="minorHAnsi"/>
          <w:sz w:val="20"/>
          <w:szCs w:val="20"/>
        </w:rPr>
      </w:pPr>
      <w:proofErr w:type="gramStart"/>
      <w:r w:rsidRPr="00EA0AF7">
        <w:rPr>
          <w:rFonts w:asciiTheme="minorHAnsi" w:hAnsiTheme="minorHAnsi" w:cstheme="minorHAnsi"/>
          <w:sz w:val="20"/>
          <w:szCs w:val="20"/>
        </w:rPr>
        <w:t>respeitar</w:t>
      </w:r>
      <w:proofErr w:type="gramEnd"/>
      <w:r w:rsidRPr="00EA0AF7">
        <w:rPr>
          <w:rFonts w:asciiTheme="minorHAnsi" w:hAnsiTheme="minorHAnsi" w:cstheme="minorHAnsi"/>
          <w:sz w:val="20"/>
          <w:szCs w:val="20"/>
        </w:rPr>
        <w:t xml:space="preserve"> a integridade física e </w:t>
      </w:r>
      <w:r w:rsidRPr="006944B9">
        <w:rPr>
          <w:rFonts w:asciiTheme="minorHAnsi" w:hAnsiTheme="minorHAnsi" w:cstheme="minorHAnsi"/>
          <w:sz w:val="20"/>
          <w:szCs w:val="20"/>
        </w:rPr>
        <w:t>psicológica</w:t>
      </w:r>
      <w:r w:rsidRPr="00EA0AF7">
        <w:rPr>
          <w:rFonts w:asciiTheme="minorHAnsi" w:hAnsiTheme="minorHAnsi" w:cstheme="minorHAnsi"/>
          <w:sz w:val="20"/>
          <w:szCs w:val="20"/>
        </w:rPr>
        <w:t xml:space="preserve"> de todos os membros da comunidade educativa;</w:t>
      </w:r>
    </w:p>
    <w:p w:rsidR="003315E0" w:rsidRPr="00EA0AF7" w:rsidRDefault="003315E0" w:rsidP="003315E0">
      <w:pPr>
        <w:numPr>
          <w:ilvl w:val="0"/>
          <w:numId w:val="229"/>
        </w:numPr>
        <w:ind w:left="709" w:hanging="283"/>
        <w:jc w:val="both"/>
        <w:rPr>
          <w:rFonts w:asciiTheme="minorHAnsi" w:hAnsiTheme="minorHAnsi" w:cstheme="minorHAnsi"/>
          <w:sz w:val="20"/>
          <w:szCs w:val="20"/>
        </w:rPr>
      </w:pPr>
      <w:proofErr w:type="gramStart"/>
      <w:r w:rsidRPr="00EA0AF7">
        <w:rPr>
          <w:rFonts w:asciiTheme="minorHAnsi" w:hAnsiTheme="minorHAnsi" w:cstheme="minorHAnsi"/>
          <w:sz w:val="20"/>
          <w:szCs w:val="20"/>
        </w:rPr>
        <w:t>prestar</w:t>
      </w:r>
      <w:proofErr w:type="gramEnd"/>
      <w:r w:rsidRPr="00EA0AF7">
        <w:rPr>
          <w:rFonts w:asciiTheme="minorHAnsi" w:hAnsiTheme="minorHAnsi" w:cstheme="minorHAnsi"/>
          <w:sz w:val="20"/>
          <w:szCs w:val="20"/>
        </w:rPr>
        <w:t xml:space="preserve"> auxílio e assistência aos restantes membros da comunidade educativa, de acordo com as circunstâncias de perigo para a integridade física e </w:t>
      </w:r>
      <w:r w:rsidRPr="006944B9">
        <w:rPr>
          <w:rFonts w:asciiTheme="minorHAnsi" w:hAnsiTheme="minorHAnsi" w:cstheme="minorHAnsi"/>
          <w:sz w:val="20"/>
          <w:szCs w:val="20"/>
        </w:rPr>
        <w:t>psicológica</w:t>
      </w:r>
      <w:r w:rsidRPr="00EA0AF7">
        <w:rPr>
          <w:rFonts w:asciiTheme="minorHAnsi" w:hAnsiTheme="minorHAnsi" w:cstheme="minorHAnsi"/>
          <w:sz w:val="20"/>
          <w:szCs w:val="20"/>
        </w:rPr>
        <w:t xml:space="preserve"> dos mesmos;</w:t>
      </w:r>
    </w:p>
    <w:p w:rsidR="003315E0" w:rsidRPr="00EA0AF7" w:rsidRDefault="003315E0" w:rsidP="003315E0">
      <w:pPr>
        <w:numPr>
          <w:ilvl w:val="0"/>
          <w:numId w:val="229"/>
        </w:numPr>
        <w:ind w:left="709" w:hanging="283"/>
        <w:jc w:val="both"/>
        <w:rPr>
          <w:rFonts w:asciiTheme="minorHAnsi" w:hAnsiTheme="minorHAnsi" w:cstheme="minorHAnsi"/>
          <w:sz w:val="20"/>
          <w:szCs w:val="20"/>
        </w:rPr>
      </w:pPr>
      <w:proofErr w:type="gramStart"/>
      <w:r w:rsidRPr="00EA0AF7">
        <w:rPr>
          <w:rFonts w:asciiTheme="minorHAnsi" w:hAnsiTheme="minorHAnsi" w:cstheme="minorHAnsi"/>
          <w:sz w:val="20"/>
          <w:szCs w:val="20"/>
        </w:rPr>
        <w:t>não</w:t>
      </w:r>
      <w:proofErr w:type="gramEnd"/>
      <w:r w:rsidRPr="00EA0AF7">
        <w:rPr>
          <w:rFonts w:asciiTheme="minorHAnsi" w:hAnsiTheme="minorHAnsi" w:cstheme="minorHAnsi"/>
          <w:sz w:val="20"/>
          <w:szCs w:val="20"/>
        </w:rPr>
        <w:t xml:space="preserve"> possuir e não consumir substâncias aditivas, em especial drogas, tabaco e bebidas alcoólicas, nem promover qualquer forma de tráfico, facilitação e consumo das mesmas;</w:t>
      </w:r>
    </w:p>
    <w:p w:rsidR="003315E0" w:rsidRPr="003315E0" w:rsidRDefault="003315E0" w:rsidP="003315E0">
      <w:pPr>
        <w:numPr>
          <w:ilvl w:val="0"/>
          <w:numId w:val="229"/>
        </w:numPr>
        <w:ind w:left="709" w:hanging="283"/>
        <w:jc w:val="both"/>
        <w:rPr>
          <w:rFonts w:asciiTheme="minorHAnsi" w:hAnsiTheme="minorHAnsi" w:cstheme="minorHAnsi"/>
          <w:sz w:val="20"/>
          <w:szCs w:val="20"/>
        </w:rPr>
      </w:pPr>
      <w:proofErr w:type="gramStart"/>
      <w:r w:rsidRPr="00EA0AF7">
        <w:rPr>
          <w:rFonts w:asciiTheme="minorHAnsi" w:hAnsiTheme="minorHAnsi" w:cstheme="minorHAnsi"/>
          <w:sz w:val="20"/>
          <w:szCs w:val="20"/>
        </w:rPr>
        <w:t>não</w:t>
      </w:r>
      <w:proofErr w:type="gramEnd"/>
      <w:r w:rsidRPr="00EA0AF7">
        <w:rPr>
          <w:rFonts w:asciiTheme="minorHAnsi" w:hAnsiTheme="minorHAnsi" w:cstheme="minorHAnsi"/>
          <w:sz w:val="20"/>
          <w:szCs w:val="20"/>
        </w:rPr>
        <w:t xml:space="preserve"> </w:t>
      </w:r>
      <w:r w:rsidRPr="003315E0">
        <w:rPr>
          <w:rFonts w:asciiTheme="minorHAnsi" w:hAnsiTheme="minorHAnsi" w:cstheme="minorHAnsi"/>
          <w:sz w:val="20"/>
          <w:szCs w:val="20"/>
        </w:rPr>
        <w:t>praticar qualquer outro acto ilícito;</w:t>
      </w:r>
    </w:p>
    <w:p w:rsidR="003315E0" w:rsidRPr="003315E0" w:rsidRDefault="003315E0" w:rsidP="003315E0">
      <w:pPr>
        <w:numPr>
          <w:ilvl w:val="0"/>
          <w:numId w:val="229"/>
        </w:numPr>
        <w:ind w:left="709"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tratar</w:t>
      </w:r>
      <w:proofErr w:type="gramEnd"/>
      <w:r w:rsidRPr="003315E0">
        <w:rPr>
          <w:rFonts w:asciiTheme="minorHAnsi" w:hAnsiTheme="minorHAnsi" w:cstheme="minorHAnsi"/>
          <w:sz w:val="20"/>
          <w:szCs w:val="20"/>
        </w:rPr>
        <w:t xml:space="preserve"> com respeito e correcção qualquer elemento da comunidade educativa utilizando sempre uma linguagem correcta;</w:t>
      </w:r>
    </w:p>
    <w:p w:rsidR="003315E0" w:rsidRPr="003315E0" w:rsidRDefault="003315E0" w:rsidP="003315E0">
      <w:pPr>
        <w:numPr>
          <w:ilvl w:val="0"/>
          <w:numId w:val="229"/>
        </w:numPr>
        <w:ind w:left="709"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seguir</w:t>
      </w:r>
      <w:proofErr w:type="gramEnd"/>
      <w:r w:rsidRPr="003315E0">
        <w:rPr>
          <w:rFonts w:asciiTheme="minorHAnsi" w:hAnsiTheme="minorHAnsi" w:cstheme="minorHAnsi"/>
          <w:sz w:val="20"/>
          <w:szCs w:val="20"/>
        </w:rPr>
        <w:t xml:space="preserve"> as orientações dos docentes relativas ao seu processo de ensino - aprendizagem;</w:t>
      </w:r>
    </w:p>
    <w:p w:rsidR="003315E0" w:rsidRPr="003315E0" w:rsidRDefault="003315E0" w:rsidP="003315E0">
      <w:pPr>
        <w:numPr>
          <w:ilvl w:val="0"/>
          <w:numId w:val="229"/>
        </w:numPr>
        <w:ind w:left="709"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respeitar</w:t>
      </w:r>
      <w:proofErr w:type="gramEnd"/>
      <w:r w:rsidRPr="003315E0">
        <w:rPr>
          <w:rFonts w:asciiTheme="minorHAnsi" w:hAnsiTheme="minorHAnsi" w:cstheme="minorHAnsi"/>
          <w:sz w:val="20"/>
          <w:szCs w:val="20"/>
        </w:rPr>
        <w:t xml:space="preserve"> as instruções do pessoal docente e não docente;</w:t>
      </w:r>
    </w:p>
    <w:p w:rsidR="003315E0" w:rsidRPr="003315E0" w:rsidRDefault="003315E0" w:rsidP="003315E0">
      <w:pPr>
        <w:numPr>
          <w:ilvl w:val="0"/>
          <w:numId w:val="229"/>
        </w:numPr>
        <w:ind w:left="709"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respeitar</w:t>
      </w:r>
      <w:proofErr w:type="gramEnd"/>
      <w:r w:rsidRPr="003315E0">
        <w:rPr>
          <w:rFonts w:asciiTheme="minorHAnsi" w:hAnsiTheme="minorHAnsi" w:cstheme="minorHAnsi"/>
          <w:sz w:val="20"/>
          <w:szCs w:val="20"/>
        </w:rPr>
        <w:t xml:space="preserve"> o direito à educação e ensino dos outros alunos;</w:t>
      </w:r>
    </w:p>
    <w:p w:rsidR="003315E0" w:rsidRPr="003315E0" w:rsidRDefault="003315E0" w:rsidP="003315E0">
      <w:pPr>
        <w:numPr>
          <w:ilvl w:val="0"/>
          <w:numId w:val="229"/>
        </w:numPr>
        <w:ind w:left="709"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ser</w:t>
      </w:r>
      <w:proofErr w:type="gramEnd"/>
      <w:r w:rsidRPr="003315E0">
        <w:rPr>
          <w:rFonts w:asciiTheme="minorHAnsi" w:hAnsiTheme="minorHAnsi" w:cstheme="minorHAnsi"/>
          <w:sz w:val="20"/>
          <w:szCs w:val="20"/>
        </w:rPr>
        <w:t xml:space="preserve"> assíduo, pontual e empenhado no cumprimento de todos os seus deveres no âmbito das actividades escolares;</w:t>
      </w:r>
    </w:p>
    <w:p w:rsidR="003315E0" w:rsidRPr="003315E0" w:rsidRDefault="003315E0" w:rsidP="003315E0">
      <w:pPr>
        <w:numPr>
          <w:ilvl w:val="0"/>
          <w:numId w:val="229"/>
        </w:numPr>
        <w:ind w:left="709"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participar</w:t>
      </w:r>
      <w:proofErr w:type="gramEnd"/>
      <w:r w:rsidRPr="003315E0">
        <w:rPr>
          <w:rFonts w:asciiTheme="minorHAnsi" w:hAnsiTheme="minorHAnsi" w:cstheme="minorHAnsi"/>
          <w:sz w:val="20"/>
          <w:szCs w:val="20"/>
        </w:rPr>
        <w:t xml:space="preserve"> na eleição dos seus representantes e prestar-lhes colaboração;</w:t>
      </w:r>
    </w:p>
    <w:p w:rsidR="003315E0" w:rsidRPr="003315E0" w:rsidRDefault="003315E0" w:rsidP="003315E0">
      <w:pPr>
        <w:numPr>
          <w:ilvl w:val="0"/>
          <w:numId w:val="229"/>
        </w:numPr>
        <w:ind w:left="709"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participar</w:t>
      </w:r>
      <w:proofErr w:type="gramEnd"/>
      <w:r w:rsidRPr="003315E0">
        <w:rPr>
          <w:rFonts w:asciiTheme="minorHAnsi" w:hAnsiTheme="minorHAnsi" w:cstheme="minorHAnsi"/>
          <w:sz w:val="20"/>
          <w:szCs w:val="20"/>
        </w:rPr>
        <w:t xml:space="preserve"> nas actividades educativas e formativas desenvolvidas pela escola, bem como nas demais actividades organizativas que requeiram a participação dos alunos;</w:t>
      </w:r>
    </w:p>
    <w:p w:rsidR="003315E0" w:rsidRPr="003315E0" w:rsidRDefault="003315E0" w:rsidP="003315E0">
      <w:pPr>
        <w:numPr>
          <w:ilvl w:val="0"/>
          <w:numId w:val="229"/>
        </w:numPr>
        <w:tabs>
          <w:tab w:val="left" w:pos="567"/>
        </w:tabs>
        <w:ind w:left="709"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não</w:t>
      </w:r>
      <w:proofErr w:type="gramEnd"/>
      <w:r w:rsidRPr="003315E0">
        <w:rPr>
          <w:rFonts w:asciiTheme="minorHAnsi" w:hAnsiTheme="minorHAnsi" w:cstheme="minorHAnsi"/>
          <w:sz w:val="20"/>
          <w:szCs w:val="20"/>
        </w:rPr>
        <w:t xml:space="preserve"> transportar consigo quaisquer materiais equipamentos tecnológicos, instrumentos ou engenhos, passíveis de, objectivamente, perturbarem o normal funcionamento das actividades lectivas, ou poderem causar danos físicos ou morais aos alunos ou a terceiros, os quais serão confiscados e entregues ao director ou a quem o represente, que comunicará o facto ao encarregado de educação, única entidade a quem serão entregues os supracitados equipamentos. </w:t>
      </w:r>
    </w:p>
    <w:p w:rsidR="003315E0" w:rsidRPr="003315E0" w:rsidRDefault="003315E0" w:rsidP="003315E0">
      <w:pPr>
        <w:numPr>
          <w:ilvl w:val="0"/>
          <w:numId w:val="229"/>
        </w:numPr>
        <w:tabs>
          <w:tab w:val="left" w:pos="567"/>
        </w:tabs>
        <w:ind w:left="709" w:hanging="283"/>
        <w:jc w:val="both"/>
        <w:rPr>
          <w:rFonts w:asciiTheme="minorHAnsi" w:hAnsiTheme="minorHAnsi" w:cstheme="minorHAnsi"/>
          <w:sz w:val="20"/>
          <w:szCs w:val="20"/>
        </w:rPr>
      </w:pPr>
      <w:r w:rsidRPr="003315E0">
        <w:rPr>
          <w:rFonts w:asciiTheme="minorHAnsi" w:hAnsiTheme="minorHAnsi" w:cstheme="minorHAnsi"/>
          <w:sz w:val="20"/>
          <w:szCs w:val="20"/>
        </w:rPr>
        <w:t>Respeitar a autoridade do professor.</w:t>
      </w:r>
    </w:p>
    <w:p w:rsidR="003315E0" w:rsidRPr="00EA0AF7" w:rsidRDefault="003315E0" w:rsidP="003315E0">
      <w:pPr>
        <w:ind w:left="568"/>
        <w:jc w:val="both"/>
        <w:rPr>
          <w:rFonts w:asciiTheme="minorHAnsi" w:hAnsiTheme="minorHAnsi" w:cstheme="minorHAnsi"/>
          <w:sz w:val="20"/>
          <w:szCs w:val="20"/>
        </w:rPr>
      </w:pPr>
    </w:p>
    <w:p w:rsidR="003315E0" w:rsidRPr="00EA0AF7" w:rsidRDefault="003315E0" w:rsidP="003315E0">
      <w:pPr>
        <w:jc w:val="both"/>
        <w:rPr>
          <w:rFonts w:asciiTheme="minorHAnsi" w:hAnsiTheme="minorHAnsi" w:cstheme="minorHAnsi"/>
          <w:sz w:val="20"/>
          <w:szCs w:val="20"/>
        </w:rPr>
      </w:pPr>
      <w:r w:rsidRPr="00EA0AF7">
        <w:rPr>
          <w:rFonts w:asciiTheme="minorHAnsi" w:hAnsiTheme="minorHAnsi" w:cstheme="minorHAnsi"/>
          <w:sz w:val="20"/>
          <w:szCs w:val="20"/>
        </w:rPr>
        <w:t>O aluno tem ainda o dever:</w:t>
      </w:r>
    </w:p>
    <w:p w:rsidR="003315E0" w:rsidRPr="003315E0" w:rsidRDefault="003315E0" w:rsidP="003315E0">
      <w:pPr>
        <w:ind w:left="568"/>
        <w:jc w:val="both"/>
        <w:rPr>
          <w:rFonts w:asciiTheme="minorHAnsi" w:hAnsiTheme="minorHAnsi" w:cstheme="minorHAnsi"/>
          <w:sz w:val="20"/>
          <w:szCs w:val="20"/>
        </w:rPr>
      </w:pP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trazer</w:t>
      </w:r>
      <w:proofErr w:type="gramEnd"/>
      <w:r w:rsidRPr="003315E0">
        <w:rPr>
          <w:rFonts w:asciiTheme="minorHAnsi" w:hAnsiTheme="minorHAnsi" w:cstheme="minorHAnsi"/>
          <w:sz w:val="20"/>
          <w:szCs w:val="20"/>
        </w:rPr>
        <w:t xml:space="preserve"> o material escolar necessário às suas actividades;</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circular</w:t>
      </w:r>
      <w:proofErr w:type="gramEnd"/>
      <w:r w:rsidRPr="003315E0">
        <w:rPr>
          <w:rFonts w:asciiTheme="minorHAnsi" w:hAnsiTheme="minorHAnsi" w:cstheme="minorHAnsi"/>
          <w:sz w:val="20"/>
          <w:szCs w:val="20"/>
        </w:rPr>
        <w:t xml:space="preserve"> nos corredores, escadas e patamares de modo ordeiro e silencioso; </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entrar</w:t>
      </w:r>
      <w:proofErr w:type="gramEnd"/>
      <w:r w:rsidRPr="003315E0">
        <w:rPr>
          <w:rFonts w:asciiTheme="minorHAnsi" w:hAnsiTheme="minorHAnsi" w:cstheme="minorHAnsi"/>
          <w:sz w:val="20"/>
          <w:szCs w:val="20"/>
        </w:rPr>
        <w:t xml:space="preserve"> e sair da sala de aula em fila ordenada e em silêncio;</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conhecer</w:t>
      </w:r>
      <w:proofErr w:type="gramEnd"/>
      <w:r w:rsidRPr="003315E0">
        <w:rPr>
          <w:rFonts w:asciiTheme="minorHAnsi" w:hAnsiTheme="minorHAnsi" w:cstheme="minorHAnsi"/>
          <w:sz w:val="20"/>
          <w:szCs w:val="20"/>
        </w:rPr>
        <w:t xml:space="preserve"> e cumprir o estatuto do aluno, as normas de funcionamento dos serviços da escola e o regulamento interno da mesma, subscrevendo declaração anual de aceitação do mesmo e de compromisso activo quanto ao seu cumprimento integral. A referida declaração será recolhida pelo professor titular / director de turma até ao fim do primeiro mês de aulas;</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EA0AF7">
        <w:rPr>
          <w:rFonts w:asciiTheme="minorHAnsi" w:hAnsiTheme="minorHAnsi" w:cstheme="minorHAnsi"/>
          <w:sz w:val="20"/>
          <w:szCs w:val="20"/>
        </w:rPr>
        <w:lastRenderedPageBreak/>
        <w:t>informar</w:t>
      </w:r>
      <w:proofErr w:type="gramEnd"/>
      <w:r w:rsidRPr="00EA0AF7">
        <w:rPr>
          <w:rFonts w:asciiTheme="minorHAnsi" w:hAnsiTheme="minorHAnsi" w:cstheme="minorHAnsi"/>
          <w:sz w:val="20"/>
          <w:szCs w:val="20"/>
        </w:rPr>
        <w:t xml:space="preserve"> o encarregado de educação dos resultados da sua aprendizagem dando-lhe os testes para assinar, bem como outras informações contidas na caderneta do </w:t>
      </w:r>
      <w:r w:rsidRPr="003315E0">
        <w:rPr>
          <w:rFonts w:asciiTheme="minorHAnsi" w:hAnsiTheme="minorHAnsi" w:cstheme="minorHAnsi"/>
          <w:sz w:val="20"/>
          <w:szCs w:val="20"/>
        </w:rPr>
        <w:t>aluno;</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ser</w:t>
      </w:r>
      <w:proofErr w:type="gramEnd"/>
      <w:r w:rsidRPr="003315E0">
        <w:rPr>
          <w:rFonts w:asciiTheme="minorHAnsi" w:hAnsiTheme="minorHAnsi" w:cstheme="minorHAnsi"/>
          <w:sz w:val="20"/>
          <w:szCs w:val="20"/>
        </w:rPr>
        <w:t xml:space="preserve"> diariamente portador do cartão de estudante (cartão magnético) e da caderneta escolar, apresentando-os sempre que lhes sejam solicitados por qualquer professor ou funcionário, nomeadamente no portão de acesso;</w:t>
      </w:r>
    </w:p>
    <w:p w:rsidR="003315E0" w:rsidRPr="003315E0" w:rsidRDefault="003315E0" w:rsidP="003315E0">
      <w:pPr>
        <w:numPr>
          <w:ilvl w:val="0"/>
          <w:numId w:val="218"/>
        </w:numPr>
        <w:ind w:left="567" w:hanging="283"/>
        <w:jc w:val="both"/>
        <w:rPr>
          <w:rFonts w:asciiTheme="minorHAnsi" w:hAnsiTheme="minorHAnsi" w:cstheme="minorHAnsi"/>
          <w:sz w:val="20"/>
          <w:szCs w:val="20"/>
        </w:rPr>
      </w:pPr>
      <w:r w:rsidRPr="003315E0">
        <w:rPr>
          <w:rFonts w:asciiTheme="minorHAnsi" w:hAnsiTheme="minorHAnsi" w:cstheme="minorHAnsi"/>
          <w:sz w:val="20"/>
          <w:szCs w:val="20"/>
        </w:rPr>
        <w:t xml:space="preserve"> </w:t>
      </w:r>
      <w:proofErr w:type="gramStart"/>
      <w:r w:rsidRPr="003315E0">
        <w:rPr>
          <w:rFonts w:asciiTheme="minorHAnsi" w:hAnsiTheme="minorHAnsi" w:cstheme="minorHAnsi"/>
          <w:sz w:val="20"/>
          <w:szCs w:val="20"/>
        </w:rPr>
        <w:t>passar</w:t>
      </w:r>
      <w:proofErr w:type="gramEnd"/>
      <w:r w:rsidRPr="003315E0">
        <w:rPr>
          <w:rFonts w:asciiTheme="minorHAnsi" w:hAnsiTheme="minorHAnsi" w:cstheme="minorHAnsi"/>
          <w:sz w:val="20"/>
          <w:szCs w:val="20"/>
        </w:rPr>
        <w:t xml:space="preserve"> o cartão magnético pelo leitor à entrada e saída da escola;</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não</w:t>
      </w:r>
      <w:proofErr w:type="gramEnd"/>
      <w:r w:rsidRPr="003315E0">
        <w:rPr>
          <w:rFonts w:asciiTheme="minorHAnsi" w:hAnsiTheme="minorHAnsi" w:cstheme="minorHAnsi"/>
          <w:sz w:val="20"/>
          <w:szCs w:val="20"/>
        </w:rPr>
        <w:t xml:space="preserve"> entrar nem sair da Escola por outros locais que não sejam os portões abertos para o efeito;</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permanecer</w:t>
      </w:r>
      <w:proofErr w:type="gramEnd"/>
      <w:r w:rsidRPr="003315E0">
        <w:rPr>
          <w:rFonts w:asciiTheme="minorHAnsi" w:hAnsiTheme="minorHAnsi" w:cstheme="minorHAnsi"/>
          <w:sz w:val="20"/>
          <w:szCs w:val="20"/>
        </w:rPr>
        <w:t xml:space="preserve"> na escola durante o seu horário, salvo autorização escrita do encarregado de educação ou da Direcção da Escola;</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zelar</w:t>
      </w:r>
      <w:proofErr w:type="gramEnd"/>
      <w:r w:rsidRPr="003315E0">
        <w:rPr>
          <w:rFonts w:asciiTheme="minorHAnsi" w:hAnsiTheme="minorHAnsi" w:cstheme="minorHAnsi"/>
          <w:sz w:val="20"/>
          <w:szCs w:val="20"/>
        </w:rPr>
        <w:t xml:space="preserve"> pela preservação conservação e asseio da escola, nomeadamente no que diz respeito a instalações, material didáctico, mobiliário e espaços verdes, fazendo uso adequado dos mesmos e comunicando a um professor ou funcionário qualquer dano que pratique ou de que tenha conhecimento;</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suportar</w:t>
      </w:r>
      <w:proofErr w:type="gramEnd"/>
      <w:r w:rsidRPr="003315E0">
        <w:rPr>
          <w:rFonts w:asciiTheme="minorHAnsi" w:hAnsiTheme="minorHAnsi" w:cstheme="minorHAnsi"/>
          <w:sz w:val="20"/>
          <w:szCs w:val="20"/>
        </w:rPr>
        <w:t xml:space="preserve"> as despesas dos prejuízos causados, por danificação de qualquer material quando lhe possam ser imputadas as culpas do acto praticado;</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respeitar</w:t>
      </w:r>
      <w:proofErr w:type="gramEnd"/>
      <w:r w:rsidRPr="003315E0">
        <w:rPr>
          <w:rFonts w:asciiTheme="minorHAnsi" w:hAnsiTheme="minorHAnsi" w:cstheme="minorHAnsi"/>
          <w:sz w:val="20"/>
          <w:szCs w:val="20"/>
        </w:rPr>
        <w:t xml:space="preserve"> a propriedade dos bens de todos os elementos da comunidade educativa, não se apropriando ou danificando pertences de outrem; </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não</w:t>
      </w:r>
      <w:proofErr w:type="gramEnd"/>
      <w:r w:rsidRPr="003315E0">
        <w:rPr>
          <w:rFonts w:asciiTheme="minorHAnsi" w:hAnsiTheme="minorHAnsi" w:cstheme="minorHAnsi"/>
          <w:sz w:val="20"/>
          <w:szCs w:val="20"/>
        </w:rPr>
        <w:t xml:space="preserve"> trazer para a escola muito dinheiro, nem objectos de grande valor;</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responsabilizar-se</w:t>
      </w:r>
      <w:proofErr w:type="gramEnd"/>
      <w:r w:rsidRPr="003315E0">
        <w:rPr>
          <w:rFonts w:asciiTheme="minorHAnsi" w:hAnsiTheme="minorHAnsi" w:cstheme="minorHAnsi"/>
          <w:sz w:val="20"/>
          <w:szCs w:val="20"/>
        </w:rPr>
        <w:t xml:space="preserve"> pelos seus pertences, guardando-os nas suas mochilas / cacifos ou transportando-os consigo;</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não</w:t>
      </w:r>
      <w:proofErr w:type="gramEnd"/>
      <w:r w:rsidRPr="003315E0">
        <w:rPr>
          <w:rFonts w:asciiTheme="minorHAnsi" w:hAnsiTheme="minorHAnsi" w:cstheme="minorHAnsi"/>
          <w:sz w:val="20"/>
          <w:szCs w:val="20"/>
        </w:rPr>
        <w:t xml:space="preserve"> utilizar telemóvel, pager, relógios despertadores  ou aparelhos áudio nas salas de aula;</w:t>
      </w:r>
    </w:p>
    <w:p w:rsidR="003315E0" w:rsidRPr="003315E0" w:rsidRDefault="003315E0" w:rsidP="003315E0">
      <w:pPr>
        <w:numPr>
          <w:ilvl w:val="0"/>
          <w:numId w:val="218"/>
        </w:numPr>
        <w:ind w:left="567" w:hanging="283"/>
        <w:jc w:val="both"/>
        <w:rPr>
          <w:rFonts w:asciiTheme="minorHAnsi" w:hAnsiTheme="minorHAnsi" w:cstheme="minorHAnsi"/>
          <w:sz w:val="20"/>
          <w:szCs w:val="20"/>
        </w:rPr>
      </w:pPr>
      <w:proofErr w:type="gramStart"/>
      <w:r w:rsidRPr="003315E0">
        <w:rPr>
          <w:rFonts w:asciiTheme="minorHAnsi" w:hAnsiTheme="minorHAnsi" w:cstheme="minorHAnsi"/>
          <w:sz w:val="20"/>
          <w:szCs w:val="20"/>
        </w:rPr>
        <w:t>respeitar</w:t>
      </w:r>
      <w:proofErr w:type="gramEnd"/>
      <w:r w:rsidRPr="003315E0">
        <w:rPr>
          <w:rFonts w:asciiTheme="minorHAnsi" w:hAnsiTheme="minorHAnsi" w:cstheme="minorHAnsi"/>
          <w:sz w:val="20"/>
          <w:szCs w:val="20"/>
        </w:rPr>
        <w:t xml:space="preserve"> as regras de civismo designadamente nas seguintes situações:</w:t>
      </w:r>
    </w:p>
    <w:p w:rsidR="003315E0" w:rsidRPr="003315E0" w:rsidRDefault="003315E0" w:rsidP="003315E0">
      <w:pPr>
        <w:tabs>
          <w:tab w:val="left" w:pos="567"/>
        </w:tabs>
        <w:ind w:left="567" w:hanging="283"/>
        <w:jc w:val="both"/>
        <w:rPr>
          <w:rFonts w:asciiTheme="minorHAnsi" w:hAnsiTheme="minorHAnsi" w:cstheme="minorHAnsi"/>
          <w:sz w:val="20"/>
          <w:szCs w:val="20"/>
        </w:rPr>
      </w:pPr>
      <w:r w:rsidRPr="003315E0">
        <w:rPr>
          <w:rFonts w:asciiTheme="minorHAnsi" w:hAnsiTheme="minorHAnsi" w:cstheme="minorHAnsi"/>
          <w:sz w:val="20"/>
          <w:szCs w:val="20"/>
        </w:rPr>
        <w:tab/>
        <w:t xml:space="preserve">- </w:t>
      </w:r>
      <w:proofErr w:type="gramStart"/>
      <w:r w:rsidRPr="003315E0">
        <w:rPr>
          <w:rFonts w:asciiTheme="minorHAnsi" w:hAnsiTheme="minorHAnsi" w:cstheme="minorHAnsi"/>
          <w:sz w:val="20"/>
          <w:szCs w:val="20"/>
        </w:rPr>
        <w:t>durante</w:t>
      </w:r>
      <w:proofErr w:type="gramEnd"/>
      <w:r w:rsidRPr="003315E0">
        <w:rPr>
          <w:rFonts w:asciiTheme="minorHAnsi" w:hAnsiTheme="minorHAnsi" w:cstheme="minorHAnsi"/>
          <w:sz w:val="20"/>
          <w:szCs w:val="20"/>
        </w:rPr>
        <w:t xml:space="preserve"> o percurso a pé</w:t>
      </w:r>
    </w:p>
    <w:p w:rsidR="003315E0" w:rsidRPr="003315E0" w:rsidRDefault="003315E0" w:rsidP="003315E0">
      <w:pPr>
        <w:tabs>
          <w:tab w:val="left" w:pos="709"/>
        </w:tabs>
        <w:ind w:left="567" w:hanging="283"/>
        <w:jc w:val="both"/>
        <w:rPr>
          <w:rFonts w:asciiTheme="minorHAnsi" w:hAnsiTheme="minorHAnsi" w:cstheme="minorHAnsi"/>
          <w:sz w:val="20"/>
          <w:szCs w:val="20"/>
        </w:rPr>
      </w:pPr>
      <w:r w:rsidRPr="003315E0">
        <w:rPr>
          <w:rFonts w:asciiTheme="minorHAnsi" w:hAnsiTheme="minorHAnsi" w:cstheme="minorHAnsi"/>
          <w:sz w:val="20"/>
          <w:szCs w:val="20"/>
        </w:rPr>
        <w:tab/>
        <w:t xml:space="preserve">- </w:t>
      </w:r>
      <w:proofErr w:type="gramStart"/>
      <w:r w:rsidRPr="003315E0">
        <w:rPr>
          <w:rFonts w:asciiTheme="minorHAnsi" w:hAnsiTheme="minorHAnsi" w:cstheme="minorHAnsi"/>
          <w:sz w:val="20"/>
          <w:szCs w:val="20"/>
        </w:rPr>
        <w:t>nas</w:t>
      </w:r>
      <w:proofErr w:type="gramEnd"/>
      <w:r w:rsidRPr="003315E0">
        <w:rPr>
          <w:rFonts w:asciiTheme="minorHAnsi" w:hAnsiTheme="minorHAnsi" w:cstheme="minorHAnsi"/>
          <w:sz w:val="20"/>
          <w:szCs w:val="20"/>
        </w:rPr>
        <w:t xml:space="preserve"> paragens de autocarro </w:t>
      </w:r>
    </w:p>
    <w:p w:rsidR="003315E0" w:rsidRPr="00EA0AF7" w:rsidRDefault="003315E0" w:rsidP="003315E0">
      <w:pPr>
        <w:tabs>
          <w:tab w:val="left" w:pos="567"/>
        </w:tabs>
        <w:ind w:left="567" w:hanging="283"/>
        <w:jc w:val="both"/>
        <w:rPr>
          <w:rFonts w:asciiTheme="minorHAnsi" w:hAnsiTheme="minorHAnsi" w:cstheme="minorHAnsi"/>
          <w:sz w:val="20"/>
          <w:szCs w:val="20"/>
        </w:rPr>
      </w:pPr>
      <w:r w:rsidRPr="00EA0AF7">
        <w:rPr>
          <w:rFonts w:asciiTheme="minorHAnsi" w:hAnsiTheme="minorHAnsi" w:cstheme="minorHAnsi"/>
          <w:sz w:val="20"/>
          <w:szCs w:val="20"/>
        </w:rPr>
        <w:tab/>
        <w:t xml:space="preserve">- </w:t>
      </w:r>
      <w:proofErr w:type="gramStart"/>
      <w:r w:rsidRPr="00EA0AF7">
        <w:rPr>
          <w:rFonts w:asciiTheme="minorHAnsi" w:hAnsiTheme="minorHAnsi" w:cstheme="minorHAnsi"/>
          <w:sz w:val="20"/>
          <w:szCs w:val="20"/>
        </w:rPr>
        <w:t>durante</w:t>
      </w:r>
      <w:proofErr w:type="gramEnd"/>
      <w:r w:rsidRPr="00EA0AF7">
        <w:rPr>
          <w:rFonts w:asciiTheme="minorHAnsi" w:hAnsiTheme="minorHAnsi" w:cstheme="minorHAnsi"/>
          <w:sz w:val="20"/>
          <w:szCs w:val="20"/>
        </w:rPr>
        <w:t xml:space="preserve"> as viagens nos respectivos meios de transporte.</w:t>
      </w:r>
    </w:p>
    <w:p w:rsidR="003315E0" w:rsidRPr="00EA0AF7" w:rsidRDefault="003315E0" w:rsidP="003315E0">
      <w:pPr>
        <w:tabs>
          <w:tab w:val="left" w:pos="567"/>
        </w:tabs>
        <w:ind w:left="567" w:hanging="283"/>
        <w:jc w:val="both"/>
        <w:rPr>
          <w:rFonts w:asciiTheme="minorHAnsi" w:hAnsiTheme="minorHAnsi" w:cstheme="minorHAnsi"/>
          <w:sz w:val="20"/>
          <w:szCs w:val="20"/>
        </w:rPr>
      </w:pPr>
      <w:proofErr w:type="gramStart"/>
      <w:r w:rsidRPr="00EA0AF7">
        <w:rPr>
          <w:rFonts w:asciiTheme="minorHAnsi" w:hAnsiTheme="minorHAnsi" w:cstheme="minorHAnsi"/>
          <w:sz w:val="20"/>
          <w:szCs w:val="20"/>
        </w:rPr>
        <w:t>r)   cuidar</w:t>
      </w:r>
      <w:proofErr w:type="gramEnd"/>
      <w:r w:rsidRPr="00EA0AF7">
        <w:rPr>
          <w:rFonts w:asciiTheme="minorHAnsi" w:hAnsiTheme="minorHAnsi" w:cstheme="minorHAnsi"/>
          <w:sz w:val="20"/>
          <w:szCs w:val="20"/>
        </w:rPr>
        <w:t xml:space="preserve"> da higiene pessoal; </w:t>
      </w:r>
    </w:p>
    <w:p w:rsidR="003315E0" w:rsidRPr="00EA0AF7" w:rsidRDefault="003315E0" w:rsidP="003315E0">
      <w:pPr>
        <w:tabs>
          <w:tab w:val="left" w:pos="709"/>
        </w:tabs>
        <w:ind w:left="567" w:hanging="283"/>
        <w:jc w:val="both"/>
        <w:rPr>
          <w:rFonts w:asciiTheme="minorHAnsi" w:hAnsiTheme="minorHAnsi" w:cstheme="minorHAnsi"/>
          <w:sz w:val="20"/>
          <w:szCs w:val="20"/>
        </w:rPr>
      </w:pPr>
      <w:proofErr w:type="gramStart"/>
      <w:r w:rsidRPr="00EA0AF7">
        <w:rPr>
          <w:rFonts w:asciiTheme="minorHAnsi" w:hAnsiTheme="minorHAnsi" w:cstheme="minorHAnsi"/>
          <w:sz w:val="20"/>
          <w:szCs w:val="20"/>
        </w:rPr>
        <w:t>s)   não</w:t>
      </w:r>
      <w:proofErr w:type="gramEnd"/>
      <w:r w:rsidRPr="00EA0AF7">
        <w:rPr>
          <w:rFonts w:asciiTheme="minorHAnsi" w:hAnsiTheme="minorHAnsi" w:cstheme="minorHAnsi"/>
          <w:sz w:val="20"/>
          <w:szCs w:val="20"/>
        </w:rPr>
        <w:t xml:space="preserve"> trazer consigo objectos susceptíveis de causar perigo ou dano a si próprio  ou a outrem; </w:t>
      </w:r>
    </w:p>
    <w:p w:rsidR="003315E0" w:rsidRPr="00EA0AF7" w:rsidRDefault="003315E0" w:rsidP="003315E0">
      <w:pPr>
        <w:tabs>
          <w:tab w:val="left" w:pos="709"/>
        </w:tabs>
        <w:ind w:left="709"/>
        <w:jc w:val="both"/>
        <w:rPr>
          <w:rFonts w:asciiTheme="minorHAnsi" w:hAnsiTheme="minorHAnsi" w:cstheme="minorHAnsi"/>
          <w:color w:val="76923C" w:themeColor="accent3" w:themeShade="BF"/>
          <w:sz w:val="20"/>
          <w:szCs w:val="20"/>
        </w:rPr>
      </w:pPr>
    </w:p>
    <w:p w:rsidR="003315E0" w:rsidRPr="00EA0AF7" w:rsidRDefault="003315E0" w:rsidP="003315E0">
      <w:pPr>
        <w:pStyle w:val="Ttulo2"/>
        <w:rPr>
          <w:rFonts w:asciiTheme="minorHAnsi" w:hAnsiTheme="minorHAnsi" w:cstheme="minorHAnsi"/>
          <w:b/>
          <w:sz w:val="20"/>
        </w:rPr>
      </w:pPr>
      <w:r w:rsidRPr="00EA0AF7">
        <w:rPr>
          <w:rFonts w:asciiTheme="minorHAnsi" w:hAnsiTheme="minorHAnsi" w:cstheme="minorHAnsi"/>
          <w:b/>
          <w:sz w:val="20"/>
        </w:rPr>
        <w:t>Subsecção II</w:t>
      </w:r>
    </w:p>
    <w:p w:rsidR="003315E0" w:rsidRPr="0083639B" w:rsidRDefault="003315E0" w:rsidP="003315E0">
      <w:pPr>
        <w:pStyle w:val="Ttulo2"/>
        <w:rPr>
          <w:rFonts w:asciiTheme="minorHAnsi" w:hAnsiTheme="minorHAnsi" w:cstheme="minorHAnsi"/>
          <w:b/>
          <w:sz w:val="20"/>
        </w:rPr>
      </w:pPr>
      <w:r w:rsidRPr="0083639B">
        <w:rPr>
          <w:rFonts w:asciiTheme="minorHAnsi" w:hAnsiTheme="minorHAnsi" w:cstheme="minorHAnsi"/>
          <w:b/>
          <w:sz w:val="20"/>
        </w:rPr>
        <w:t>Dever de Assiduidade</w:t>
      </w:r>
    </w:p>
    <w:p w:rsidR="003315E0" w:rsidRPr="0083639B" w:rsidRDefault="003315E0" w:rsidP="003315E0">
      <w:pPr>
        <w:tabs>
          <w:tab w:val="left" w:pos="567"/>
        </w:tabs>
        <w:ind w:left="284"/>
        <w:jc w:val="both"/>
        <w:rPr>
          <w:rFonts w:asciiTheme="minorHAnsi" w:hAnsiTheme="minorHAnsi" w:cstheme="minorHAnsi"/>
          <w:b/>
          <w:sz w:val="20"/>
          <w:szCs w:val="20"/>
        </w:rPr>
      </w:pPr>
    </w:p>
    <w:p w:rsidR="003315E0" w:rsidRPr="0083639B" w:rsidRDefault="003315E0" w:rsidP="003315E0">
      <w:pPr>
        <w:pStyle w:val="Ttulo4"/>
        <w:rPr>
          <w:rFonts w:asciiTheme="minorHAnsi" w:hAnsiTheme="minorHAnsi" w:cstheme="minorHAnsi"/>
          <w:sz w:val="20"/>
        </w:rPr>
      </w:pPr>
      <w:r>
        <w:rPr>
          <w:rFonts w:asciiTheme="minorHAnsi" w:hAnsiTheme="minorHAnsi" w:cstheme="minorHAnsi"/>
          <w:sz w:val="20"/>
        </w:rPr>
        <w:t>Artigo 125</w:t>
      </w:r>
      <w:r w:rsidRPr="0083639B">
        <w:rPr>
          <w:rFonts w:asciiTheme="minorHAnsi" w:hAnsiTheme="minorHAnsi" w:cstheme="minorHAnsi"/>
          <w:sz w:val="20"/>
        </w:rPr>
        <w:t>º</w:t>
      </w:r>
    </w:p>
    <w:p w:rsidR="003315E0" w:rsidRPr="003315E0" w:rsidRDefault="003315E0" w:rsidP="003315E0">
      <w:pPr>
        <w:pStyle w:val="Ttulo4"/>
        <w:rPr>
          <w:rFonts w:asciiTheme="minorHAnsi" w:hAnsiTheme="minorHAnsi" w:cstheme="minorHAnsi"/>
          <w:sz w:val="20"/>
        </w:rPr>
      </w:pPr>
      <w:r w:rsidRPr="003315E0">
        <w:rPr>
          <w:rFonts w:asciiTheme="minorHAnsi" w:hAnsiTheme="minorHAnsi" w:cstheme="minorHAnsi"/>
          <w:sz w:val="20"/>
        </w:rPr>
        <w:t>Frequência e assiduidade</w:t>
      </w:r>
    </w:p>
    <w:p w:rsidR="003315E0" w:rsidRPr="003315E0" w:rsidRDefault="003315E0" w:rsidP="003315E0">
      <w:pPr>
        <w:pStyle w:val="p10"/>
        <w:numPr>
          <w:ilvl w:val="0"/>
          <w:numId w:val="230"/>
        </w:numPr>
        <w:tabs>
          <w:tab w:val="clear" w:pos="760"/>
          <w:tab w:val="left" w:pos="426"/>
        </w:tabs>
        <w:spacing w:line="240" w:lineRule="auto"/>
        <w:ind w:left="426" w:hanging="284"/>
        <w:rPr>
          <w:rFonts w:asciiTheme="minorHAnsi" w:hAnsiTheme="minorHAnsi" w:cstheme="minorHAnsi"/>
          <w:sz w:val="20"/>
        </w:rPr>
      </w:pPr>
      <w:r w:rsidRPr="0083639B">
        <w:rPr>
          <w:rFonts w:asciiTheme="minorHAnsi" w:hAnsiTheme="minorHAnsi" w:cstheme="minorHAnsi"/>
          <w:sz w:val="20"/>
        </w:rPr>
        <w:t xml:space="preserve">Nos Jardins de Infância, quando as crianças </w:t>
      </w:r>
      <w:r w:rsidRPr="003315E0">
        <w:rPr>
          <w:rFonts w:asciiTheme="minorHAnsi" w:hAnsiTheme="minorHAnsi" w:cstheme="minorHAnsi"/>
          <w:sz w:val="20"/>
        </w:rPr>
        <w:t xml:space="preserve">atingirem 30 </w:t>
      </w:r>
      <w:proofErr w:type="gramStart"/>
      <w:r w:rsidRPr="003315E0">
        <w:rPr>
          <w:rFonts w:asciiTheme="minorHAnsi" w:hAnsiTheme="minorHAnsi" w:cstheme="minorHAnsi"/>
          <w:sz w:val="20"/>
        </w:rPr>
        <w:t>dias de ausência não justificada, seguida ou interpolada, a sua inscrição será anulada</w:t>
      </w:r>
      <w:proofErr w:type="gramEnd"/>
      <w:r w:rsidRPr="003315E0">
        <w:rPr>
          <w:rFonts w:asciiTheme="minorHAnsi" w:hAnsiTheme="minorHAnsi" w:cstheme="minorHAnsi"/>
          <w:sz w:val="20"/>
        </w:rPr>
        <w:t>, após comunicação aos pais ou Encarregados de Educação.</w:t>
      </w:r>
    </w:p>
    <w:p w:rsidR="003315E0" w:rsidRPr="003315E0" w:rsidRDefault="003315E0" w:rsidP="003315E0">
      <w:pPr>
        <w:pStyle w:val="p10"/>
        <w:numPr>
          <w:ilvl w:val="0"/>
          <w:numId w:val="230"/>
        </w:numPr>
        <w:tabs>
          <w:tab w:val="clear" w:pos="760"/>
          <w:tab w:val="left" w:pos="426"/>
        </w:tabs>
        <w:spacing w:line="240" w:lineRule="auto"/>
        <w:ind w:left="426" w:hanging="284"/>
        <w:rPr>
          <w:rFonts w:asciiTheme="minorHAnsi" w:hAnsiTheme="minorHAnsi" w:cstheme="minorHAnsi"/>
          <w:sz w:val="20"/>
        </w:rPr>
      </w:pPr>
      <w:r w:rsidRPr="003315E0">
        <w:rPr>
          <w:rFonts w:asciiTheme="minorHAnsi" w:hAnsiTheme="minorHAnsi" w:cstheme="minorHAnsi"/>
          <w:sz w:val="20"/>
        </w:rPr>
        <w:t>Para além do dever de frequência da escolaridade obrigatória, nos termos da lei, os alunos são responsáveis pelo cumprimento do dever de assiduidade.</w:t>
      </w:r>
    </w:p>
    <w:p w:rsidR="003315E0" w:rsidRPr="003315E0" w:rsidRDefault="003315E0" w:rsidP="003315E0">
      <w:pPr>
        <w:pStyle w:val="p10"/>
        <w:numPr>
          <w:ilvl w:val="0"/>
          <w:numId w:val="230"/>
        </w:numPr>
        <w:tabs>
          <w:tab w:val="clear" w:pos="760"/>
          <w:tab w:val="left" w:pos="426"/>
        </w:tabs>
        <w:spacing w:line="240" w:lineRule="auto"/>
        <w:ind w:left="426" w:hanging="284"/>
        <w:rPr>
          <w:rFonts w:asciiTheme="minorHAnsi" w:hAnsiTheme="minorHAnsi" w:cstheme="minorHAnsi"/>
          <w:sz w:val="20"/>
        </w:rPr>
      </w:pPr>
      <w:r w:rsidRPr="003315E0">
        <w:rPr>
          <w:rFonts w:asciiTheme="minorHAnsi" w:hAnsiTheme="minorHAnsi" w:cstheme="minorHAnsi"/>
          <w:sz w:val="20"/>
        </w:rPr>
        <w:t>Os pais e encarregados de educação dos alunos menores de idade são responsáveis conjuntamente com estes pelo cumprimento dos deveres referidos no número anterior.</w:t>
      </w:r>
    </w:p>
    <w:p w:rsidR="003315E0" w:rsidRPr="003315E0" w:rsidRDefault="003315E0" w:rsidP="003315E0">
      <w:pPr>
        <w:pStyle w:val="p10"/>
        <w:numPr>
          <w:ilvl w:val="0"/>
          <w:numId w:val="230"/>
        </w:numPr>
        <w:tabs>
          <w:tab w:val="clear" w:pos="760"/>
          <w:tab w:val="left" w:pos="426"/>
        </w:tabs>
        <w:spacing w:line="240" w:lineRule="auto"/>
        <w:ind w:left="426" w:hanging="284"/>
        <w:rPr>
          <w:rFonts w:ascii="Calibri" w:hAnsi="Calibri"/>
          <w:sz w:val="20"/>
        </w:rPr>
      </w:pPr>
      <w:r w:rsidRPr="003315E0">
        <w:rPr>
          <w:rFonts w:asciiTheme="minorHAnsi" w:hAnsiTheme="minorHAnsi" w:cstheme="minorHAnsi"/>
          <w:sz w:val="20"/>
        </w:rPr>
        <w:t>O dever de assiduidade implica para o aluno quer a presença e a pontualidade na sala de aula e demais locais onde se</w:t>
      </w:r>
      <w:r w:rsidRPr="003315E0">
        <w:rPr>
          <w:rFonts w:ascii="Calibri" w:hAnsi="Calibri"/>
          <w:sz w:val="20"/>
        </w:rPr>
        <w:t xml:space="preserve"> desenvolva o trabalho escolar quer uma atitude de empenho intelectual e comportamental adequada ao processo de ensino e aprendizagem, de acordo com a sua idade.</w:t>
      </w:r>
    </w:p>
    <w:p w:rsidR="003315E0" w:rsidRPr="003315E0" w:rsidRDefault="003315E0" w:rsidP="003315E0">
      <w:pPr>
        <w:pStyle w:val="p10"/>
        <w:tabs>
          <w:tab w:val="clear" w:pos="760"/>
          <w:tab w:val="left" w:pos="426"/>
        </w:tabs>
        <w:spacing w:line="240" w:lineRule="auto"/>
        <w:ind w:left="426" w:hanging="284"/>
        <w:rPr>
          <w:rFonts w:ascii="Calibri" w:hAnsi="Calibri"/>
          <w:sz w:val="20"/>
        </w:rPr>
      </w:pPr>
    </w:p>
    <w:p w:rsidR="003315E0" w:rsidRPr="003315E0" w:rsidRDefault="003315E0" w:rsidP="003315E0">
      <w:pPr>
        <w:pStyle w:val="p10"/>
        <w:spacing w:line="240" w:lineRule="auto"/>
        <w:rPr>
          <w:rFonts w:ascii="Calibri" w:hAnsi="Calibri"/>
          <w:sz w:val="20"/>
        </w:rPr>
      </w:pPr>
    </w:p>
    <w:p w:rsidR="003315E0" w:rsidRPr="003315E0" w:rsidRDefault="003315E0" w:rsidP="003315E0">
      <w:pPr>
        <w:pStyle w:val="p10"/>
        <w:spacing w:line="240" w:lineRule="auto"/>
        <w:ind w:left="0" w:firstLine="0"/>
        <w:jc w:val="center"/>
        <w:rPr>
          <w:rFonts w:ascii="Calibri" w:hAnsi="Calibri"/>
          <w:sz w:val="20"/>
        </w:rPr>
      </w:pPr>
      <w:r>
        <w:rPr>
          <w:rFonts w:ascii="Calibri" w:hAnsi="Calibri"/>
          <w:sz w:val="20"/>
        </w:rPr>
        <w:t>Artigo 126</w:t>
      </w:r>
      <w:r w:rsidRPr="003315E0">
        <w:rPr>
          <w:rFonts w:ascii="Calibri" w:hAnsi="Calibri"/>
          <w:sz w:val="20"/>
        </w:rPr>
        <w:t>º</w:t>
      </w:r>
    </w:p>
    <w:p w:rsidR="003315E0" w:rsidRPr="003315E0" w:rsidRDefault="003315E0" w:rsidP="003315E0">
      <w:pPr>
        <w:pStyle w:val="p10"/>
        <w:spacing w:line="240" w:lineRule="auto"/>
        <w:ind w:left="0" w:firstLine="0"/>
        <w:jc w:val="center"/>
        <w:rPr>
          <w:rFonts w:ascii="Calibri" w:hAnsi="Calibri"/>
          <w:sz w:val="20"/>
        </w:rPr>
      </w:pPr>
      <w:r w:rsidRPr="003315E0">
        <w:rPr>
          <w:rFonts w:ascii="Calibri" w:hAnsi="Calibri"/>
          <w:sz w:val="20"/>
        </w:rPr>
        <w:t>Faltas</w:t>
      </w:r>
    </w:p>
    <w:p w:rsidR="003315E0" w:rsidRPr="003315E0" w:rsidRDefault="003315E0" w:rsidP="003315E0">
      <w:pPr>
        <w:pStyle w:val="p10"/>
        <w:spacing w:line="240" w:lineRule="auto"/>
        <w:ind w:left="0" w:firstLine="0"/>
        <w:rPr>
          <w:rFonts w:ascii="Calibri" w:hAnsi="Calibri"/>
          <w:sz w:val="20"/>
        </w:rPr>
      </w:pPr>
    </w:p>
    <w:p w:rsidR="003315E0" w:rsidRPr="003315E0" w:rsidRDefault="003315E0" w:rsidP="003315E0">
      <w:pPr>
        <w:pStyle w:val="p10"/>
        <w:numPr>
          <w:ilvl w:val="0"/>
          <w:numId w:val="231"/>
        </w:numPr>
        <w:tabs>
          <w:tab w:val="clear" w:pos="760"/>
        </w:tabs>
        <w:spacing w:line="240" w:lineRule="auto"/>
        <w:ind w:left="284" w:hanging="284"/>
        <w:rPr>
          <w:rFonts w:ascii="Calibri" w:hAnsi="Calibri"/>
          <w:sz w:val="20"/>
        </w:rPr>
      </w:pPr>
      <w:r w:rsidRPr="003315E0">
        <w:rPr>
          <w:rFonts w:ascii="Calibri" w:hAnsi="Calibri"/>
          <w:sz w:val="20"/>
        </w:rPr>
        <w:t xml:space="preserve">A falta é a ausência do aluno a uma aula ou a outra actividade de frequência obrigatória ou facultativa caso tenha havido lugar a inscrição. </w:t>
      </w:r>
    </w:p>
    <w:p w:rsidR="003315E0" w:rsidRPr="003315E0" w:rsidRDefault="003315E0" w:rsidP="003315E0">
      <w:pPr>
        <w:pStyle w:val="p10"/>
        <w:numPr>
          <w:ilvl w:val="0"/>
          <w:numId w:val="231"/>
        </w:numPr>
        <w:tabs>
          <w:tab w:val="clear" w:pos="760"/>
        </w:tabs>
        <w:spacing w:line="240" w:lineRule="auto"/>
        <w:ind w:left="284" w:hanging="284"/>
        <w:rPr>
          <w:rFonts w:ascii="Calibri" w:hAnsi="Calibri"/>
          <w:sz w:val="20"/>
        </w:rPr>
      </w:pPr>
      <w:r w:rsidRPr="003315E0">
        <w:rPr>
          <w:rFonts w:ascii="Calibri" w:hAnsi="Calibri"/>
          <w:sz w:val="20"/>
        </w:rPr>
        <w:t xml:space="preserve">Decorrendo as aulas em tempos consecutivos, há tantas </w:t>
      </w:r>
      <w:proofErr w:type="gramStart"/>
      <w:r w:rsidRPr="003315E0">
        <w:rPr>
          <w:rFonts w:ascii="Calibri" w:hAnsi="Calibri"/>
          <w:sz w:val="20"/>
        </w:rPr>
        <w:t>faltas</w:t>
      </w:r>
      <w:proofErr w:type="gramEnd"/>
      <w:r w:rsidRPr="003315E0">
        <w:rPr>
          <w:rFonts w:ascii="Calibri" w:hAnsi="Calibri"/>
          <w:sz w:val="20"/>
        </w:rPr>
        <w:t xml:space="preserve"> </w:t>
      </w:r>
      <w:proofErr w:type="gramStart"/>
      <w:r w:rsidRPr="003315E0">
        <w:rPr>
          <w:rFonts w:ascii="Calibri" w:hAnsi="Calibri"/>
          <w:sz w:val="20"/>
        </w:rPr>
        <w:t>quantos</w:t>
      </w:r>
      <w:proofErr w:type="gramEnd"/>
      <w:r w:rsidRPr="003315E0">
        <w:rPr>
          <w:rFonts w:ascii="Calibri" w:hAnsi="Calibri"/>
          <w:sz w:val="20"/>
        </w:rPr>
        <w:t xml:space="preserve"> os tempos de ausência do aluno.</w:t>
      </w:r>
    </w:p>
    <w:p w:rsidR="003315E0" w:rsidRPr="003315E0" w:rsidRDefault="003315E0" w:rsidP="003315E0">
      <w:pPr>
        <w:pStyle w:val="p10"/>
        <w:numPr>
          <w:ilvl w:val="0"/>
          <w:numId w:val="231"/>
        </w:numPr>
        <w:tabs>
          <w:tab w:val="clear" w:pos="760"/>
        </w:tabs>
        <w:spacing w:line="240" w:lineRule="auto"/>
        <w:ind w:left="284" w:hanging="284"/>
        <w:rPr>
          <w:rFonts w:ascii="Calibri" w:hAnsi="Calibri"/>
          <w:iCs/>
          <w:sz w:val="20"/>
        </w:rPr>
      </w:pPr>
      <w:r w:rsidRPr="003315E0">
        <w:rPr>
          <w:rFonts w:ascii="Calibri" w:hAnsi="Calibri"/>
          <w:iCs/>
          <w:sz w:val="20"/>
        </w:rPr>
        <w:t>As faltas são registadas:</w:t>
      </w:r>
    </w:p>
    <w:p w:rsidR="003315E0" w:rsidRPr="003315E0" w:rsidRDefault="003315E0" w:rsidP="003315E0">
      <w:pPr>
        <w:pStyle w:val="p8"/>
        <w:numPr>
          <w:ilvl w:val="2"/>
          <w:numId w:val="219"/>
        </w:numPr>
        <w:spacing w:line="240" w:lineRule="auto"/>
        <w:ind w:hanging="1451"/>
        <w:rPr>
          <w:rFonts w:ascii="Calibri" w:hAnsi="Calibri"/>
          <w:sz w:val="20"/>
        </w:rPr>
      </w:pPr>
      <w:proofErr w:type="gramStart"/>
      <w:r w:rsidRPr="003315E0">
        <w:rPr>
          <w:rFonts w:ascii="Calibri" w:hAnsi="Calibri"/>
          <w:sz w:val="20"/>
        </w:rPr>
        <w:t>pelo</w:t>
      </w:r>
      <w:proofErr w:type="gramEnd"/>
      <w:r w:rsidRPr="003315E0">
        <w:rPr>
          <w:rFonts w:ascii="Calibri" w:hAnsi="Calibri"/>
          <w:sz w:val="20"/>
        </w:rPr>
        <w:t xml:space="preserve"> professor titular de turma/professor, no livro de ponto;</w:t>
      </w:r>
    </w:p>
    <w:p w:rsidR="003315E0" w:rsidRPr="003315E0" w:rsidRDefault="003315E0" w:rsidP="003315E0">
      <w:pPr>
        <w:pStyle w:val="p8"/>
        <w:numPr>
          <w:ilvl w:val="2"/>
          <w:numId w:val="219"/>
        </w:numPr>
        <w:spacing w:line="240" w:lineRule="auto"/>
        <w:ind w:hanging="1451"/>
        <w:rPr>
          <w:rFonts w:ascii="Calibri" w:hAnsi="Calibri"/>
          <w:iCs/>
          <w:sz w:val="20"/>
        </w:rPr>
      </w:pPr>
      <w:proofErr w:type="gramStart"/>
      <w:r w:rsidRPr="003315E0">
        <w:rPr>
          <w:rFonts w:ascii="Calibri" w:hAnsi="Calibri"/>
          <w:iCs/>
          <w:sz w:val="20"/>
        </w:rPr>
        <w:t>pelo</w:t>
      </w:r>
      <w:proofErr w:type="gramEnd"/>
      <w:r w:rsidRPr="003315E0">
        <w:rPr>
          <w:rFonts w:ascii="Calibri" w:hAnsi="Calibri"/>
          <w:iCs/>
          <w:sz w:val="20"/>
        </w:rPr>
        <w:t xml:space="preserve"> Director de Turma, nos suportes administrativos adequados para o efeito.</w:t>
      </w:r>
    </w:p>
    <w:p w:rsidR="003315E0" w:rsidRPr="003315E0" w:rsidRDefault="003315E0" w:rsidP="003315E0">
      <w:pPr>
        <w:pStyle w:val="p8"/>
        <w:spacing w:line="240" w:lineRule="auto"/>
        <w:jc w:val="left"/>
        <w:rPr>
          <w:rFonts w:ascii="Calibri" w:hAnsi="Calibri"/>
          <w:iCs/>
          <w:sz w:val="20"/>
        </w:rPr>
      </w:pPr>
    </w:p>
    <w:p w:rsidR="003315E0" w:rsidRPr="003315E0" w:rsidRDefault="003315E0" w:rsidP="003315E0">
      <w:pPr>
        <w:pStyle w:val="p8"/>
        <w:spacing w:line="240" w:lineRule="auto"/>
        <w:jc w:val="left"/>
        <w:rPr>
          <w:rFonts w:ascii="Calibri" w:hAnsi="Calibri"/>
          <w:iCs/>
          <w:sz w:val="20"/>
        </w:rPr>
      </w:pPr>
      <w:r w:rsidRPr="003315E0">
        <w:rPr>
          <w:rFonts w:ascii="Calibri" w:hAnsi="Calibri"/>
          <w:iCs/>
          <w:sz w:val="20"/>
        </w:rPr>
        <w:t xml:space="preserve">                                                        </w:t>
      </w:r>
      <w:r>
        <w:rPr>
          <w:rFonts w:ascii="Calibri" w:hAnsi="Calibri"/>
          <w:iCs/>
          <w:sz w:val="20"/>
        </w:rPr>
        <w:t>Artigo 127</w:t>
      </w:r>
      <w:r w:rsidRPr="003315E0">
        <w:rPr>
          <w:rFonts w:ascii="Calibri" w:hAnsi="Calibri"/>
          <w:iCs/>
          <w:sz w:val="20"/>
        </w:rPr>
        <w:t>º</w:t>
      </w:r>
    </w:p>
    <w:p w:rsidR="003315E0" w:rsidRPr="003315E0" w:rsidRDefault="003315E0" w:rsidP="003315E0">
      <w:pPr>
        <w:pStyle w:val="p8"/>
        <w:spacing w:line="240" w:lineRule="auto"/>
        <w:jc w:val="left"/>
        <w:rPr>
          <w:rFonts w:ascii="Calibri" w:hAnsi="Calibri"/>
          <w:iCs/>
          <w:sz w:val="20"/>
        </w:rPr>
      </w:pPr>
      <w:r w:rsidRPr="003315E0">
        <w:rPr>
          <w:rFonts w:ascii="Calibri" w:hAnsi="Calibri"/>
          <w:iCs/>
          <w:sz w:val="20"/>
        </w:rPr>
        <w:t xml:space="preserve">                                                 Natureza das faltas</w:t>
      </w:r>
    </w:p>
    <w:p w:rsidR="003315E0" w:rsidRPr="003315E0" w:rsidRDefault="003315E0" w:rsidP="003315E0">
      <w:pPr>
        <w:pStyle w:val="p8"/>
        <w:spacing w:line="240" w:lineRule="auto"/>
        <w:rPr>
          <w:rFonts w:ascii="Calibri" w:hAnsi="Calibri"/>
          <w:iCs/>
          <w:sz w:val="20"/>
        </w:rPr>
      </w:pPr>
    </w:p>
    <w:p w:rsidR="003315E0" w:rsidRPr="003315E0" w:rsidRDefault="003315E0" w:rsidP="003315E0">
      <w:pPr>
        <w:pStyle w:val="p8"/>
        <w:numPr>
          <w:ilvl w:val="3"/>
          <w:numId w:val="72"/>
        </w:numPr>
        <w:tabs>
          <w:tab w:val="clear" w:pos="760"/>
          <w:tab w:val="clear" w:pos="1140"/>
          <w:tab w:val="clear" w:pos="2880"/>
          <w:tab w:val="left" w:pos="284"/>
        </w:tabs>
        <w:spacing w:line="240" w:lineRule="auto"/>
        <w:ind w:left="284" w:hanging="284"/>
        <w:rPr>
          <w:rFonts w:ascii="Calibri" w:hAnsi="Calibri"/>
          <w:iCs/>
          <w:sz w:val="20"/>
        </w:rPr>
      </w:pPr>
      <w:r w:rsidRPr="003315E0">
        <w:rPr>
          <w:rFonts w:ascii="Calibri" w:hAnsi="Calibri"/>
          <w:iCs/>
          <w:sz w:val="20"/>
        </w:rPr>
        <w:t>São previstas no estatuto do aluno as faltas justificadas e injustificadas, bem como os seus efeitos.</w:t>
      </w:r>
    </w:p>
    <w:p w:rsidR="003315E0" w:rsidRPr="003315E0" w:rsidRDefault="003315E0" w:rsidP="003315E0">
      <w:pPr>
        <w:pStyle w:val="p8"/>
        <w:numPr>
          <w:ilvl w:val="3"/>
          <w:numId w:val="72"/>
        </w:numPr>
        <w:tabs>
          <w:tab w:val="clear" w:pos="760"/>
          <w:tab w:val="clear" w:pos="1140"/>
          <w:tab w:val="clear" w:pos="2880"/>
          <w:tab w:val="left" w:pos="284"/>
        </w:tabs>
        <w:spacing w:line="240" w:lineRule="auto"/>
        <w:ind w:left="284" w:hanging="284"/>
        <w:rPr>
          <w:rFonts w:ascii="Calibri" w:hAnsi="Calibri"/>
          <w:iCs/>
          <w:sz w:val="20"/>
        </w:rPr>
      </w:pPr>
      <w:r w:rsidRPr="003315E0">
        <w:rPr>
          <w:rFonts w:ascii="Calibri" w:hAnsi="Calibri"/>
          <w:iCs/>
          <w:sz w:val="20"/>
        </w:rPr>
        <w:t>As faltas resultantes da aplicação da ordem de saída da sala de aula ou de medidas disciplinares sancionatórias consideram-</w:t>
      </w:r>
      <w:r w:rsidRPr="003315E0">
        <w:rPr>
          <w:rFonts w:ascii="Calibri" w:hAnsi="Calibri"/>
          <w:iCs/>
          <w:sz w:val="20"/>
        </w:rPr>
        <w:lastRenderedPageBreak/>
        <w:t>se faltas injustificadas.</w:t>
      </w:r>
    </w:p>
    <w:p w:rsidR="003315E0" w:rsidRPr="003315E0" w:rsidRDefault="003315E0" w:rsidP="003315E0">
      <w:pPr>
        <w:pStyle w:val="p8"/>
        <w:numPr>
          <w:ilvl w:val="3"/>
          <w:numId w:val="72"/>
        </w:numPr>
        <w:tabs>
          <w:tab w:val="clear" w:pos="760"/>
          <w:tab w:val="clear" w:pos="1140"/>
          <w:tab w:val="clear" w:pos="2880"/>
          <w:tab w:val="left" w:pos="284"/>
        </w:tabs>
        <w:spacing w:line="240" w:lineRule="auto"/>
        <w:ind w:left="284" w:hanging="284"/>
        <w:rPr>
          <w:rFonts w:ascii="Calibri" w:hAnsi="Calibri"/>
          <w:iCs/>
          <w:sz w:val="20"/>
        </w:rPr>
      </w:pPr>
      <w:r w:rsidRPr="003315E0">
        <w:rPr>
          <w:rFonts w:ascii="Calibri" w:hAnsi="Calibri"/>
          <w:iCs/>
          <w:sz w:val="20"/>
        </w:rPr>
        <w:t>A comparência do aluno às actividades escolares sem o material necessário dará lugar à marcação de falta de presença nos termos do ponto 2 do artigo 126 do presente regulamento.</w:t>
      </w:r>
    </w:p>
    <w:p w:rsidR="003315E0" w:rsidRPr="003315E0" w:rsidRDefault="003315E0" w:rsidP="003315E0">
      <w:pPr>
        <w:pStyle w:val="p8"/>
        <w:tabs>
          <w:tab w:val="clear" w:pos="760"/>
          <w:tab w:val="left" w:pos="284"/>
        </w:tabs>
        <w:spacing w:line="240" w:lineRule="auto"/>
        <w:ind w:left="284" w:hanging="284"/>
        <w:jc w:val="center"/>
        <w:rPr>
          <w:rFonts w:ascii="Calibri" w:hAnsi="Calibri"/>
          <w:iCs/>
          <w:sz w:val="20"/>
        </w:rPr>
      </w:pPr>
    </w:p>
    <w:p w:rsidR="003315E0" w:rsidRPr="003315E0" w:rsidRDefault="003315E0" w:rsidP="003315E0">
      <w:pPr>
        <w:pStyle w:val="p8"/>
        <w:spacing w:line="240" w:lineRule="auto"/>
        <w:rPr>
          <w:rFonts w:ascii="Calibri" w:hAnsi="Calibri"/>
          <w:iCs/>
          <w:sz w:val="20"/>
        </w:rPr>
      </w:pPr>
      <w:r w:rsidRPr="003315E0">
        <w:rPr>
          <w:rFonts w:ascii="Calibri" w:hAnsi="Calibri"/>
          <w:iCs/>
          <w:sz w:val="20"/>
        </w:rPr>
        <w:t xml:space="preserve">                                                 Artigo 128º</w:t>
      </w:r>
    </w:p>
    <w:p w:rsidR="003315E0" w:rsidRPr="003315E0" w:rsidRDefault="003315E0" w:rsidP="003315E0">
      <w:pPr>
        <w:pStyle w:val="p8"/>
        <w:spacing w:line="240" w:lineRule="auto"/>
        <w:rPr>
          <w:rFonts w:ascii="Calibri" w:hAnsi="Calibri"/>
          <w:iCs/>
          <w:sz w:val="20"/>
        </w:rPr>
      </w:pPr>
      <w:r w:rsidRPr="003315E0">
        <w:rPr>
          <w:rFonts w:ascii="Calibri" w:hAnsi="Calibri"/>
          <w:iCs/>
          <w:sz w:val="20"/>
        </w:rPr>
        <w:t xml:space="preserve">                                         Justificação de faltas</w:t>
      </w:r>
    </w:p>
    <w:p w:rsidR="003315E0" w:rsidRPr="003315E0" w:rsidRDefault="003315E0" w:rsidP="003315E0">
      <w:pPr>
        <w:pStyle w:val="p8"/>
        <w:tabs>
          <w:tab w:val="left" w:pos="993"/>
        </w:tabs>
        <w:spacing w:line="240" w:lineRule="auto"/>
        <w:jc w:val="center"/>
        <w:rPr>
          <w:rFonts w:ascii="Calibri" w:hAnsi="Calibri"/>
          <w:iCs/>
          <w:sz w:val="20"/>
        </w:rPr>
      </w:pPr>
    </w:p>
    <w:p w:rsidR="003315E0" w:rsidRPr="003315E0" w:rsidRDefault="003315E0" w:rsidP="003315E0">
      <w:pPr>
        <w:pStyle w:val="p8"/>
        <w:tabs>
          <w:tab w:val="clear" w:pos="760"/>
        </w:tabs>
        <w:spacing w:line="240" w:lineRule="auto"/>
        <w:ind w:left="0" w:firstLine="0"/>
        <w:rPr>
          <w:rFonts w:ascii="Calibri" w:hAnsi="Calibri"/>
          <w:iCs/>
          <w:sz w:val="20"/>
        </w:rPr>
      </w:pPr>
      <w:r>
        <w:rPr>
          <w:rFonts w:ascii="Calibri" w:hAnsi="Calibri"/>
          <w:iCs/>
          <w:sz w:val="20"/>
        </w:rPr>
        <w:t>1-</w:t>
      </w:r>
      <w:r w:rsidRPr="003315E0">
        <w:rPr>
          <w:rFonts w:ascii="Calibri" w:hAnsi="Calibri"/>
          <w:iCs/>
          <w:sz w:val="20"/>
        </w:rPr>
        <w:t xml:space="preserve">Consideram-se </w:t>
      </w:r>
      <w:proofErr w:type="gramStart"/>
      <w:r w:rsidRPr="003315E0">
        <w:rPr>
          <w:rFonts w:ascii="Calibri" w:hAnsi="Calibri"/>
          <w:iCs/>
          <w:sz w:val="20"/>
        </w:rPr>
        <w:t>justificadas as faltas</w:t>
      </w:r>
      <w:proofErr w:type="gramEnd"/>
      <w:r w:rsidRPr="003315E0">
        <w:rPr>
          <w:rFonts w:ascii="Calibri" w:hAnsi="Calibri"/>
          <w:iCs/>
          <w:sz w:val="20"/>
        </w:rPr>
        <w:t xml:space="preserve"> dadas pelos seguintes motivos:</w:t>
      </w:r>
    </w:p>
    <w:p w:rsidR="003315E0" w:rsidRPr="003315E0" w:rsidRDefault="003315E0" w:rsidP="003315E0">
      <w:pPr>
        <w:pStyle w:val="p7"/>
        <w:numPr>
          <w:ilvl w:val="0"/>
          <w:numId w:val="220"/>
        </w:numPr>
        <w:tabs>
          <w:tab w:val="clear" w:pos="740"/>
          <w:tab w:val="left" w:pos="709"/>
        </w:tabs>
        <w:spacing w:line="240" w:lineRule="auto"/>
        <w:ind w:left="709" w:hanging="283"/>
        <w:rPr>
          <w:rFonts w:ascii="Calibri" w:hAnsi="Calibri"/>
          <w:sz w:val="20"/>
          <w:lang w:val="pt-PT"/>
        </w:rPr>
      </w:pPr>
      <w:proofErr w:type="gramStart"/>
      <w:r w:rsidRPr="003315E0">
        <w:rPr>
          <w:rFonts w:ascii="Calibri" w:hAnsi="Calibri"/>
          <w:sz w:val="20"/>
          <w:lang w:val="pt-PT"/>
        </w:rPr>
        <w:t>doença</w:t>
      </w:r>
      <w:proofErr w:type="gramEnd"/>
      <w:r w:rsidRPr="003315E0">
        <w:rPr>
          <w:rFonts w:ascii="Calibri" w:hAnsi="Calibri"/>
          <w:sz w:val="20"/>
          <w:lang w:val="pt-PT"/>
        </w:rPr>
        <w:t xml:space="preserve"> do aluno, declarada pelos pais ou encarregado de educação, se a mesma não determinar impedimento superior a cinco dias úteis, ou declarada por médico, para impedimento de duração superior; </w:t>
      </w:r>
    </w:p>
    <w:p w:rsidR="003315E0" w:rsidRPr="003315E0" w:rsidRDefault="003315E0" w:rsidP="003315E0">
      <w:pPr>
        <w:pStyle w:val="p7"/>
        <w:numPr>
          <w:ilvl w:val="0"/>
          <w:numId w:val="220"/>
        </w:numPr>
        <w:tabs>
          <w:tab w:val="clear" w:pos="740"/>
          <w:tab w:val="left" w:pos="709"/>
        </w:tabs>
        <w:spacing w:line="240" w:lineRule="auto"/>
        <w:ind w:left="709" w:hanging="283"/>
        <w:rPr>
          <w:rFonts w:ascii="Calibri" w:hAnsi="Calibri"/>
          <w:sz w:val="20"/>
          <w:lang w:val="pt-PT"/>
        </w:rPr>
      </w:pPr>
      <w:proofErr w:type="gramStart"/>
      <w:r w:rsidRPr="003315E0">
        <w:rPr>
          <w:rFonts w:ascii="Calibri" w:hAnsi="Calibri"/>
          <w:sz w:val="20"/>
          <w:lang w:val="pt-PT"/>
        </w:rPr>
        <w:t>isolamento</w:t>
      </w:r>
      <w:proofErr w:type="gramEnd"/>
      <w:r w:rsidRPr="003315E0">
        <w:rPr>
          <w:rFonts w:ascii="Calibri" w:hAnsi="Calibri"/>
          <w:sz w:val="20"/>
          <w:lang w:val="pt-PT"/>
        </w:rPr>
        <w:t xml:space="preserve"> profiláctico determi</w:t>
      </w:r>
      <w:r w:rsidRPr="003315E0">
        <w:rPr>
          <w:rFonts w:ascii="Calibri" w:hAnsi="Calibri"/>
          <w:sz w:val="20"/>
          <w:lang w:val="pt-PT"/>
        </w:rPr>
        <w:softHyphen/>
        <w:t>nado por doença infecto-contagiosa de pessoa que  coabite  com  o  aluno, comprovada através de declaração da autoridade sanitária competente;</w:t>
      </w:r>
    </w:p>
    <w:p w:rsidR="003315E0" w:rsidRPr="003315E0" w:rsidRDefault="003315E0" w:rsidP="003315E0">
      <w:pPr>
        <w:pStyle w:val="p7"/>
        <w:numPr>
          <w:ilvl w:val="0"/>
          <w:numId w:val="220"/>
        </w:numPr>
        <w:tabs>
          <w:tab w:val="clear" w:pos="740"/>
          <w:tab w:val="left" w:pos="709"/>
        </w:tabs>
        <w:spacing w:line="240" w:lineRule="auto"/>
        <w:ind w:left="709" w:hanging="284"/>
        <w:rPr>
          <w:rFonts w:ascii="Calibri" w:hAnsi="Calibri"/>
          <w:sz w:val="20"/>
          <w:lang w:val="pt-PT"/>
        </w:rPr>
      </w:pPr>
      <w:proofErr w:type="gramStart"/>
      <w:r w:rsidRPr="003315E0">
        <w:rPr>
          <w:rFonts w:ascii="Calibri" w:hAnsi="Calibri"/>
          <w:sz w:val="20"/>
          <w:lang w:val="pt-PT"/>
        </w:rPr>
        <w:t>falecimento</w:t>
      </w:r>
      <w:proofErr w:type="gramEnd"/>
      <w:r w:rsidRPr="003315E0">
        <w:rPr>
          <w:rFonts w:ascii="Calibri" w:hAnsi="Calibri"/>
          <w:sz w:val="20"/>
          <w:lang w:val="pt-PT"/>
        </w:rPr>
        <w:t xml:space="preserve"> de familiar, durante o período legal de justificação de faltas previsto no regime de contrato de trabalho da função pública; </w:t>
      </w:r>
    </w:p>
    <w:p w:rsidR="003315E0" w:rsidRPr="003315E0" w:rsidRDefault="003315E0" w:rsidP="003315E0">
      <w:pPr>
        <w:pStyle w:val="p7"/>
        <w:numPr>
          <w:ilvl w:val="0"/>
          <w:numId w:val="220"/>
        </w:numPr>
        <w:tabs>
          <w:tab w:val="clear" w:pos="740"/>
          <w:tab w:val="left" w:pos="709"/>
        </w:tabs>
        <w:spacing w:line="240" w:lineRule="auto"/>
        <w:ind w:left="851" w:hanging="426"/>
        <w:rPr>
          <w:rFonts w:ascii="Calibri" w:hAnsi="Calibri"/>
          <w:sz w:val="20"/>
          <w:lang w:val="pt-PT"/>
        </w:rPr>
      </w:pPr>
      <w:proofErr w:type="gramStart"/>
      <w:r w:rsidRPr="003315E0">
        <w:rPr>
          <w:rFonts w:ascii="Calibri" w:hAnsi="Calibri"/>
          <w:sz w:val="20"/>
          <w:lang w:val="pt-PT"/>
        </w:rPr>
        <w:t>nascimento</w:t>
      </w:r>
      <w:proofErr w:type="gramEnd"/>
      <w:r w:rsidRPr="003315E0">
        <w:rPr>
          <w:rFonts w:ascii="Calibri" w:hAnsi="Calibri"/>
          <w:sz w:val="20"/>
          <w:lang w:val="pt-PT"/>
        </w:rPr>
        <w:t xml:space="preserve"> de um irmão do aluno, durante o dia do nascimento e o dia imediatamente posterior;</w:t>
      </w:r>
    </w:p>
    <w:p w:rsidR="003315E0" w:rsidRPr="003315E0" w:rsidRDefault="003315E0" w:rsidP="003315E0">
      <w:pPr>
        <w:pStyle w:val="p7"/>
        <w:numPr>
          <w:ilvl w:val="0"/>
          <w:numId w:val="220"/>
        </w:numPr>
        <w:tabs>
          <w:tab w:val="clear" w:pos="740"/>
          <w:tab w:val="left" w:pos="709"/>
        </w:tabs>
        <w:spacing w:line="240" w:lineRule="auto"/>
        <w:ind w:left="709" w:hanging="284"/>
        <w:rPr>
          <w:rFonts w:ascii="Calibri" w:hAnsi="Calibri"/>
          <w:sz w:val="20"/>
          <w:lang w:val="pt-PT"/>
        </w:rPr>
      </w:pPr>
      <w:proofErr w:type="gramStart"/>
      <w:r w:rsidRPr="003315E0">
        <w:rPr>
          <w:rFonts w:ascii="Calibri" w:hAnsi="Calibri"/>
          <w:sz w:val="20"/>
          <w:lang w:val="pt-PT"/>
        </w:rPr>
        <w:t>realização</w:t>
      </w:r>
      <w:proofErr w:type="gramEnd"/>
      <w:r w:rsidRPr="003315E0">
        <w:rPr>
          <w:rFonts w:ascii="Calibri" w:hAnsi="Calibri"/>
          <w:sz w:val="20"/>
          <w:lang w:val="pt-PT"/>
        </w:rPr>
        <w:t xml:space="preserve"> de tratamento ambula</w:t>
      </w:r>
      <w:r w:rsidRPr="003315E0">
        <w:rPr>
          <w:rFonts w:ascii="Calibri" w:hAnsi="Calibri"/>
          <w:sz w:val="20"/>
          <w:lang w:val="pt-PT"/>
        </w:rPr>
        <w:softHyphen/>
        <w:t>tório, em virtude de doença ou deficiência, que não possa efectuar-se fora do período das actividades lectivas;</w:t>
      </w:r>
    </w:p>
    <w:p w:rsidR="003315E0" w:rsidRPr="003315E0" w:rsidRDefault="003315E0" w:rsidP="003315E0">
      <w:pPr>
        <w:pStyle w:val="p7"/>
        <w:numPr>
          <w:ilvl w:val="0"/>
          <w:numId w:val="220"/>
        </w:numPr>
        <w:tabs>
          <w:tab w:val="clear" w:pos="740"/>
          <w:tab w:val="left" w:pos="709"/>
        </w:tabs>
        <w:spacing w:line="240" w:lineRule="auto"/>
        <w:ind w:left="709" w:hanging="284"/>
        <w:rPr>
          <w:rFonts w:ascii="Calibri" w:hAnsi="Calibri"/>
          <w:sz w:val="20"/>
          <w:lang w:val="pt-PT"/>
        </w:rPr>
      </w:pPr>
      <w:proofErr w:type="gramStart"/>
      <w:r w:rsidRPr="003315E0">
        <w:rPr>
          <w:rFonts w:ascii="Calibri" w:hAnsi="Calibri"/>
          <w:sz w:val="20"/>
          <w:lang w:val="pt-PT"/>
        </w:rPr>
        <w:t>assistência</w:t>
      </w:r>
      <w:proofErr w:type="gramEnd"/>
      <w:r w:rsidRPr="003315E0">
        <w:rPr>
          <w:rFonts w:ascii="Calibri" w:hAnsi="Calibri"/>
          <w:sz w:val="20"/>
          <w:lang w:val="pt-PT"/>
        </w:rPr>
        <w:t xml:space="preserve"> na doença a membro do agregado familiar nos casos em que, comprovadamente, tal assistência não possa ser prestada por qualquer outra pessoa;</w:t>
      </w:r>
    </w:p>
    <w:p w:rsidR="003315E0" w:rsidRPr="003315E0" w:rsidRDefault="003315E0" w:rsidP="003315E0">
      <w:pPr>
        <w:pStyle w:val="p7"/>
        <w:numPr>
          <w:ilvl w:val="0"/>
          <w:numId w:val="220"/>
        </w:numPr>
        <w:tabs>
          <w:tab w:val="clear" w:pos="740"/>
          <w:tab w:val="left" w:pos="709"/>
        </w:tabs>
        <w:spacing w:line="240" w:lineRule="auto"/>
        <w:ind w:left="851" w:hanging="426"/>
        <w:rPr>
          <w:rFonts w:ascii="Calibri" w:hAnsi="Calibri"/>
          <w:sz w:val="20"/>
          <w:lang w:val="pt-PT"/>
        </w:rPr>
      </w:pPr>
      <w:proofErr w:type="gramStart"/>
      <w:r w:rsidRPr="003315E0">
        <w:rPr>
          <w:rFonts w:ascii="Calibri" w:hAnsi="Calibri"/>
          <w:sz w:val="20"/>
          <w:lang w:val="pt-PT"/>
        </w:rPr>
        <w:t>comparência</w:t>
      </w:r>
      <w:proofErr w:type="gramEnd"/>
      <w:r w:rsidRPr="003315E0">
        <w:rPr>
          <w:rFonts w:ascii="Calibri" w:hAnsi="Calibri"/>
          <w:sz w:val="20"/>
          <w:lang w:val="pt-PT"/>
        </w:rPr>
        <w:t xml:space="preserve"> a consultas pré-natais, período de parto e amamentação (lei nº 90/2001, 20 de Agosto);</w:t>
      </w:r>
    </w:p>
    <w:p w:rsidR="003315E0" w:rsidRPr="003315E0" w:rsidRDefault="003315E0" w:rsidP="003315E0">
      <w:pPr>
        <w:pStyle w:val="p7"/>
        <w:numPr>
          <w:ilvl w:val="0"/>
          <w:numId w:val="220"/>
        </w:numPr>
        <w:tabs>
          <w:tab w:val="clear" w:pos="740"/>
          <w:tab w:val="left" w:pos="709"/>
        </w:tabs>
        <w:spacing w:line="240" w:lineRule="auto"/>
        <w:ind w:left="709" w:hanging="284"/>
        <w:rPr>
          <w:rFonts w:ascii="Calibri" w:hAnsi="Calibri"/>
          <w:sz w:val="20"/>
          <w:lang w:val="pt-PT"/>
        </w:rPr>
      </w:pPr>
      <w:proofErr w:type="gramStart"/>
      <w:r w:rsidRPr="003315E0">
        <w:rPr>
          <w:rFonts w:ascii="Calibri" w:hAnsi="Calibri"/>
          <w:iCs/>
          <w:sz w:val="20"/>
          <w:lang w:val="pt-PT"/>
        </w:rPr>
        <w:t>acto</w:t>
      </w:r>
      <w:proofErr w:type="gramEnd"/>
      <w:r w:rsidRPr="003315E0">
        <w:rPr>
          <w:rFonts w:ascii="Calibri" w:hAnsi="Calibri"/>
          <w:iCs/>
          <w:sz w:val="20"/>
          <w:lang w:val="pt-PT"/>
        </w:rPr>
        <w:t xml:space="preserve"> decorrente da reli</w:t>
      </w:r>
      <w:r w:rsidRPr="003315E0">
        <w:rPr>
          <w:rFonts w:ascii="Calibri" w:hAnsi="Calibri"/>
          <w:iCs/>
          <w:sz w:val="20"/>
          <w:lang w:val="pt-PT"/>
        </w:rPr>
        <w:softHyphen/>
        <w:t>gião professada pelo aluno, desde que o mesmo não possa efectuar-se fora do período das actividades lectivas e corresponda a uma prática comummente reconhecida como própria dessa religião;</w:t>
      </w:r>
    </w:p>
    <w:p w:rsidR="003315E0" w:rsidRPr="003315E0" w:rsidRDefault="003315E0" w:rsidP="003315E0">
      <w:pPr>
        <w:pStyle w:val="p7"/>
        <w:numPr>
          <w:ilvl w:val="0"/>
          <w:numId w:val="220"/>
        </w:numPr>
        <w:tabs>
          <w:tab w:val="clear" w:pos="740"/>
          <w:tab w:val="left" w:pos="709"/>
        </w:tabs>
        <w:spacing w:line="240" w:lineRule="auto"/>
        <w:ind w:left="709" w:hanging="284"/>
        <w:rPr>
          <w:rFonts w:ascii="Calibri" w:hAnsi="Calibri"/>
          <w:sz w:val="20"/>
          <w:lang w:val="pt-PT"/>
        </w:rPr>
      </w:pPr>
      <w:proofErr w:type="gramStart"/>
      <w:r w:rsidRPr="003315E0">
        <w:rPr>
          <w:rFonts w:ascii="Calibri" w:hAnsi="Calibri"/>
          <w:iCs/>
          <w:sz w:val="20"/>
          <w:lang w:val="pt-PT"/>
        </w:rPr>
        <w:t>preparação</w:t>
      </w:r>
      <w:proofErr w:type="gramEnd"/>
      <w:r w:rsidRPr="003315E0">
        <w:rPr>
          <w:rFonts w:ascii="Calibri" w:hAnsi="Calibri"/>
          <w:iCs/>
          <w:sz w:val="20"/>
          <w:lang w:val="pt-PT"/>
        </w:rPr>
        <w:t xml:space="preserve"> ou </w:t>
      </w:r>
      <w:r w:rsidRPr="003315E0">
        <w:rPr>
          <w:rFonts w:ascii="Calibri" w:hAnsi="Calibri"/>
          <w:sz w:val="20"/>
          <w:lang w:val="pt-PT"/>
        </w:rPr>
        <w:t>participação em competições desporti</w:t>
      </w:r>
      <w:r w:rsidRPr="003315E0">
        <w:rPr>
          <w:rFonts w:ascii="Calibri" w:hAnsi="Calibri"/>
          <w:sz w:val="20"/>
          <w:lang w:val="pt-PT"/>
        </w:rPr>
        <w:softHyphen/>
        <w:t>vas, de alunos integrados no subsistema do alto rendimento nos termos da legislação em vigor, bem como daqueles que sejam designados para integrar selecções ou outras representações nacionais, nos períodos de preparação e participação competitiva;</w:t>
      </w:r>
    </w:p>
    <w:p w:rsidR="003315E0" w:rsidRPr="003315E0" w:rsidRDefault="003315E0" w:rsidP="003315E0">
      <w:pPr>
        <w:pStyle w:val="p7"/>
        <w:numPr>
          <w:ilvl w:val="0"/>
          <w:numId w:val="220"/>
        </w:numPr>
        <w:tabs>
          <w:tab w:val="clear" w:pos="740"/>
          <w:tab w:val="left" w:pos="709"/>
        </w:tabs>
        <w:spacing w:line="240" w:lineRule="auto"/>
        <w:ind w:left="709" w:hanging="283"/>
        <w:rPr>
          <w:rFonts w:ascii="Calibri" w:hAnsi="Calibri"/>
          <w:sz w:val="20"/>
          <w:lang w:val="pt-PT"/>
        </w:rPr>
      </w:pPr>
      <w:proofErr w:type="gramStart"/>
      <w:r w:rsidRPr="003315E0">
        <w:rPr>
          <w:rFonts w:ascii="Calibri" w:hAnsi="Calibri"/>
          <w:iCs/>
          <w:sz w:val="20"/>
          <w:lang w:val="pt-PT"/>
        </w:rPr>
        <w:t>participação</w:t>
      </w:r>
      <w:proofErr w:type="gramEnd"/>
      <w:r w:rsidRPr="003315E0">
        <w:rPr>
          <w:rFonts w:ascii="Calibri" w:hAnsi="Calibri"/>
          <w:iCs/>
          <w:sz w:val="20"/>
          <w:lang w:val="pt-PT"/>
        </w:rPr>
        <w:t xml:space="preserve"> dos demais alunos em actividades desportivas e culturais consideradas relevantes pelas autoridades escolares;</w:t>
      </w:r>
    </w:p>
    <w:p w:rsidR="003315E0" w:rsidRPr="003315E0" w:rsidRDefault="003315E0" w:rsidP="003315E0">
      <w:pPr>
        <w:pStyle w:val="p7"/>
        <w:numPr>
          <w:ilvl w:val="0"/>
          <w:numId w:val="220"/>
        </w:numPr>
        <w:tabs>
          <w:tab w:val="clear" w:pos="740"/>
          <w:tab w:val="left" w:pos="709"/>
        </w:tabs>
        <w:spacing w:line="240" w:lineRule="auto"/>
        <w:ind w:left="1276" w:hanging="850"/>
        <w:rPr>
          <w:rFonts w:ascii="Calibri" w:hAnsi="Calibri"/>
          <w:sz w:val="20"/>
          <w:lang w:val="pt-PT"/>
        </w:rPr>
      </w:pPr>
      <w:proofErr w:type="gramStart"/>
      <w:r w:rsidRPr="003315E0">
        <w:rPr>
          <w:rFonts w:ascii="Calibri" w:hAnsi="Calibri"/>
          <w:sz w:val="20"/>
          <w:lang w:val="pt-PT"/>
        </w:rPr>
        <w:t>participação</w:t>
      </w:r>
      <w:proofErr w:type="gramEnd"/>
      <w:r w:rsidRPr="003315E0">
        <w:rPr>
          <w:rFonts w:ascii="Calibri" w:hAnsi="Calibri"/>
          <w:sz w:val="20"/>
          <w:lang w:val="pt-PT"/>
        </w:rPr>
        <w:t xml:space="preserve"> em actividades associativas, nos termos da lei;</w:t>
      </w:r>
    </w:p>
    <w:p w:rsidR="003315E0" w:rsidRPr="003315E0" w:rsidRDefault="003315E0" w:rsidP="003315E0">
      <w:pPr>
        <w:pStyle w:val="p7"/>
        <w:numPr>
          <w:ilvl w:val="0"/>
          <w:numId w:val="220"/>
        </w:numPr>
        <w:tabs>
          <w:tab w:val="clear" w:pos="740"/>
          <w:tab w:val="left" w:pos="709"/>
        </w:tabs>
        <w:spacing w:line="240" w:lineRule="auto"/>
        <w:ind w:left="1276" w:hanging="850"/>
        <w:rPr>
          <w:rFonts w:ascii="Calibri" w:hAnsi="Calibri"/>
          <w:sz w:val="20"/>
          <w:lang w:val="pt-PT"/>
        </w:rPr>
      </w:pPr>
      <w:proofErr w:type="gramStart"/>
      <w:r w:rsidRPr="003315E0">
        <w:rPr>
          <w:rFonts w:ascii="Calibri" w:hAnsi="Calibri"/>
          <w:sz w:val="20"/>
          <w:lang w:val="pt-PT"/>
        </w:rPr>
        <w:t>cumprimento</w:t>
      </w:r>
      <w:proofErr w:type="gramEnd"/>
      <w:r w:rsidRPr="003315E0">
        <w:rPr>
          <w:rFonts w:ascii="Calibri" w:hAnsi="Calibri"/>
          <w:sz w:val="20"/>
          <w:lang w:val="pt-PT"/>
        </w:rPr>
        <w:t xml:space="preserve"> de obrigações legais;</w:t>
      </w:r>
    </w:p>
    <w:p w:rsidR="003315E0" w:rsidRPr="003315E0" w:rsidRDefault="003315E0" w:rsidP="003315E0">
      <w:pPr>
        <w:pStyle w:val="p7"/>
        <w:numPr>
          <w:ilvl w:val="0"/>
          <w:numId w:val="220"/>
        </w:numPr>
        <w:tabs>
          <w:tab w:val="clear" w:pos="740"/>
          <w:tab w:val="left" w:pos="709"/>
        </w:tabs>
        <w:spacing w:line="240" w:lineRule="auto"/>
        <w:ind w:left="709" w:hanging="283"/>
        <w:rPr>
          <w:rFonts w:ascii="Calibri" w:hAnsi="Calibri"/>
          <w:sz w:val="20"/>
          <w:lang w:val="pt-PT"/>
        </w:rPr>
      </w:pPr>
      <w:proofErr w:type="gramStart"/>
      <w:r w:rsidRPr="003315E0">
        <w:rPr>
          <w:rFonts w:ascii="Calibri" w:hAnsi="Calibri"/>
          <w:iCs/>
          <w:sz w:val="20"/>
          <w:lang w:val="pt-PT"/>
        </w:rPr>
        <w:t>outro</w:t>
      </w:r>
      <w:proofErr w:type="gramEnd"/>
      <w:r w:rsidRPr="003315E0">
        <w:rPr>
          <w:rFonts w:ascii="Calibri" w:hAnsi="Calibri"/>
          <w:iCs/>
          <w:sz w:val="20"/>
          <w:lang w:val="pt-PT"/>
        </w:rPr>
        <w:t xml:space="preserve"> facto impeditivo da presença na escola, desde que, comprovadamente, não seja imputável ao aluno ou seja, justificadamente, considerado  atendível pelo Director de Turma ou pelo professor titular de turma;</w:t>
      </w:r>
    </w:p>
    <w:p w:rsidR="003315E0" w:rsidRPr="003315E0" w:rsidRDefault="003315E0" w:rsidP="003315E0">
      <w:pPr>
        <w:pStyle w:val="p38"/>
        <w:spacing w:line="240" w:lineRule="auto"/>
        <w:ind w:left="284" w:hanging="284"/>
        <w:jc w:val="both"/>
        <w:rPr>
          <w:rFonts w:ascii="Calibri" w:hAnsi="Calibri"/>
          <w:sz w:val="20"/>
          <w:lang w:val="pt-PT"/>
        </w:rPr>
      </w:pPr>
      <w:r w:rsidRPr="003315E0">
        <w:rPr>
          <w:rFonts w:ascii="Calibri" w:hAnsi="Calibri"/>
          <w:iCs/>
          <w:sz w:val="20"/>
          <w:lang w:val="pt-PT"/>
        </w:rPr>
        <w:t>2.</w:t>
      </w:r>
      <w:r w:rsidRPr="003315E0">
        <w:rPr>
          <w:rFonts w:ascii="Calibri" w:hAnsi="Calibri"/>
          <w:sz w:val="20"/>
          <w:lang w:val="pt-PT"/>
        </w:rPr>
        <w:t xml:space="preserve"> As faltas de comparência devem ser justificadas pelos pais ou encarregado de educação por escrito na caderneta escolar, ou pelas entidades que determina</w:t>
      </w:r>
      <w:r w:rsidRPr="003315E0">
        <w:rPr>
          <w:rFonts w:ascii="Calibri" w:hAnsi="Calibri"/>
          <w:sz w:val="20"/>
          <w:lang w:val="pt-PT"/>
        </w:rPr>
        <w:softHyphen/>
        <w:t>ram a não comparência do aluno, indicando o</w:t>
      </w:r>
      <w:r w:rsidRPr="003315E0">
        <w:rPr>
          <w:rFonts w:ascii="Calibri" w:hAnsi="Calibri"/>
          <w:iCs/>
          <w:sz w:val="20"/>
          <w:lang w:val="pt-PT"/>
        </w:rPr>
        <w:t xml:space="preserve"> dia, a hora e a actividade a que o aluno vai faltar, bem como o motivo da falta.</w:t>
      </w:r>
    </w:p>
    <w:p w:rsidR="003315E0" w:rsidRPr="003315E0" w:rsidRDefault="003315E0" w:rsidP="003315E0">
      <w:pPr>
        <w:pStyle w:val="p15"/>
        <w:spacing w:line="240" w:lineRule="auto"/>
        <w:ind w:left="0" w:firstLine="0"/>
        <w:rPr>
          <w:rFonts w:ascii="Calibri" w:hAnsi="Calibri"/>
          <w:sz w:val="20"/>
          <w:lang w:val="pt-PT"/>
        </w:rPr>
      </w:pPr>
      <w:proofErr w:type="gramStart"/>
      <w:r>
        <w:rPr>
          <w:rFonts w:ascii="Calibri" w:hAnsi="Calibri"/>
          <w:sz w:val="20"/>
          <w:lang w:val="pt-PT"/>
        </w:rPr>
        <w:t xml:space="preserve">3. </w:t>
      </w:r>
      <w:r w:rsidRPr="00B1153A">
        <w:rPr>
          <w:rFonts w:ascii="Calibri" w:hAnsi="Calibri"/>
          <w:sz w:val="20"/>
          <w:lang w:val="pt-PT"/>
        </w:rPr>
        <w:t xml:space="preserve"> A</w:t>
      </w:r>
      <w:proofErr w:type="gramEnd"/>
      <w:r w:rsidRPr="00B1153A">
        <w:rPr>
          <w:rFonts w:ascii="Calibri" w:hAnsi="Calibri"/>
          <w:sz w:val="20"/>
          <w:lang w:val="pt-PT"/>
        </w:rPr>
        <w:t xml:space="preserve"> justificação </w:t>
      </w:r>
      <w:r w:rsidRPr="003315E0">
        <w:rPr>
          <w:rFonts w:ascii="Calibri" w:hAnsi="Calibri"/>
          <w:sz w:val="20"/>
          <w:lang w:val="pt-PT"/>
        </w:rPr>
        <w:t>da falta deve ser apresentada:</w:t>
      </w:r>
    </w:p>
    <w:p w:rsidR="003315E0" w:rsidRPr="00B1153A" w:rsidRDefault="003315E0" w:rsidP="003315E0">
      <w:pPr>
        <w:pStyle w:val="p39"/>
        <w:tabs>
          <w:tab w:val="clear" w:pos="760"/>
          <w:tab w:val="left" w:pos="284"/>
        </w:tabs>
        <w:spacing w:line="240" w:lineRule="auto"/>
        <w:ind w:left="284" w:firstLine="0"/>
        <w:jc w:val="both"/>
        <w:rPr>
          <w:rFonts w:ascii="Calibri" w:hAnsi="Calibri"/>
          <w:sz w:val="20"/>
          <w:lang w:val="pt-PT"/>
        </w:rPr>
      </w:pPr>
      <w:r w:rsidRPr="003315E0">
        <w:rPr>
          <w:rFonts w:ascii="Calibri" w:hAnsi="Calibri"/>
          <w:sz w:val="20"/>
          <w:lang w:val="pt-PT"/>
        </w:rPr>
        <w:t xml:space="preserve">a) </w:t>
      </w:r>
      <w:proofErr w:type="gramStart"/>
      <w:r w:rsidRPr="003315E0">
        <w:rPr>
          <w:rFonts w:ascii="Calibri" w:hAnsi="Calibri"/>
          <w:sz w:val="20"/>
          <w:lang w:val="pt-PT"/>
        </w:rPr>
        <w:t>previamente</w:t>
      </w:r>
      <w:proofErr w:type="gramEnd"/>
      <w:r w:rsidRPr="003315E0">
        <w:rPr>
          <w:rFonts w:ascii="Calibri" w:hAnsi="Calibri"/>
          <w:sz w:val="20"/>
          <w:lang w:val="pt-PT"/>
        </w:rPr>
        <w:t xml:space="preserve"> se o motivo for</w:t>
      </w:r>
      <w:r w:rsidRPr="00B1153A">
        <w:rPr>
          <w:rFonts w:ascii="Calibri" w:hAnsi="Calibri"/>
          <w:sz w:val="20"/>
          <w:lang w:val="pt-PT"/>
        </w:rPr>
        <w:t xml:space="preserve"> previsível;</w:t>
      </w:r>
    </w:p>
    <w:p w:rsidR="003315E0" w:rsidRPr="00B1153A" w:rsidRDefault="003315E0" w:rsidP="003315E0">
      <w:pPr>
        <w:pStyle w:val="p42"/>
        <w:tabs>
          <w:tab w:val="clear" w:pos="720"/>
          <w:tab w:val="left" w:pos="284"/>
        </w:tabs>
        <w:spacing w:line="240" w:lineRule="auto"/>
        <w:ind w:left="284" w:hanging="283"/>
        <w:jc w:val="both"/>
        <w:rPr>
          <w:rFonts w:ascii="Calibri" w:hAnsi="Calibri"/>
          <w:sz w:val="20"/>
          <w:lang w:val="pt-PT"/>
        </w:rPr>
      </w:pPr>
      <w:r w:rsidRPr="00B1153A">
        <w:rPr>
          <w:rFonts w:ascii="Calibri" w:hAnsi="Calibri"/>
          <w:sz w:val="20"/>
          <w:lang w:val="pt-PT"/>
        </w:rPr>
        <w:tab/>
        <w:t xml:space="preserve">b) </w:t>
      </w:r>
      <w:proofErr w:type="gramStart"/>
      <w:r w:rsidRPr="00B1153A">
        <w:rPr>
          <w:rFonts w:ascii="Calibri" w:hAnsi="Calibri"/>
          <w:sz w:val="20"/>
          <w:lang w:val="pt-PT"/>
        </w:rPr>
        <w:t>até</w:t>
      </w:r>
      <w:proofErr w:type="gramEnd"/>
      <w:r w:rsidRPr="00B1153A">
        <w:rPr>
          <w:rFonts w:ascii="Calibri" w:hAnsi="Calibri"/>
          <w:sz w:val="20"/>
          <w:lang w:val="pt-PT"/>
        </w:rPr>
        <w:t xml:space="preserve"> ao terceiro dia útil subsequente à falta, nos demais casos.</w:t>
      </w:r>
    </w:p>
    <w:p w:rsidR="003315E0" w:rsidRPr="00B1153A" w:rsidRDefault="003315E0" w:rsidP="003315E0">
      <w:pPr>
        <w:tabs>
          <w:tab w:val="left" w:pos="780"/>
          <w:tab w:val="left" w:pos="1000"/>
        </w:tabs>
        <w:jc w:val="both"/>
        <w:rPr>
          <w:rFonts w:ascii="Calibri" w:hAnsi="Calibri"/>
          <w:snapToGrid w:val="0"/>
          <w:sz w:val="20"/>
          <w:szCs w:val="20"/>
          <w:lang w:eastAsia="en-US"/>
        </w:rPr>
      </w:pPr>
    </w:p>
    <w:p w:rsidR="003315E0" w:rsidRPr="00B1153A" w:rsidRDefault="003315E0" w:rsidP="003315E0">
      <w:pPr>
        <w:tabs>
          <w:tab w:val="left" w:pos="780"/>
          <w:tab w:val="left" w:pos="1000"/>
        </w:tabs>
        <w:jc w:val="both"/>
        <w:rPr>
          <w:rFonts w:ascii="Calibri" w:hAnsi="Calibri"/>
          <w:snapToGrid w:val="0"/>
          <w:sz w:val="20"/>
          <w:szCs w:val="20"/>
          <w:lang w:eastAsia="en-US"/>
        </w:rPr>
      </w:pPr>
    </w:p>
    <w:p w:rsidR="003315E0" w:rsidRPr="003315E0" w:rsidRDefault="003315E0" w:rsidP="003315E0">
      <w:pPr>
        <w:pStyle w:val="p38"/>
        <w:spacing w:line="240" w:lineRule="auto"/>
        <w:ind w:left="284" w:firstLine="0"/>
        <w:jc w:val="both"/>
        <w:rPr>
          <w:rFonts w:ascii="Calibri" w:hAnsi="Calibri"/>
          <w:sz w:val="20"/>
          <w:lang w:val="pt-PT"/>
        </w:rPr>
      </w:pPr>
    </w:p>
    <w:p w:rsidR="003315E0" w:rsidRPr="003315E0" w:rsidRDefault="003315E0" w:rsidP="003315E0">
      <w:pPr>
        <w:pStyle w:val="Ttulo4"/>
        <w:rPr>
          <w:rFonts w:ascii="Calibri" w:hAnsi="Calibri"/>
          <w:sz w:val="20"/>
        </w:rPr>
      </w:pPr>
      <w:r w:rsidRPr="003315E0">
        <w:rPr>
          <w:rFonts w:ascii="Calibri" w:hAnsi="Calibri"/>
          <w:sz w:val="20"/>
        </w:rPr>
        <w:t>Artigo 129º</w:t>
      </w:r>
    </w:p>
    <w:p w:rsidR="003315E0" w:rsidRPr="003315E0" w:rsidRDefault="003315E0" w:rsidP="003315E0">
      <w:pPr>
        <w:pStyle w:val="Ttulo4"/>
        <w:rPr>
          <w:rFonts w:ascii="Calibri" w:hAnsi="Calibri"/>
          <w:sz w:val="20"/>
        </w:rPr>
      </w:pPr>
      <w:r w:rsidRPr="003315E0">
        <w:rPr>
          <w:rFonts w:ascii="Calibri" w:hAnsi="Calibri"/>
          <w:sz w:val="20"/>
        </w:rPr>
        <w:t>Faltas injustificadas</w:t>
      </w:r>
    </w:p>
    <w:p w:rsidR="003315E0" w:rsidRPr="003315E0" w:rsidRDefault="003315E0" w:rsidP="003315E0">
      <w:pPr>
        <w:tabs>
          <w:tab w:val="left" w:pos="2680"/>
        </w:tabs>
        <w:ind w:firstLine="284"/>
        <w:jc w:val="both"/>
        <w:rPr>
          <w:rFonts w:ascii="Calibri" w:hAnsi="Calibri"/>
          <w:sz w:val="20"/>
          <w:szCs w:val="20"/>
        </w:rPr>
      </w:pPr>
    </w:p>
    <w:p w:rsidR="003315E0" w:rsidRPr="003315E0" w:rsidRDefault="003315E0" w:rsidP="003315E0">
      <w:pPr>
        <w:pStyle w:val="p38"/>
        <w:numPr>
          <w:ilvl w:val="1"/>
          <w:numId w:val="112"/>
        </w:numPr>
        <w:tabs>
          <w:tab w:val="clear" w:pos="740"/>
          <w:tab w:val="clear" w:pos="1020"/>
          <w:tab w:val="left" w:pos="284"/>
        </w:tabs>
        <w:spacing w:line="240" w:lineRule="auto"/>
        <w:ind w:hanging="1506"/>
        <w:jc w:val="both"/>
        <w:rPr>
          <w:rFonts w:ascii="Calibri" w:hAnsi="Calibri"/>
          <w:sz w:val="20"/>
          <w:lang w:val="pt-PT"/>
        </w:rPr>
      </w:pPr>
      <w:r w:rsidRPr="003315E0">
        <w:rPr>
          <w:rFonts w:ascii="Calibri" w:hAnsi="Calibri"/>
          <w:sz w:val="20"/>
          <w:lang w:val="pt-PT"/>
        </w:rPr>
        <w:t>As faltas são injustificadas quando:</w:t>
      </w:r>
    </w:p>
    <w:p w:rsidR="003315E0" w:rsidRPr="003315E0" w:rsidRDefault="003315E0" w:rsidP="003315E0">
      <w:pPr>
        <w:pStyle w:val="p38"/>
        <w:numPr>
          <w:ilvl w:val="0"/>
          <w:numId w:val="221"/>
        </w:numPr>
        <w:tabs>
          <w:tab w:val="clear" w:pos="1020"/>
          <w:tab w:val="left" w:pos="567"/>
        </w:tabs>
        <w:spacing w:line="240" w:lineRule="auto"/>
        <w:ind w:hanging="796"/>
        <w:jc w:val="both"/>
        <w:rPr>
          <w:rFonts w:ascii="Calibri" w:hAnsi="Calibri"/>
          <w:sz w:val="20"/>
          <w:lang w:val="pt-PT"/>
        </w:rPr>
      </w:pPr>
      <w:r w:rsidRPr="003315E0">
        <w:rPr>
          <w:rFonts w:ascii="Calibri" w:hAnsi="Calibri"/>
          <w:sz w:val="20"/>
          <w:lang w:val="pt-PT"/>
        </w:rPr>
        <w:t>Não tenha sido apresentada justificação, nos termos do ponto 1 do artigo 125º do presente regulamento.</w:t>
      </w:r>
    </w:p>
    <w:p w:rsidR="003315E0" w:rsidRPr="003315E0" w:rsidRDefault="003315E0" w:rsidP="003315E0">
      <w:pPr>
        <w:pStyle w:val="p38"/>
        <w:numPr>
          <w:ilvl w:val="0"/>
          <w:numId w:val="221"/>
        </w:numPr>
        <w:tabs>
          <w:tab w:val="clear" w:pos="1020"/>
          <w:tab w:val="left" w:pos="567"/>
        </w:tabs>
        <w:spacing w:line="240" w:lineRule="auto"/>
        <w:ind w:hanging="796"/>
        <w:jc w:val="both"/>
        <w:rPr>
          <w:rFonts w:ascii="Calibri" w:hAnsi="Calibri"/>
          <w:sz w:val="20"/>
          <w:lang w:val="pt-PT"/>
        </w:rPr>
      </w:pPr>
      <w:r w:rsidRPr="003315E0">
        <w:rPr>
          <w:rFonts w:ascii="Calibri" w:hAnsi="Calibri"/>
          <w:sz w:val="20"/>
          <w:lang w:val="pt-PT"/>
        </w:rPr>
        <w:t>A justificação tenha sido apresentada fora de prazo;</w:t>
      </w:r>
    </w:p>
    <w:p w:rsidR="003315E0" w:rsidRPr="003315E0" w:rsidRDefault="003315E0" w:rsidP="003315E0">
      <w:pPr>
        <w:pStyle w:val="p38"/>
        <w:numPr>
          <w:ilvl w:val="0"/>
          <w:numId w:val="221"/>
        </w:numPr>
        <w:tabs>
          <w:tab w:val="clear" w:pos="1020"/>
          <w:tab w:val="left" w:pos="567"/>
        </w:tabs>
        <w:spacing w:line="240" w:lineRule="auto"/>
        <w:ind w:hanging="796"/>
        <w:jc w:val="both"/>
        <w:rPr>
          <w:rFonts w:ascii="Calibri" w:hAnsi="Calibri"/>
          <w:sz w:val="20"/>
          <w:lang w:val="pt-PT"/>
        </w:rPr>
      </w:pPr>
      <w:r w:rsidRPr="003315E0">
        <w:rPr>
          <w:rFonts w:ascii="Calibri" w:hAnsi="Calibri"/>
          <w:sz w:val="20"/>
          <w:lang w:val="pt-PT"/>
        </w:rPr>
        <w:t>A justificação não tenha sido aceite;</w:t>
      </w:r>
    </w:p>
    <w:p w:rsidR="003315E0" w:rsidRPr="003315E0" w:rsidRDefault="003315E0" w:rsidP="003315E0">
      <w:pPr>
        <w:pStyle w:val="p38"/>
        <w:numPr>
          <w:ilvl w:val="0"/>
          <w:numId w:val="221"/>
        </w:numPr>
        <w:tabs>
          <w:tab w:val="clear" w:pos="1020"/>
          <w:tab w:val="left" w:pos="567"/>
        </w:tabs>
        <w:spacing w:line="240" w:lineRule="auto"/>
        <w:ind w:hanging="796"/>
        <w:jc w:val="both"/>
        <w:rPr>
          <w:rFonts w:ascii="Calibri" w:hAnsi="Calibri"/>
          <w:sz w:val="20"/>
          <w:lang w:val="pt-PT"/>
        </w:rPr>
      </w:pPr>
      <w:r w:rsidRPr="003315E0">
        <w:rPr>
          <w:rFonts w:ascii="Calibri" w:hAnsi="Calibri"/>
          <w:sz w:val="20"/>
          <w:lang w:val="pt-PT"/>
        </w:rPr>
        <w:t>A marcação da falta resulte da aplicação da ordem de saída da sala de aula ou de medida disciplinar sancionatória.</w:t>
      </w:r>
    </w:p>
    <w:p w:rsidR="003315E0" w:rsidRPr="003315E0" w:rsidRDefault="003315E0" w:rsidP="003315E0">
      <w:pPr>
        <w:pStyle w:val="p38"/>
        <w:spacing w:line="240" w:lineRule="auto"/>
        <w:ind w:left="720" w:hanging="796"/>
        <w:jc w:val="both"/>
        <w:rPr>
          <w:rFonts w:ascii="Calibri" w:hAnsi="Calibri"/>
          <w:sz w:val="20"/>
          <w:lang w:val="pt-PT"/>
        </w:rPr>
      </w:pPr>
    </w:p>
    <w:p w:rsidR="003315E0" w:rsidRPr="003315E0" w:rsidRDefault="003315E0" w:rsidP="003315E0">
      <w:pPr>
        <w:tabs>
          <w:tab w:val="left" w:pos="720"/>
          <w:tab w:val="left" w:pos="1020"/>
        </w:tabs>
        <w:jc w:val="both"/>
        <w:rPr>
          <w:rFonts w:ascii="Calibri" w:hAnsi="Calibri"/>
          <w:i/>
          <w:sz w:val="20"/>
          <w:szCs w:val="20"/>
        </w:rPr>
      </w:pPr>
    </w:p>
    <w:p w:rsidR="003315E0" w:rsidRPr="003315E0" w:rsidRDefault="003315E0" w:rsidP="003315E0">
      <w:pPr>
        <w:pStyle w:val="p7"/>
        <w:tabs>
          <w:tab w:val="left" w:pos="709"/>
        </w:tabs>
        <w:spacing w:line="240" w:lineRule="auto"/>
        <w:ind w:left="142" w:hanging="142"/>
        <w:rPr>
          <w:rFonts w:ascii="Calibri" w:hAnsi="Calibri"/>
          <w:sz w:val="20"/>
          <w:lang w:val="pt-PT"/>
        </w:rPr>
      </w:pPr>
      <w:r w:rsidRPr="003315E0">
        <w:rPr>
          <w:rFonts w:ascii="Calibri" w:hAnsi="Calibri"/>
          <w:sz w:val="20"/>
          <w:lang w:val="pt-PT"/>
        </w:rPr>
        <w:t xml:space="preserve">2. A comparência do aluno às actividades escolares sem o material necessário dá lugar à marcação de falta de presença </w:t>
      </w:r>
      <w:proofErr w:type="gramStart"/>
      <w:r w:rsidRPr="003315E0">
        <w:rPr>
          <w:rFonts w:ascii="Calibri" w:hAnsi="Calibri"/>
          <w:sz w:val="20"/>
          <w:lang w:val="pt-PT"/>
        </w:rPr>
        <w:t>de   acordo</w:t>
      </w:r>
      <w:proofErr w:type="gramEnd"/>
      <w:r w:rsidRPr="003315E0">
        <w:rPr>
          <w:rFonts w:ascii="Calibri" w:hAnsi="Calibri"/>
          <w:sz w:val="20"/>
          <w:lang w:val="pt-PT"/>
        </w:rPr>
        <w:t xml:space="preserve"> com as seguintes alíneas:</w:t>
      </w:r>
    </w:p>
    <w:p w:rsidR="003315E0" w:rsidRPr="003315E0" w:rsidRDefault="003315E0" w:rsidP="003315E0">
      <w:pPr>
        <w:pStyle w:val="p7"/>
        <w:tabs>
          <w:tab w:val="left" w:pos="709"/>
        </w:tabs>
        <w:spacing w:line="240" w:lineRule="auto"/>
        <w:ind w:left="709" w:hanging="425"/>
        <w:rPr>
          <w:rFonts w:ascii="Calibri" w:hAnsi="Calibri"/>
          <w:sz w:val="20"/>
          <w:lang w:val="pt-PT"/>
        </w:rPr>
      </w:pPr>
      <w:r w:rsidRPr="003315E0">
        <w:rPr>
          <w:rFonts w:ascii="Calibri" w:hAnsi="Calibri"/>
          <w:sz w:val="20"/>
          <w:lang w:val="pt-PT"/>
        </w:rPr>
        <w:t xml:space="preserve">a) </w:t>
      </w:r>
      <w:proofErr w:type="gramStart"/>
      <w:r w:rsidRPr="003315E0">
        <w:rPr>
          <w:rFonts w:ascii="Calibri" w:hAnsi="Calibri"/>
          <w:sz w:val="20"/>
          <w:lang w:val="pt-PT"/>
        </w:rPr>
        <w:t>a</w:t>
      </w:r>
      <w:proofErr w:type="gramEnd"/>
      <w:r w:rsidRPr="003315E0">
        <w:rPr>
          <w:rFonts w:ascii="Calibri" w:hAnsi="Calibri"/>
          <w:sz w:val="20"/>
          <w:lang w:val="pt-PT"/>
        </w:rPr>
        <w:t xml:space="preserve"> primeira falta de material deve ser anotada e comunicada ao encarregado de educação através da caderneta do aluno;</w:t>
      </w:r>
    </w:p>
    <w:p w:rsidR="003315E0" w:rsidRPr="003315E0" w:rsidRDefault="003315E0" w:rsidP="003315E0">
      <w:pPr>
        <w:pStyle w:val="p7"/>
        <w:tabs>
          <w:tab w:val="left" w:pos="709"/>
        </w:tabs>
        <w:spacing w:line="240" w:lineRule="auto"/>
        <w:ind w:left="709" w:hanging="425"/>
        <w:rPr>
          <w:rFonts w:ascii="Calibri" w:hAnsi="Calibri"/>
          <w:sz w:val="20"/>
          <w:lang w:val="pt-PT"/>
        </w:rPr>
      </w:pPr>
      <w:r w:rsidRPr="003315E0">
        <w:rPr>
          <w:rFonts w:ascii="Calibri" w:hAnsi="Calibri"/>
          <w:sz w:val="20"/>
          <w:lang w:val="pt-PT"/>
        </w:rPr>
        <w:t xml:space="preserve">b) </w:t>
      </w:r>
      <w:proofErr w:type="gramStart"/>
      <w:r w:rsidRPr="003315E0">
        <w:rPr>
          <w:rFonts w:ascii="Calibri" w:hAnsi="Calibri"/>
          <w:sz w:val="20"/>
          <w:lang w:val="pt-PT"/>
        </w:rPr>
        <w:t>à</w:t>
      </w:r>
      <w:proofErr w:type="gramEnd"/>
      <w:r w:rsidRPr="003315E0">
        <w:rPr>
          <w:rFonts w:ascii="Calibri" w:hAnsi="Calibri"/>
          <w:sz w:val="20"/>
          <w:lang w:val="pt-PT"/>
        </w:rPr>
        <w:t xml:space="preserve"> segunda falta, o professor informará o director de turma que, por sua vez, a comunicará ao encarregado de educação;</w:t>
      </w:r>
    </w:p>
    <w:p w:rsidR="003315E0" w:rsidRPr="003315E0" w:rsidRDefault="003315E0" w:rsidP="003315E0">
      <w:pPr>
        <w:pStyle w:val="p7"/>
        <w:tabs>
          <w:tab w:val="left" w:pos="709"/>
        </w:tabs>
        <w:spacing w:line="240" w:lineRule="auto"/>
        <w:ind w:left="476" w:hanging="192"/>
        <w:rPr>
          <w:rFonts w:ascii="Calibri" w:hAnsi="Calibri"/>
          <w:sz w:val="20"/>
          <w:lang w:val="pt-PT"/>
        </w:rPr>
      </w:pPr>
      <w:r w:rsidRPr="003315E0">
        <w:rPr>
          <w:rFonts w:ascii="Calibri" w:hAnsi="Calibri"/>
          <w:sz w:val="20"/>
          <w:lang w:val="pt-PT"/>
        </w:rPr>
        <w:t xml:space="preserve">c) </w:t>
      </w:r>
      <w:proofErr w:type="gramStart"/>
      <w:r w:rsidRPr="003315E0">
        <w:rPr>
          <w:rFonts w:ascii="Calibri" w:hAnsi="Calibri"/>
          <w:sz w:val="20"/>
          <w:lang w:val="pt-PT"/>
        </w:rPr>
        <w:t>à</w:t>
      </w:r>
      <w:proofErr w:type="gramEnd"/>
      <w:r w:rsidRPr="003315E0">
        <w:rPr>
          <w:rFonts w:ascii="Calibri" w:hAnsi="Calibri"/>
          <w:sz w:val="20"/>
          <w:lang w:val="pt-PT"/>
        </w:rPr>
        <w:t xml:space="preserve"> terceira falta, o professor marcará falta de presença no livro de ponto e comunicará ao Director de Turma que, por sua vez, a comunicará ao encarregado de educação. Em caso de reincidência o processo inicia-se de novo.</w:t>
      </w:r>
    </w:p>
    <w:p w:rsidR="003315E0" w:rsidRPr="003315E0" w:rsidRDefault="003315E0" w:rsidP="003315E0">
      <w:pPr>
        <w:pStyle w:val="p7"/>
        <w:tabs>
          <w:tab w:val="left" w:pos="709"/>
        </w:tabs>
        <w:spacing w:line="240" w:lineRule="auto"/>
        <w:ind w:left="284" w:hanging="284"/>
        <w:rPr>
          <w:rFonts w:ascii="Calibri" w:hAnsi="Calibri"/>
          <w:sz w:val="20"/>
          <w:lang w:val="pt-PT"/>
        </w:rPr>
      </w:pPr>
      <w:r w:rsidRPr="003315E0">
        <w:rPr>
          <w:rFonts w:ascii="Calibri" w:hAnsi="Calibri"/>
          <w:sz w:val="20"/>
          <w:lang w:val="pt-PT"/>
        </w:rPr>
        <w:lastRenderedPageBreak/>
        <w:t xml:space="preserve">3. Na situação prevista na alínea c) do ponto 1, a </w:t>
      </w:r>
      <w:proofErr w:type="gramStart"/>
      <w:r w:rsidRPr="003315E0">
        <w:rPr>
          <w:rFonts w:ascii="Calibri" w:hAnsi="Calibri"/>
          <w:sz w:val="20"/>
          <w:lang w:val="pt-PT"/>
        </w:rPr>
        <w:t>não aceitação</w:t>
      </w:r>
      <w:proofErr w:type="gramEnd"/>
      <w:r w:rsidRPr="003315E0">
        <w:rPr>
          <w:rFonts w:ascii="Calibri" w:hAnsi="Calibri"/>
          <w:sz w:val="20"/>
          <w:lang w:val="pt-PT"/>
        </w:rPr>
        <w:t xml:space="preserve"> da justificação apresentada deve ser devidamente fundamentada.</w:t>
      </w:r>
    </w:p>
    <w:p w:rsidR="003315E0" w:rsidRPr="003315E0" w:rsidRDefault="003315E0" w:rsidP="003315E0">
      <w:pPr>
        <w:pStyle w:val="p7"/>
        <w:tabs>
          <w:tab w:val="left" w:pos="709"/>
        </w:tabs>
        <w:spacing w:line="240" w:lineRule="auto"/>
        <w:ind w:left="284" w:hanging="284"/>
        <w:rPr>
          <w:rFonts w:ascii="Calibri" w:hAnsi="Calibri"/>
          <w:sz w:val="20"/>
          <w:lang w:val="pt-PT"/>
        </w:rPr>
      </w:pPr>
      <w:r w:rsidRPr="003315E0">
        <w:rPr>
          <w:rFonts w:ascii="Calibri" w:hAnsi="Calibri"/>
          <w:sz w:val="20"/>
          <w:lang w:val="pt-PT"/>
        </w:rPr>
        <w:t>4. As faltas injustificadas são comunicadas aos pais ou encarregados de educação pelo director de turma ou pelo professor titular da turma no prazo máximo de três dias úteis pelo meio mais expedito.</w:t>
      </w:r>
      <w:r w:rsidRPr="003315E0">
        <w:rPr>
          <w:rFonts w:ascii="Calibri" w:hAnsi="Calibri" w:cs="Palatino Linotype"/>
          <w:iCs/>
          <w:sz w:val="20"/>
          <w:lang w:val="pt-PT"/>
        </w:rPr>
        <w:t xml:space="preserve"> </w:t>
      </w:r>
    </w:p>
    <w:p w:rsidR="003315E0" w:rsidRPr="003315E0" w:rsidRDefault="003315E0" w:rsidP="003315E0">
      <w:pPr>
        <w:tabs>
          <w:tab w:val="left" w:pos="720"/>
        </w:tabs>
        <w:ind w:firstLine="284"/>
        <w:jc w:val="both"/>
        <w:rPr>
          <w:rFonts w:ascii="Calibri" w:hAnsi="Calibri"/>
          <w:sz w:val="20"/>
          <w:szCs w:val="20"/>
        </w:rPr>
      </w:pPr>
    </w:p>
    <w:p w:rsidR="003315E0" w:rsidRPr="003315E0" w:rsidRDefault="003315E0" w:rsidP="003315E0">
      <w:pPr>
        <w:tabs>
          <w:tab w:val="left" w:pos="720"/>
        </w:tabs>
        <w:jc w:val="both"/>
        <w:rPr>
          <w:rFonts w:ascii="Calibri" w:hAnsi="Calibri"/>
          <w:sz w:val="20"/>
          <w:szCs w:val="20"/>
        </w:rPr>
      </w:pPr>
    </w:p>
    <w:p w:rsidR="003315E0" w:rsidRPr="003315E0" w:rsidRDefault="003315E0" w:rsidP="003315E0">
      <w:pPr>
        <w:pStyle w:val="Ttulo4"/>
        <w:rPr>
          <w:rFonts w:ascii="Calibri" w:hAnsi="Calibri"/>
          <w:sz w:val="20"/>
        </w:rPr>
      </w:pPr>
      <w:r>
        <w:rPr>
          <w:rFonts w:ascii="Calibri" w:hAnsi="Calibri"/>
          <w:sz w:val="20"/>
        </w:rPr>
        <w:t>Artigo 130</w:t>
      </w:r>
      <w:r w:rsidRPr="003315E0">
        <w:rPr>
          <w:rFonts w:ascii="Calibri" w:hAnsi="Calibri"/>
          <w:sz w:val="20"/>
        </w:rPr>
        <w:t>º</w:t>
      </w:r>
    </w:p>
    <w:p w:rsidR="003315E0" w:rsidRPr="003315E0" w:rsidRDefault="003315E0" w:rsidP="003315E0">
      <w:pPr>
        <w:jc w:val="center"/>
        <w:rPr>
          <w:rFonts w:ascii="Calibri" w:hAnsi="Calibri"/>
          <w:sz w:val="20"/>
          <w:szCs w:val="20"/>
        </w:rPr>
      </w:pPr>
      <w:r w:rsidRPr="003315E0">
        <w:rPr>
          <w:rFonts w:ascii="Calibri" w:hAnsi="Calibri"/>
          <w:sz w:val="20"/>
          <w:szCs w:val="20"/>
        </w:rPr>
        <w:t>Excesso grave de faltas</w:t>
      </w:r>
    </w:p>
    <w:p w:rsidR="003315E0" w:rsidRPr="003315E0" w:rsidRDefault="003315E0" w:rsidP="003315E0">
      <w:pPr>
        <w:jc w:val="center"/>
        <w:rPr>
          <w:rFonts w:ascii="Calibri" w:hAnsi="Calibri"/>
          <w:sz w:val="20"/>
          <w:szCs w:val="20"/>
        </w:rPr>
      </w:pPr>
    </w:p>
    <w:p w:rsidR="003315E0" w:rsidRPr="003315E0" w:rsidRDefault="003315E0" w:rsidP="003315E0">
      <w:pPr>
        <w:pStyle w:val="PargrafodaLista"/>
        <w:numPr>
          <w:ilvl w:val="2"/>
          <w:numId w:val="103"/>
        </w:numPr>
        <w:autoSpaceDE w:val="0"/>
        <w:autoSpaceDN w:val="0"/>
        <w:adjustRightInd w:val="0"/>
        <w:ind w:left="284" w:hanging="284"/>
        <w:jc w:val="both"/>
        <w:rPr>
          <w:rFonts w:asciiTheme="minorHAnsi" w:hAnsiTheme="minorHAnsi" w:cstheme="minorHAnsi"/>
          <w:iCs/>
          <w:sz w:val="20"/>
          <w:szCs w:val="20"/>
        </w:rPr>
      </w:pPr>
      <w:r w:rsidRPr="003315E0">
        <w:rPr>
          <w:rFonts w:asciiTheme="minorHAnsi" w:hAnsiTheme="minorHAnsi" w:cstheme="minorHAnsi"/>
          <w:iCs/>
          <w:sz w:val="20"/>
          <w:szCs w:val="20"/>
        </w:rPr>
        <w:t xml:space="preserve">No 1º ciclo do ensino básico, o aluno não pode dar mais de dez faltas injustificadas. </w:t>
      </w:r>
    </w:p>
    <w:p w:rsidR="003315E0" w:rsidRPr="003315E0" w:rsidRDefault="003315E0" w:rsidP="003315E0">
      <w:pPr>
        <w:pStyle w:val="PargrafodaLista"/>
        <w:numPr>
          <w:ilvl w:val="2"/>
          <w:numId w:val="103"/>
        </w:numPr>
        <w:autoSpaceDE w:val="0"/>
        <w:autoSpaceDN w:val="0"/>
        <w:adjustRightInd w:val="0"/>
        <w:ind w:left="284" w:hanging="284"/>
        <w:jc w:val="both"/>
        <w:rPr>
          <w:rFonts w:asciiTheme="minorHAnsi" w:hAnsiTheme="minorHAnsi" w:cstheme="minorHAnsi"/>
          <w:iCs/>
          <w:sz w:val="20"/>
          <w:szCs w:val="20"/>
        </w:rPr>
      </w:pPr>
      <w:r w:rsidRPr="003315E0">
        <w:rPr>
          <w:rFonts w:asciiTheme="minorHAnsi" w:hAnsiTheme="minorHAnsi" w:cstheme="minorHAnsi"/>
          <w:iCs/>
          <w:sz w:val="20"/>
          <w:szCs w:val="20"/>
        </w:rPr>
        <w:t>Nos restantes ciclos ou níveis de ensino, as faltas injustificadas não podem exceder o dobro do número de tempos lectivos semanais, por disciplina;</w:t>
      </w:r>
    </w:p>
    <w:p w:rsidR="003315E0" w:rsidRPr="003315E0" w:rsidRDefault="003315E0" w:rsidP="003315E0">
      <w:pPr>
        <w:pStyle w:val="PargrafodaLista"/>
        <w:numPr>
          <w:ilvl w:val="2"/>
          <w:numId w:val="103"/>
        </w:numPr>
        <w:autoSpaceDE w:val="0"/>
        <w:autoSpaceDN w:val="0"/>
        <w:adjustRightInd w:val="0"/>
        <w:ind w:left="284" w:hanging="284"/>
        <w:jc w:val="both"/>
        <w:rPr>
          <w:rFonts w:asciiTheme="minorHAnsi" w:hAnsiTheme="minorHAnsi" w:cstheme="minorHAnsi"/>
          <w:iCs/>
          <w:sz w:val="20"/>
          <w:szCs w:val="20"/>
        </w:rPr>
      </w:pPr>
      <w:r w:rsidRPr="003315E0">
        <w:rPr>
          <w:rFonts w:asciiTheme="minorHAnsi" w:eastAsia="Calibri" w:hAnsiTheme="minorHAnsi" w:cstheme="minorHAnsi"/>
          <w:sz w:val="20"/>
          <w:szCs w:val="20"/>
        </w:rPr>
        <w:t>Quando for atingido metade do limite de faltas injustificadas, os pais ou encarregados de educação ou, quando maior de idade, o aluno, são convocados, pelo meio mais expedito, pelo director de turma ou pelo professor titular de turma;</w:t>
      </w:r>
    </w:p>
    <w:p w:rsidR="003315E0" w:rsidRPr="003315E0" w:rsidRDefault="003315E0" w:rsidP="003315E0">
      <w:pPr>
        <w:pStyle w:val="PargrafodaLista"/>
        <w:numPr>
          <w:ilvl w:val="2"/>
          <w:numId w:val="103"/>
        </w:numPr>
        <w:autoSpaceDE w:val="0"/>
        <w:autoSpaceDN w:val="0"/>
        <w:adjustRightInd w:val="0"/>
        <w:ind w:left="284" w:hanging="284"/>
        <w:jc w:val="both"/>
        <w:rPr>
          <w:rFonts w:asciiTheme="minorHAnsi" w:hAnsiTheme="minorHAnsi" w:cstheme="minorHAnsi"/>
          <w:iCs/>
          <w:sz w:val="20"/>
          <w:szCs w:val="20"/>
        </w:rPr>
      </w:pPr>
      <w:r w:rsidRPr="003315E0">
        <w:rPr>
          <w:rFonts w:asciiTheme="minorHAnsi" w:eastAsia="Calibri" w:hAnsiTheme="minorHAnsi" w:cstheme="minorHAnsi"/>
          <w:sz w:val="20"/>
          <w:szCs w:val="20"/>
        </w:rPr>
        <w:t>A notificação referida no número anterior deve alertar para as consequências da violação do limite de faltas injustificadas e procurar encontrar uma solução que permita garantir o cumprimento efectivo do dever de assiduidade;</w:t>
      </w:r>
    </w:p>
    <w:p w:rsidR="003315E0" w:rsidRPr="003315E0" w:rsidRDefault="003315E0" w:rsidP="003315E0">
      <w:pPr>
        <w:pStyle w:val="PargrafodaLista"/>
        <w:numPr>
          <w:ilvl w:val="2"/>
          <w:numId w:val="103"/>
        </w:numPr>
        <w:autoSpaceDE w:val="0"/>
        <w:autoSpaceDN w:val="0"/>
        <w:adjustRightInd w:val="0"/>
        <w:ind w:left="284" w:hanging="284"/>
        <w:jc w:val="both"/>
        <w:rPr>
          <w:rFonts w:asciiTheme="minorHAnsi" w:hAnsiTheme="minorHAnsi" w:cstheme="minorHAnsi"/>
          <w:iCs/>
          <w:sz w:val="20"/>
          <w:szCs w:val="20"/>
        </w:rPr>
      </w:pPr>
      <w:r w:rsidRPr="003315E0">
        <w:rPr>
          <w:rFonts w:asciiTheme="minorHAnsi" w:eastAsia="Calibri" w:hAnsiTheme="minorHAnsi" w:cstheme="minorHAnsi"/>
          <w:sz w:val="20"/>
          <w:szCs w:val="20"/>
        </w:rPr>
        <w:t>Caso se revele impraticável o referido no número anterior, por motivos não imputáveis à escola, e sempre que a gravidade especial da situação o justifique, a respectiva comissão de protecção de crianças e jovens deve ser informada do excesso de faltas do aluno, assim como dos procedimentos e diligências até então adoptados pela escola, procurando em conjunto soluções para ultrapassar a sua falta de assiduidade;</w:t>
      </w:r>
    </w:p>
    <w:p w:rsidR="003315E0" w:rsidRPr="003315E0" w:rsidRDefault="003315E0" w:rsidP="003315E0">
      <w:pPr>
        <w:pStyle w:val="PargrafodaLista"/>
        <w:numPr>
          <w:ilvl w:val="2"/>
          <w:numId w:val="103"/>
        </w:numPr>
        <w:autoSpaceDE w:val="0"/>
        <w:autoSpaceDN w:val="0"/>
        <w:adjustRightInd w:val="0"/>
        <w:ind w:left="284" w:hanging="284"/>
        <w:jc w:val="both"/>
        <w:rPr>
          <w:rFonts w:asciiTheme="minorHAnsi" w:hAnsiTheme="minorHAnsi" w:cstheme="minorHAnsi"/>
          <w:iCs/>
          <w:sz w:val="20"/>
          <w:szCs w:val="20"/>
        </w:rPr>
      </w:pPr>
      <w:r w:rsidRPr="003315E0">
        <w:rPr>
          <w:rFonts w:asciiTheme="minorHAnsi" w:eastAsia="Calibri" w:hAnsiTheme="minorHAnsi" w:cstheme="minorHAnsi"/>
          <w:sz w:val="20"/>
          <w:szCs w:val="20"/>
        </w:rPr>
        <w:t xml:space="preserve">Para efeitos do disposto nos </w:t>
      </w:r>
      <w:proofErr w:type="spellStart"/>
      <w:r w:rsidRPr="003315E0">
        <w:rPr>
          <w:rFonts w:asciiTheme="minorHAnsi" w:eastAsia="Calibri" w:hAnsiTheme="minorHAnsi" w:cstheme="minorHAnsi"/>
          <w:sz w:val="20"/>
          <w:szCs w:val="20"/>
        </w:rPr>
        <w:t>n.</w:t>
      </w:r>
      <w:r w:rsidRPr="003315E0">
        <w:rPr>
          <w:rFonts w:asciiTheme="minorHAnsi" w:eastAsia="Calibri" w:hAnsiTheme="minorHAnsi" w:cstheme="minorHAnsi"/>
          <w:sz w:val="20"/>
          <w:szCs w:val="20"/>
          <w:vertAlign w:val="superscript"/>
        </w:rPr>
        <w:t>os</w:t>
      </w:r>
      <w:proofErr w:type="spellEnd"/>
      <w:r w:rsidRPr="003315E0">
        <w:rPr>
          <w:rFonts w:asciiTheme="minorHAnsi" w:eastAsia="Calibri" w:hAnsiTheme="minorHAnsi" w:cstheme="minorHAnsi"/>
          <w:sz w:val="20"/>
          <w:szCs w:val="20"/>
          <w:vertAlign w:val="superscript"/>
        </w:rPr>
        <w:t xml:space="preserve"> </w:t>
      </w:r>
      <w:r w:rsidRPr="003315E0">
        <w:rPr>
          <w:rFonts w:asciiTheme="minorHAnsi" w:eastAsia="Calibri" w:hAnsiTheme="minorHAnsi" w:cstheme="minorHAnsi"/>
          <w:sz w:val="20"/>
          <w:szCs w:val="20"/>
        </w:rPr>
        <w:t xml:space="preserve">1 e 2, são também contabilizadas como faltas injustificadas as decorrentes da aplicação da medida correctiva de ordem de saída da sala de aula, nos termos do n.º 5 do artigo 26.º, bem como as ausências decorrentes da aplicação da medida disciplinar sancionatória de suspensão prevista na alínea </w:t>
      </w:r>
      <w:r w:rsidRPr="003315E0">
        <w:rPr>
          <w:rFonts w:asciiTheme="minorHAnsi" w:eastAsia="Calibri" w:hAnsiTheme="minorHAnsi" w:cstheme="minorHAnsi"/>
          <w:i/>
          <w:iCs/>
          <w:sz w:val="20"/>
          <w:szCs w:val="20"/>
        </w:rPr>
        <w:t>c</w:t>
      </w:r>
      <w:r w:rsidRPr="003315E0">
        <w:rPr>
          <w:rFonts w:asciiTheme="minorHAnsi" w:eastAsia="Calibri" w:hAnsiTheme="minorHAnsi" w:cstheme="minorHAnsi"/>
          <w:sz w:val="20"/>
          <w:szCs w:val="20"/>
        </w:rPr>
        <w:t>) do n.º 2 do artigo 27.º do estatuto do aluno.</w:t>
      </w:r>
    </w:p>
    <w:p w:rsidR="003315E0" w:rsidRPr="003315E0" w:rsidRDefault="003315E0" w:rsidP="003315E0">
      <w:pPr>
        <w:pStyle w:val="Ttulo4"/>
        <w:rPr>
          <w:rFonts w:ascii="Calibri" w:hAnsi="Calibri"/>
          <w:sz w:val="20"/>
        </w:rPr>
      </w:pPr>
    </w:p>
    <w:p w:rsidR="003315E0" w:rsidRPr="003315E0" w:rsidRDefault="003315E0" w:rsidP="003315E0">
      <w:pPr>
        <w:pStyle w:val="Ttulo4"/>
        <w:rPr>
          <w:rFonts w:ascii="Calibri" w:hAnsi="Calibri"/>
          <w:sz w:val="20"/>
        </w:rPr>
      </w:pPr>
      <w:r w:rsidRPr="003315E0">
        <w:rPr>
          <w:rFonts w:ascii="Calibri" w:hAnsi="Calibri"/>
          <w:sz w:val="20"/>
        </w:rPr>
        <w:t>Artigo 131º</w:t>
      </w:r>
    </w:p>
    <w:p w:rsidR="003315E0" w:rsidRPr="003315E0" w:rsidRDefault="003315E0" w:rsidP="003315E0">
      <w:pPr>
        <w:autoSpaceDE w:val="0"/>
        <w:autoSpaceDN w:val="0"/>
        <w:adjustRightInd w:val="0"/>
        <w:jc w:val="center"/>
        <w:outlineLvl w:val="3"/>
        <w:rPr>
          <w:rFonts w:ascii="Calibri" w:hAnsi="Calibri" w:cs="Palatino Linotype"/>
          <w:sz w:val="20"/>
          <w:szCs w:val="20"/>
        </w:rPr>
      </w:pPr>
      <w:r w:rsidRPr="003315E0">
        <w:rPr>
          <w:rFonts w:ascii="Calibri" w:hAnsi="Calibri" w:cs="Palatino Linotype"/>
          <w:iCs/>
          <w:sz w:val="20"/>
          <w:szCs w:val="20"/>
        </w:rPr>
        <w:t>Efeitos  da ultrapassagem do limite de faltas injustificadas</w:t>
      </w:r>
    </w:p>
    <w:p w:rsidR="003315E0" w:rsidRPr="003315E0" w:rsidRDefault="003315E0" w:rsidP="003315E0">
      <w:pPr>
        <w:autoSpaceDE w:val="0"/>
        <w:autoSpaceDN w:val="0"/>
        <w:adjustRightInd w:val="0"/>
        <w:ind w:left="284" w:hanging="284"/>
        <w:rPr>
          <w:rFonts w:ascii="Calibri" w:hAnsi="Calibri" w:cs="Palatino Linotype"/>
          <w:iCs/>
          <w:sz w:val="20"/>
          <w:szCs w:val="20"/>
        </w:rPr>
      </w:pPr>
      <w:r w:rsidRPr="003315E0">
        <w:rPr>
          <w:rFonts w:ascii="Calibri" w:hAnsi="Calibri" w:cs="Palatino Linotype"/>
          <w:iCs/>
          <w:sz w:val="20"/>
          <w:szCs w:val="20"/>
        </w:rPr>
        <w:t xml:space="preserve"> </w:t>
      </w:r>
    </w:p>
    <w:p w:rsidR="003315E0" w:rsidRPr="003315E0" w:rsidRDefault="003315E0" w:rsidP="003315E0">
      <w:pPr>
        <w:autoSpaceDE w:val="0"/>
        <w:autoSpaceDN w:val="0"/>
        <w:adjustRightInd w:val="0"/>
        <w:jc w:val="both"/>
        <w:rPr>
          <w:rFonts w:asciiTheme="minorHAnsi" w:eastAsia="Calibri" w:hAnsiTheme="minorHAnsi" w:cstheme="minorHAnsi"/>
          <w:sz w:val="20"/>
          <w:szCs w:val="20"/>
        </w:rPr>
      </w:pPr>
      <w:r w:rsidRPr="003315E0">
        <w:rPr>
          <w:rFonts w:asciiTheme="minorHAnsi" w:eastAsia="Calibri" w:hAnsiTheme="minorHAnsi" w:cstheme="minorHAnsi"/>
          <w:sz w:val="20"/>
          <w:szCs w:val="20"/>
        </w:rPr>
        <w:t>1-Para os alunos que frequentam o 1.º ciclo do ensino básico, a violação do limite de faltas injustificadas previsto no n.º 1 do artigo anterior obriga ao cumprimento de um plano individual de trabalho que incidirá sobre todo o programa curricular do nível que frequenta e que permita recuperar o atraso das aprendizagens.</w:t>
      </w:r>
    </w:p>
    <w:p w:rsidR="003315E0" w:rsidRPr="003315E0" w:rsidRDefault="003315E0" w:rsidP="003315E0">
      <w:pPr>
        <w:autoSpaceDE w:val="0"/>
        <w:autoSpaceDN w:val="0"/>
        <w:adjustRightInd w:val="0"/>
        <w:jc w:val="both"/>
        <w:rPr>
          <w:rFonts w:asciiTheme="minorHAnsi" w:eastAsia="Calibri" w:hAnsiTheme="minorHAnsi" w:cstheme="minorHAnsi"/>
          <w:sz w:val="20"/>
          <w:szCs w:val="20"/>
        </w:rPr>
      </w:pPr>
      <w:r w:rsidRPr="003315E0">
        <w:rPr>
          <w:rFonts w:asciiTheme="minorHAnsi" w:eastAsia="Calibri" w:hAnsiTheme="minorHAnsi" w:cstheme="minorHAnsi"/>
          <w:sz w:val="20"/>
          <w:szCs w:val="20"/>
        </w:rPr>
        <w:t>2-Para os alunos que frequentam os 2.º e 3.º ciclos do ensino básico e o ensino secundário, a violação do limite de faltas injustificadas previsto no n.º 2 do artigo anterior obriga ao cumprimento de um plano individual de trabalho, que incidirá sobre a disciplina ou disciplinas em que ultrapassou o referido limite de faltas e que permita recuperar o atraso das aprendizagens.</w:t>
      </w:r>
    </w:p>
    <w:p w:rsidR="003315E0" w:rsidRPr="003315E0" w:rsidRDefault="003315E0" w:rsidP="003315E0">
      <w:pPr>
        <w:autoSpaceDE w:val="0"/>
        <w:autoSpaceDN w:val="0"/>
        <w:adjustRightInd w:val="0"/>
        <w:jc w:val="both"/>
        <w:rPr>
          <w:rFonts w:asciiTheme="minorHAnsi" w:eastAsia="Calibri" w:hAnsiTheme="minorHAnsi" w:cstheme="minorHAnsi"/>
          <w:sz w:val="20"/>
          <w:szCs w:val="20"/>
        </w:rPr>
      </w:pPr>
      <w:r>
        <w:rPr>
          <w:rFonts w:asciiTheme="minorHAnsi" w:eastAsia="Calibri" w:hAnsiTheme="minorHAnsi" w:cstheme="minorHAnsi"/>
          <w:sz w:val="20"/>
          <w:szCs w:val="20"/>
        </w:rPr>
        <w:t>3-</w:t>
      </w:r>
      <w:r w:rsidRPr="003315E0">
        <w:rPr>
          <w:rFonts w:asciiTheme="minorHAnsi" w:eastAsia="Calibri" w:hAnsiTheme="minorHAnsi" w:cstheme="minorHAnsi"/>
          <w:sz w:val="20"/>
          <w:szCs w:val="20"/>
        </w:rPr>
        <w:t>O recurso ao plano individual de trabalho previsto nos números anteriores apenas pode ocorrer uma única vez no decurso de cada ano lectivo.</w:t>
      </w:r>
    </w:p>
    <w:p w:rsidR="003315E0" w:rsidRPr="003315E0" w:rsidRDefault="003315E0" w:rsidP="003315E0">
      <w:pPr>
        <w:autoSpaceDE w:val="0"/>
        <w:autoSpaceDN w:val="0"/>
        <w:adjustRightInd w:val="0"/>
        <w:jc w:val="both"/>
        <w:rPr>
          <w:rFonts w:asciiTheme="minorHAnsi" w:eastAsia="Calibri" w:hAnsiTheme="minorHAnsi" w:cstheme="minorHAnsi"/>
          <w:sz w:val="20"/>
          <w:szCs w:val="20"/>
        </w:rPr>
      </w:pPr>
      <w:r w:rsidRPr="003315E0">
        <w:rPr>
          <w:rFonts w:asciiTheme="minorHAnsi" w:eastAsia="Calibri" w:hAnsiTheme="minorHAnsi" w:cstheme="minorHAnsi"/>
          <w:sz w:val="20"/>
          <w:szCs w:val="20"/>
        </w:rPr>
        <w:t>4-O cumprimento do plano individual de trabalho por parte do aluno realiza-se em período suplementar ao horário lectivo, competindo ao conselho pedagógico definir os termos da sua realização.</w:t>
      </w:r>
    </w:p>
    <w:p w:rsidR="003315E0" w:rsidRPr="003315E0" w:rsidRDefault="003315E0" w:rsidP="003315E0">
      <w:pPr>
        <w:autoSpaceDE w:val="0"/>
        <w:autoSpaceDN w:val="0"/>
        <w:adjustRightInd w:val="0"/>
        <w:jc w:val="both"/>
        <w:rPr>
          <w:rFonts w:asciiTheme="minorHAnsi" w:eastAsia="Calibri" w:hAnsiTheme="minorHAnsi" w:cstheme="minorHAnsi"/>
          <w:sz w:val="20"/>
          <w:szCs w:val="20"/>
        </w:rPr>
      </w:pPr>
      <w:r w:rsidRPr="003315E0">
        <w:rPr>
          <w:rFonts w:asciiTheme="minorHAnsi" w:eastAsia="Calibri" w:hAnsiTheme="minorHAnsi" w:cstheme="minorHAnsi"/>
          <w:sz w:val="20"/>
          <w:szCs w:val="20"/>
        </w:rPr>
        <w:t>5-O previsto no número anterior não isenta o aluno da obrigação de cumprir o horário lectivo da turma em que se encontra inserido.</w:t>
      </w:r>
    </w:p>
    <w:p w:rsidR="003315E0" w:rsidRPr="003315E0" w:rsidRDefault="003315E0" w:rsidP="003315E0">
      <w:pPr>
        <w:autoSpaceDE w:val="0"/>
        <w:autoSpaceDN w:val="0"/>
        <w:adjustRightInd w:val="0"/>
        <w:jc w:val="both"/>
        <w:rPr>
          <w:rFonts w:asciiTheme="minorHAnsi" w:eastAsia="Calibri" w:hAnsiTheme="minorHAnsi" w:cstheme="minorHAnsi"/>
          <w:sz w:val="20"/>
          <w:szCs w:val="20"/>
        </w:rPr>
      </w:pPr>
      <w:r>
        <w:rPr>
          <w:rFonts w:asciiTheme="minorHAnsi" w:eastAsia="Calibri" w:hAnsiTheme="minorHAnsi" w:cstheme="minorHAnsi"/>
          <w:sz w:val="20"/>
          <w:szCs w:val="20"/>
        </w:rPr>
        <w:t>6-</w:t>
      </w:r>
      <w:r w:rsidRPr="003315E0">
        <w:rPr>
          <w:rFonts w:asciiTheme="minorHAnsi" w:eastAsia="Calibri" w:hAnsiTheme="minorHAnsi" w:cstheme="minorHAnsi"/>
          <w:sz w:val="20"/>
          <w:szCs w:val="20"/>
        </w:rPr>
        <w:t>O plano individual de trabalho deve ser objecto de avaliação, nos termos a definir pelo conselho pedagógico do agrupamento da escola.</w:t>
      </w:r>
    </w:p>
    <w:p w:rsidR="003315E0" w:rsidRPr="003315E0" w:rsidRDefault="003315E0" w:rsidP="003315E0">
      <w:pPr>
        <w:autoSpaceDE w:val="0"/>
        <w:autoSpaceDN w:val="0"/>
        <w:adjustRightInd w:val="0"/>
        <w:jc w:val="both"/>
        <w:rPr>
          <w:rFonts w:asciiTheme="minorHAnsi" w:eastAsia="Calibri" w:hAnsiTheme="minorHAnsi" w:cstheme="minorHAnsi"/>
          <w:sz w:val="20"/>
          <w:szCs w:val="20"/>
        </w:rPr>
      </w:pPr>
      <w:r w:rsidRPr="003315E0">
        <w:rPr>
          <w:rFonts w:asciiTheme="minorHAnsi" w:eastAsia="Calibri" w:hAnsiTheme="minorHAnsi" w:cstheme="minorHAnsi"/>
          <w:sz w:val="20"/>
          <w:szCs w:val="20"/>
        </w:rPr>
        <w:t>7-Sempre que cesse o incumprimento do dever de assiduidade por parte do aluno, o conselho de turma de avaliação do final do ano lectivo pronunciar-se-á, em definitivo, sobre o efeito da ultrapassagem do limite de faltas injustificadas verificado.</w:t>
      </w:r>
    </w:p>
    <w:p w:rsidR="003315E0" w:rsidRPr="00877ACB" w:rsidRDefault="003315E0" w:rsidP="00877ACB">
      <w:pPr>
        <w:autoSpaceDE w:val="0"/>
        <w:autoSpaceDN w:val="0"/>
        <w:adjustRightInd w:val="0"/>
        <w:jc w:val="both"/>
        <w:rPr>
          <w:rFonts w:asciiTheme="minorHAnsi" w:eastAsia="Calibri" w:hAnsiTheme="minorHAnsi" w:cstheme="minorHAnsi"/>
          <w:sz w:val="20"/>
          <w:szCs w:val="20"/>
        </w:rPr>
      </w:pPr>
      <w:r w:rsidRPr="00877ACB">
        <w:rPr>
          <w:rFonts w:asciiTheme="minorHAnsi" w:eastAsia="Calibri" w:hAnsiTheme="minorHAnsi" w:cstheme="minorHAnsi"/>
          <w:sz w:val="20"/>
          <w:szCs w:val="20"/>
        </w:rPr>
        <w:t>8-Após o estabelecimento do plano individual de trabalho, a manutenção da situação do incumprimento do dever de assiduidade, por parte do aluno, determina que o director da escola, na iminência de abandono escolar, possa propor a frequência de um percurso curricular alternativo no interior do agrupamento da escola.</w:t>
      </w:r>
    </w:p>
    <w:p w:rsidR="003315E0" w:rsidRPr="00877ACB" w:rsidRDefault="00877ACB" w:rsidP="00877ACB">
      <w:pPr>
        <w:autoSpaceDE w:val="0"/>
        <w:autoSpaceDN w:val="0"/>
        <w:adjustRightInd w:val="0"/>
        <w:jc w:val="both"/>
        <w:rPr>
          <w:rFonts w:asciiTheme="minorHAnsi" w:eastAsia="Calibri" w:hAnsiTheme="minorHAnsi" w:cstheme="minorHAnsi"/>
          <w:sz w:val="20"/>
          <w:szCs w:val="20"/>
        </w:rPr>
      </w:pPr>
      <w:r>
        <w:rPr>
          <w:rFonts w:asciiTheme="minorHAnsi" w:eastAsia="Calibri" w:hAnsiTheme="minorHAnsi" w:cstheme="minorHAnsi"/>
          <w:sz w:val="20"/>
          <w:szCs w:val="20"/>
        </w:rPr>
        <w:t>9-</w:t>
      </w:r>
      <w:r w:rsidR="003315E0" w:rsidRPr="00877ACB">
        <w:rPr>
          <w:rFonts w:asciiTheme="minorHAnsi" w:eastAsia="Calibri" w:hAnsiTheme="minorHAnsi" w:cstheme="minorHAnsi"/>
          <w:sz w:val="20"/>
          <w:szCs w:val="20"/>
        </w:rPr>
        <w:t>O incumprimento reiterado do dever de assiduidade determina a retenção no ano de escolaridade que o aluno frequenta.</w:t>
      </w:r>
    </w:p>
    <w:p w:rsidR="003315E0" w:rsidRPr="003315E0" w:rsidRDefault="003315E0" w:rsidP="003315E0">
      <w:pPr>
        <w:tabs>
          <w:tab w:val="left" w:pos="567"/>
        </w:tabs>
        <w:ind w:left="284"/>
        <w:jc w:val="both"/>
        <w:rPr>
          <w:rFonts w:ascii="Calibri" w:hAnsi="Calibri"/>
          <w:sz w:val="20"/>
          <w:szCs w:val="20"/>
        </w:rPr>
      </w:pPr>
    </w:p>
    <w:p w:rsidR="003315E0" w:rsidRPr="00B1153A" w:rsidRDefault="003315E0" w:rsidP="003315E0">
      <w:pPr>
        <w:tabs>
          <w:tab w:val="left" w:pos="567"/>
        </w:tabs>
        <w:ind w:left="284"/>
        <w:jc w:val="both"/>
        <w:rPr>
          <w:rFonts w:ascii="Calibri" w:hAnsi="Calibri"/>
          <w:sz w:val="20"/>
          <w:szCs w:val="20"/>
        </w:rPr>
      </w:pPr>
    </w:p>
    <w:p w:rsidR="00877ACB" w:rsidRDefault="00877ACB" w:rsidP="003315E0">
      <w:pPr>
        <w:pStyle w:val="Ttulo2"/>
        <w:rPr>
          <w:rFonts w:ascii="Calibri" w:hAnsi="Calibri"/>
          <w:b/>
          <w:sz w:val="20"/>
        </w:rPr>
      </w:pPr>
    </w:p>
    <w:p w:rsidR="00877ACB" w:rsidRDefault="00877ACB" w:rsidP="003315E0">
      <w:pPr>
        <w:pStyle w:val="Ttulo2"/>
        <w:rPr>
          <w:rFonts w:ascii="Calibri" w:hAnsi="Calibri"/>
          <w:b/>
          <w:sz w:val="20"/>
        </w:rPr>
      </w:pPr>
    </w:p>
    <w:p w:rsidR="00877ACB" w:rsidRDefault="00877ACB" w:rsidP="003315E0">
      <w:pPr>
        <w:pStyle w:val="Ttulo2"/>
        <w:rPr>
          <w:rFonts w:ascii="Calibri" w:hAnsi="Calibri"/>
          <w:b/>
          <w:sz w:val="20"/>
        </w:rPr>
      </w:pPr>
    </w:p>
    <w:p w:rsidR="00877ACB" w:rsidRDefault="00877ACB" w:rsidP="003315E0">
      <w:pPr>
        <w:pStyle w:val="Ttulo2"/>
        <w:rPr>
          <w:rFonts w:ascii="Calibri" w:hAnsi="Calibri"/>
          <w:b/>
          <w:sz w:val="20"/>
        </w:rPr>
      </w:pPr>
    </w:p>
    <w:p w:rsidR="003315E0" w:rsidRPr="00B1153A" w:rsidRDefault="003315E0" w:rsidP="003315E0">
      <w:pPr>
        <w:pStyle w:val="Ttulo2"/>
        <w:rPr>
          <w:rFonts w:ascii="Calibri" w:hAnsi="Calibri"/>
          <w:b/>
          <w:sz w:val="20"/>
        </w:rPr>
      </w:pPr>
      <w:r w:rsidRPr="00B1153A">
        <w:rPr>
          <w:rFonts w:ascii="Calibri" w:hAnsi="Calibri"/>
          <w:b/>
          <w:sz w:val="20"/>
        </w:rPr>
        <w:t>Subsecção II</w:t>
      </w:r>
      <w:r>
        <w:rPr>
          <w:rFonts w:ascii="Calibri" w:hAnsi="Calibri"/>
          <w:b/>
          <w:sz w:val="20"/>
        </w:rPr>
        <w:t>I</w:t>
      </w:r>
    </w:p>
    <w:p w:rsidR="003315E0" w:rsidRPr="00877ACB" w:rsidRDefault="003315E0" w:rsidP="003315E0">
      <w:pPr>
        <w:pStyle w:val="Ttulo2"/>
        <w:rPr>
          <w:rFonts w:ascii="Calibri" w:hAnsi="Calibri"/>
          <w:sz w:val="20"/>
        </w:rPr>
      </w:pPr>
      <w:r w:rsidRPr="00877ACB">
        <w:rPr>
          <w:rFonts w:ascii="Calibri" w:hAnsi="Calibri"/>
          <w:sz w:val="20"/>
        </w:rPr>
        <w:t xml:space="preserve">Disciplina </w:t>
      </w:r>
    </w:p>
    <w:p w:rsidR="003315E0" w:rsidRPr="00877ACB" w:rsidRDefault="003315E0" w:rsidP="003315E0">
      <w:pPr>
        <w:tabs>
          <w:tab w:val="left" w:pos="567"/>
        </w:tabs>
        <w:jc w:val="both"/>
        <w:rPr>
          <w:rFonts w:ascii="Calibri" w:hAnsi="Calibri"/>
          <w:sz w:val="20"/>
          <w:szCs w:val="20"/>
        </w:rPr>
      </w:pPr>
    </w:p>
    <w:p w:rsidR="003315E0" w:rsidRPr="00877ACB" w:rsidRDefault="003315E0" w:rsidP="003315E0">
      <w:pPr>
        <w:pStyle w:val="Ttulo4"/>
        <w:rPr>
          <w:rFonts w:ascii="Calibri" w:hAnsi="Calibri"/>
          <w:sz w:val="20"/>
        </w:rPr>
      </w:pPr>
      <w:r w:rsidRPr="00877ACB">
        <w:rPr>
          <w:rFonts w:ascii="Calibri" w:hAnsi="Calibri"/>
          <w:sz w:val="20"/>
        </w:rPr>
        <w:t>Artigo 1</w:t>
      </w:r>
      <w:r w:rsidR="00877ACB" w:rsidRPr="00877ACB">
        <w:rPr>
          <w:rFonts w:ascii="Calibri" w:hAnsi="Calibri"/>
          <w:sz w:val="20"/>
        </w:rPr>
        <w:t>32</w:t>
      </w:r>
      <w:r w:rsidRPr="00877ACB">
        <w:rPr>
          <w:rFonts w:ascii="Calibri" w:hAnsi="Calibri"/>
          <w:sz w:val="20"/>
        </w:rPr>
        <w:t>º</w:t>
      </w:r>
    </w:p>
    <w:p w:rsidR="003315E0" w:rsidRPr="00877ACB" w:rsidRDefault="003315E0" w:rsidP="003315E0">
      <w:pPr>
        <w:pStyle w:val="Ttulo4"/>
        <w:rPr>
          <w:rFonts w:ascii="Calibri" w:hAnsi="Calibri"/>
          <w:sz w:val="20"/>
        </w:rPr>
      </w:pPr>
      <w:r w:rsidRPr="00877ACB">
        <w:rPr>
          <w:rFonts w:ascii="Calibri" w:hAnsi="Calibri"/>
          <w:sz w:val="20"/>
        </w:rPr>
        <w:t>Infracção</w:t>
      </w:r>
    </w:p>
    <w:p w:rsidR="003315E0" w:rsidRPr="00877ACB" w:rsidRDefault="003315E0" w:rsidP="003315E0">
      <w:pPr>
        <w:jc w:val="both"/>
        <w:rPr>
          <w:rFonts w:ascii="Calibri" w:hAnsi="Calibri"/>
          <w:sz w:val="20"/>
          <w:szCs w:val="20"/>
        </w:rPr>
      </w:pPr>
    </w:p>
    <w:p w:rsidR="003315E0" w:rsidRPr="00877ACB" w:rsidRDefault="003315E0" w:rsidP="003315E0">
      <w:pPr>
        <w:ind w:left="283"/>
        <w:jc w:val="both"/>
        <w:rPr>
          <w:rFonts w:ascii="Calibri" w:hAnsi="Calibri"/>
          <w:sz w:val="20"/>
          <w:szCs w:val="20"/>
        </w:rPr>
      </w:pPr>
      <w:r w:rsidRPr="00877ACB">
        <w:rPr>
          <w:rFonts w:ascii="Calibri" w:hAnsi="Calibri"/>
          <w:sz w:val="20"/>
          <w:szCs w:val="20"/>
        </w:rPr>
        <w:t>O comportamento do aluno que contrarie as normas de conduta e de convivência e se traduza na violação de dever geral ou específico, revelando-se perturbador do regular funcionamento das actividades da escola ou das relações na comunidade educativa, é passível de aplicação de medida correctiva ou medida disciplinar sancionatória.</w:t>
      </w:r>
    </w:p>
    <w:p w:rsidR="003315E0" w:rsidRPr="00877ACB" w:rsidRDefault="003315E0" w:rsidP="003315E0">
      <w:pPr>
        <w:ind w:left="283"/>
        <w:jc w:val="both"/>
        <w:rPr>
          <w:rFonts w:ascii="Calibri" w:hAnsi="Calibri"/>
          <w:sz w:val="20"/>
          <w:szCs w:val="20"/>
        </w:rPr>
      </w:pPr>
    </w:p>
    <w:p w:rsidR="003315E0" w:rsidRPr="00877ACB" w:rsidRDefault="00877ACB" w:rsidP="003315E0">
      <w:pPr>
        <w:ind w:left="283"/>
        <w:jc w:val="center"/>
        <w:rPr>
          <w:rFonts w:ascii="Calibri" w:hAnsi="Calibri"/>
          <w:sz w:val="20"/>
          <w:szCs w:val="20"/>
        </w:rPr>
      </w:pPr>
      <w:r w:rsidRPr="00877ACB">
        <w:rPr>
          <w:rFonts w:ascii="Calibri" w:hAnsi="Calibri"/>
          <w:sz w:val="20"/>
          <w:szCs w:val="20"/>
        </w:rPr>
        <w:t>Artigo 133</w:t>
      </w:r>
      <w:r w:rsidR="003315E0" w:rsidRPr="00877ACB">
        <w:rPr>
          <w:rFonts w:ascii="Calibri" w:hAnsi="Calibri"/>
          <w:sz w:val="20"/>
          <w:szCs w:val="20"/>
        </w:rPr>
        <w:t>º</w:t>
      </w:r>
    </w:p>
    <w:p w:rsidR="003315E0" w:rsidRPr="00877ACB" w:rsidRDefault="003315E0" w:rsidP="003315E0">
      <w:pPr>
        <w:ind w:left="283"/>
        <w:jc w:val="center"/>
        <w:rPr>
          <w:rFonts w:ascii="Calibri" w:hAnsi="Calibri"/>
          <w:sz w:val="20"/>
          <w:szCs w:val="20"/>
        </w:rPr>
      </w:pPr>
      <w:r w:rsidRPr="00877ACB">
        <w:rPr>
          <w:rFonts w:ascii="Calibri" w:hAnsi="Calibri"/>
          <w:sz w:val="20"/>
          <w:szCs w:val="20"/>
        </w:rPr>
        <w:t>Participação da ocorrência</w:t>
      </w:r>
    </w:p>
    <w:p w:rsidR="003315E0" w:rsidRPr="00877ACB" w:rsidRDefault="003315E0" w:rsidP="003315E0">
      <w:pPr>
        <w:ind w:left="283"/>
        <w:jc w:val="both"/>
        <w:rPr>
          <w:rFonts w:ascii="Calibri" w:hAnsi="Calibri"/>
          <w:sz w:val="20"/>
          <w:szCs w:val="20"/>
        </w:rPr>
      </w:pPr>
    </w:p>
    <w:p w:rsidR="003315E0" w:rsidRPr="00877ACB" w:rsidRDefault="003315E0" w:rsidP="003315E0">
      <w:pPr>
        <w:jc w:val="both"/>
        <w:rPr>
          <w:rFonts w:ascii="Calibri" w:hAnsi="Calibri"/>
          <w:sz w:val="20"/>
          <w:szCs w:val="20"/>
        </w:rPr>
      </w:pPr>
    </w:p>
    <w:p w:rsidR="003315E0" w:rsidRPr="00877ACB" w:rsidRDefault="003315E0" w:rsidP="003315E0">
      <w:pPr>
        <w:pStyle w:val="PargrafodaLista"/>
        <w:numPr>
          <w:ilvl w:val="0"/>
          <w:numId w:val="237"/>
        </w:numPr>
        <w:tabs>
          <w:tab w:val="left" w:pos="142"/>
        </w:tabs>
        <w:ind w:left="284" w:hanging="284"/>
        <w:jc w:val="both"/>
        <w:rPr>
          <w:rFonts w:ascii="Calibri" w:hAnsi="Calibri"/>
          <w:sz w:val="20"/>
          <w:szCs w:val="20"/>
        </w:rPr>
      </w:pPr>
      <w:r w:rsidRPr="00877ACB">
        <w:rPr>
          <w:rFonts w:ascii="Calibri" w:hAnsi="Calibri"/>
          <w:sz w:val="20"/>
          <w:szCs w:val="20"/>
        </w:rPr>
        <w:t>O professor ou membro do pessoal não docente que presencie ou tenha conhecimento de comportamentos susceptíveis de constituir infracção disciplinar nos termos do artigo anterior deve participá-los imediatamente ao director do agrupamento da Escola.</w:t>
      </w:r>
    </w:p>
    <w:p w:rsidR="003315E0" w:rsidRPr="00877ACB" w:rsidRDefault="003315E0" w:rsidP="003315E0">
      <w:pPr>
        <w:pStyle w:val="PargrafodaLista"/>
        <w:numPr>
          <w:ilvl w:val="0"/>
          <w:numId w:val="237"/>
        </w:numPr>
        <w:tabs>
          <w:tab w:val="left" w:pos="142"/>
        </w:tabs>
        <w:ind w:left="284" w:hanging="284"/>
        <w:jc w:val="both"/>
        <w:rPr>
          <w:rFonts w:ascii="Calibri" w:hAnsi="Calibri"/>
          <w:sz w:val="20"/>
          <w:szCs w:val="20"/>
        </w:rPr>
      </w:pPr>
      <w:r w:rsidRPr="00877ACB">
        <w:rPr>
          <w:rFonts w:ascii="Calibri" w:hAnsi="Calibri"/>
          <w:sz w:val="20"/>
          <w:szCs w:val="20"/>
        </w:rPr>
        <w:t>O aluno que presencie comportamentos referidos no número anterior deve comunicá-los imediatamente ao professor titular de turma ou ao director de turma, o qual, no caso de os considerar graves ou muito graves, os participa no prazo de um dia útil, ao director do agrupamento da escola.</w:t>
      </w:r>
    </w:p>
    <w:p w:rsidR="003315E0" w:rsidRPr="00877ACB" w:rsidRDefault="003315E0" w:rsidP="003315E0">
      <w:pPr>
        <w:ind w:hanging="284"/>
        <w:jc w:val="both"/>
        <w:rPr>
          <w:rFonts w:ascii="Calibri" w:hAnsi="Calibri"/>
          <w:sz w:val="20"/>
          <w:szCs w:val="20"/>
        </w:rPr>
      </w:pPr>
    </w:p>
    <w:p w:rsidR="003315E0" w:rsidRPr="00877ACB" w:rsidRDefault="003315E0" w:rsidP="003315E0">
      <w:pPr>
        <w:jc w:val="both"/>
        <w:rPr>
          <w:rFonts w:ascii="Calibri" w:hAnsi="Calibri"/>
          <w:sz w:val="20"/>
          <w:szCs w:val="20"/>
        </w:rPr>
      </w:pPr>
    </w:p>
    <w:p w:rsidR="003315E0" w:rsidRPr="00877ACB" w:rsidRDefault="00877ACB" w:rsidP="003315E0">
      <w:pPr>
        <w:ind w:left="283"/>
        <w:jc w:val="center"/>
        <w:rPr>
          <w:rFonts w:ascii="Calibri" w:hAnsi="Calibri"/>
          <w:sz w:val="20"/>
          <w:szCs w:val="20"/>
        </w:rPr>
      </w:pPr>
      <w:r w:rsidRPr="00877ACB">
        <w:rPr>
          <w:rFonts w:ascii="Calibri" w:hAnsi="Calibri"/>
          <w:sz w:val="20"/>
          <w:szCs w:val="20"/>
        </w:rPr>
        <w:t>Artigo 134</w:t>
      </w:r>
      <w:r w:rsidR="003315E0" w:rsidRPr="00877ACB">
        <w:rPr>
          <w:rFonts w:ascii="Calibri" w:hAnsi="Calibri"/>
          <w:sz w:val="20"/>
          <w:szCs w:val="20"/>
        </w:rPr>
        <w:t>º</w:t>
      </w:r>
    </w:p>
    <w:p w:rsidR="003315E0" w:rsidRPr="00877ACB" w:rsidRDefault="003315E0" w:rsidP="003315E0">
      <w:pPr>
        <w:ind w:left="283"/>
        <w:jc w:val="center"/>
        <w:rPr>
          <w:rFonts w:ascii="Calibri" w:hAnsi="Calibri"/>
          <w:sz w:val="20"/>
          <w:szCs w:val="20"/>
        </w:rPr>
      </w:pPr>
      <w:r w:rsidRPr="00877ACB">
        <w:rPr>
          <w:rFonts w:ascii="Calibri" w:hAnsi="Calibri"/>
          <w:sz w:val="20"/>
          <w:szCs w:val="20"/>
        </w:rPr>
        <w:t xml:space="preserve">Medidas correctivas e medidas </w:t>
      </w:r>
      <w:proofErr w:type="gramStart"/>
      <w:r w:rsidRPr="00877ACB">
        <w:rPr>
          <w:rFonts w:ascii="Calibri" w:hAnsi="Calibri"/>
          <w:sz w:val="20"/>
          <w:szCs w:val="20"/>
        </w:rPr>
        <w:t>disciplinares</w:t>
      </w:r>
      <w:proofErr w:type="gramEnd"/>
      <w:r w:rsidRPr="00877ACB">
        <w:rPr>
          <w:rFonts w:ascii="Calibri" w:hAnsi="Calibri"/>
          <w:sz w:val="20"/>
          <w:szCs w:val="20"/>
        </w:rPr>
        <w:t xml:space="preserve"> sancionatórias</w:t>
      </w:r>
    </w:p>
    <w:p w:rsidR="003315E0" w:rsidRPr="00877ACB" w:rsidRDefault="003315E0" w:rsidP="003315E0">
      <w:pPr>
        <w:jc w:val="center"/>
        <w:rPr>
          <w:rFonts w:ascii="Calibri" w:hAnsi="Calibri"/>
          <w:sz w:val="20"/>
          <w:szCs w:val="20"/>
        </w:rPr>
      </w:pPr>
    </w:p>
    <w:p w:rsidR="003315E0" w:rsidRPr="00877ACB" w:rsidRDefault="003315E0" w:rsidP="003315E0">
      <w:pPr>
        <w:pStyle w:val="PargrafodaLista"/>
        <w:numPr>
          <w:ilvl w:val="0"/>
          <w:numId w:val="238"/>
        </w:numPr>
        <w:ind w:left="284" w:hanging="284"/>
        <w:jc w:val="both"/>
        <w:rPr>
          <w:rFonts w:ascii="Calibri" w:hAnsi="Calibri"/>
          <w:sz w:val="20"/>
          <w:szCs w:val="20"/>
        </w:rPr>
      </w:pPr>
      <w:r w:rsidRPr="00877ACB">
        <w:rPr>
          <w:rFonts w:ascii="Calibri" w:hAnsi="Calibri"/>
          <w:sz w:val="20"/>
          <w:szCs w:val="20"/>
        </w:rPr>
        <w:t>As medidas correctivas e medidas disciplinares sancionatórias prosseguem finalidades pedagógicas, preventivas, dissuasoras e de integração, visando de forma sustentada, o cumprimento dos deveres do aluno, o respeito pela autoridade dos professores no exercício da sua actividade profissional e dos demais funcionários, bem como a segurança de toda a comunidade educativa.</w:t>
      </w:r>
    </w:p>
    <w:p w:rsidR="003315E0" w:rsidRPr="00877ACB" w:rsidRDefault="003315E0" w:rsidP="003315E0">
      <w:pPr>
        <w:pStyle w:val="PargrafodaLista"/>
        <w:numPr>
          <w:ilvl w:val="0"/>
          <w:numId w:val="238"/>
        </w:numPr>
        <w:ind w:left="284" w:hanging="284"/>
        <w:jc w:val="both"/>
        <w:rPr>
          <w:rFonts w:ascii="Calibri" w:hAnsi="Calibri"/>
          <w:sz w:val="20"/>
          <w:szCs w:val="20"/>
        </w:rPr>
      </w:pPr>
      <w:r w:rsidRPr="00877ACB">
        <w:rPr>
          <w:rFonts w:ascii="Calibri" w:hAnsi="Calibri"/>
          <w:sz w:val="20"/>
          <w:szCs w:val="20"/>
        </w:rPr>
        <w:t>As medidas correctivas e as medidas disciplinares sancionatórias visam ainda garantir o normal prosseguimento das actividades da escola, a correcção do comportamento perturbador e o reforço da formação cívica do aluno, com vista ao desenvolvimento equilibrado da sua personalidade, da sua capacidade de se relacionar com os outros, da sua plena integração na comunidade educativa, do seu sentido de responsabilidade e das suas aprendizagens.</w:t>
      </w:r>
    </w:p>
    <w:p w:rsidR="003315E0" w:rsidRPr="00877ACB" w:rsidRDefault="003315E0" w:rsidP="003315E0">
      <w:pPr>
        <w:pStyle w:val="PargrafodaLista"/>
        <w:numPr>
          <w:ilvl w:val="0"/>
          <w:numId w:val="238"/>
        </w:numPr>
        <w:ind w:left="284" w:hanging="284"/>
        <w:jc w:val="both"/>
        <w:rPr>
          <w:rFonts w:ascii="Calibri" w:hAnsi="Calibri"/>
          <w:sz w:val="20"/>
          <w:szCs w:val="20"/>
        </w:rPr>
      </w:pPr>
      <w:r w:rsidRPr="00877ACB">
        <w:rPr>
          <w:rFonts w:ascii="Calibri" w:hAnsi="Calibri"/>
          <w:sz w:val="20"/>
          <w:szCs w:val="20"/>
        </w:rPr>
        <w:t>As medidas disciplinares sancionatórias, tendo em conta a especial relevância do dever violado e a gravidade da infracção praticada, prosseguem igualmente, para além das identificadas no número anterior, finalidades punitivas.</w:t>
      </w:r>
    </w:p>
    <w:p w:rsidR="003315E0" w:rsidRPr="00877ACB" w:rsidRDefault="003315E0" w:rsidP="003315E0">
      <w:pPr>
        <w:pStyle w:val="PargrafodaLista"/>
        <w:numPr>
          <w:ilvl w:val="0"/>
          <w:numId w:val="238"/>
        </w:numPr>
        <w:ind w:left="284" w:hanging="284"/>
        <w:jc w:val="both"/>
        <w:rPr>
          <w:rFonts w:ascii="Calibri" w:hAnsi="Calibri"/>
          <w:sz w:val="20"/>
        </w:rPr>
      </w:pPr>
      <w:r w:rsidRPr="00877ACB">
        <w:rPr>
          <w:rFonts w:ascii="Calibri" w:hAnsi="Calibri"/>
          <w:sz w:val="20"/>
          <w:szCs w:val="20"/>
        </w:rPr>
        <w:t xml:space="preserve">As medidas correctivas e as medidas disciplinares sancionatórias devem ser aplicadas em coerência com as necessidades educativas do aluno e com os objectivos da sua educação e formação, no âmbito do desenvolvimento do plano de trabalho da turma e do projecto educativo da escola, nos termos do presente regulamento interno. </w:t>
      </w:r>
    </w:p>
    <w:p w:rsidR="003315E0" w:rsidRPr="00877ACB" w:rsidRDefault="003315E0" w:rsidP="003315E0">
      <w:pPr>
        <w:ind w:hanging="284"/>
        <w:jc w:val="both"/>
        <w:rPr>
          <w:rFonts w:ascii="Calibri" w:hAnsi="Calibri"/>
          <w:sz w:val="20"/>
        </w:rPr>
      </w:pPr>
    </w:p>
    <w:p w:rsidR="003315E0" w:rsidRPr="00877ACB" w:rsidRDefault="003315E0" w:rsidP="003315E0">
      <w:pPr>
        <w:pStyle w:val="Ttulo4"/>
        <w:rPr>
          <w:rFonts w:ascii="Calibri" w:hAnsi="Calibri"/>
          <w:sz w:val="20"/>
        </w:rPr>
      </w:pPr>
      <w:r w:rsidRPr="00877ACB">
        <w:rPr>
          <w:rFonts w:ascii="Calibri" w:hAnsi="Calibri"/>
          <w:sz w:val="20"/>
        </w:rPr>
        <w:t>Artigo 1</w:t>
      </w:r>
      <w:r w:rsidR="00877ACB" w:rsidRPr="00877ACB">
        <w:rPr>
          <w:rFonts w:ascii="Calibri" w:hAnsi="Calibri"/>
          <w:sz w:val="20"/>
        </w:rPr>
        <w:t>35</w:t>
      </w:r>
      <w:r w:rsidRPr="00877ACB">
        <w:rPr>
          <w:rFonts w:ascii="Calibri" w:hAnsi="Calibri"/>
          <w:sz w:val="20"/>
        </w:rPr>
        <w:t>º</w:t>
      </w:r>
    </w:p>
    <w:p w:rsidR="003315E0" w:rsidRPr="00877ACB" w:rsidRDefault="003315E0" w:rsidP="003315E0">
      <w:pPr>
        <w:pStyle w:val="Ttulo4"/>
        <w:rPr>
          <w:rFonts w:ascii="Calibri" w:hAnsi="Calibri"/>
          <w:sz w:val="20"/>
        </w:rPr>
      </w:pPr>
      <w:r w:rsidRPr="00877ACB">
        <w:rPr>
          <w:rFonts w:ascii="Calibri" w:hAnsi="Calibri"/>
          <w:sz w:val="20"/>
        </w:rPr>
        <w:t>Determinação da medida disciplinar</w:t>
      </w:r>
    </w:p>
    <w:p w:rsidR="003315E0" w:rsidRPr="00877ACB" w:rsidRDefault="003315E0" w:rsidP="003315E0">
      <w:pPr>
        <w:jc w:val="both"/>
        <w:rPr>
          <w:rFonts w:asciiTheme="minorHAnsi" w:hAnsiTheme="minorHAnsi" w:cstheme="minorHAnsi"/>
          <w:sz w:val="20"/>
          <w:szCs w:val="20"/>
        </w:rPr>
      </w:pPr>
    </w:p>
    <w:p w:rsidR="003315E0" w:rsidRPr="00877ACB" w:rsidRDefault="003315E0" w:rsidP="003315E0">
      <w:pPr>
        <w:pStyle w:val="PargrafodaLista"/>
        <w:numPr>
          <w:ilvl w:val="0"/>
          <w:numId w:val="239"/>
        </w:numPr>
        <w:autoSpaceDE w:val="0"/>
        <w:autoSpaceDN w:val="0"/>
        <w:adjustRightInd w:val="0"/>
        <w:ind w:left="284" w:hanging="284"/>
        <w:jc w:val="both"/>
        <w:rPr>
          <w:rFonts w:asciiTheme="minorHAnsi" w:hAnsiTheme="minorHAnsi" w:cstheme="minorHAnsi"/>
          <w:sz w:val="20"/>
          <w:szCs w:val="20"/>
        </w:rPr>
      </w:pPr>
      <w:r w:rsidRPr="00877ACB">
        <w:rPr>
          <w:rFonts w:asciiTheme="minorHAnsi" w:hAnsiTheme="minorHAnsi" w:cstheme="minorHAnsi"/>
          <w:iCs/>
          <w:sz w:val="20"/>
          <w:szCs w:val="20"/>
        </w:rPr>
        <w:t>Na  determinação  da  medida disciplinar correctiva ou sancionatória a aplicar, deve  ter-se  em  consideração a  gravidade  do  incumprimento  do  dever, as circunstâncias, atenuantes e agravantes apuradas, em que esse incumprimento se verificou, o grau de culpa do aluno, a sua maturidade e demais condições pessoais, familiares e sociais.</w:t>
      </w:r>
    </w:p>
    <w:p w:rsidR="003315E0" w:rsidRPr="00877ACB" w:rsidRDefault="003315E0" w:rsidP="003315E0">
      <w:pPr>
        <w:pStyle w:val="PargrafodaLista"/>
        <w:numPr>
          <w:ilvl w:val="0"/>
          <w:numId w:val="239"/>
        </w:numPr>
        <w:autoSpaceDE w:val="0"/>
        <w:autoSpaceDN w:val="0"/>
        <w:adjustRightInd w:val="0"/>
        <w:ind w:left="284" w:hanging="284"/>
        <w:jc w:val="both"/>
        <w:rPr>
          <w:rFonts w:asciiTheme="minorHAnsi" w:hAnsiTheme="minorHAnsi" w:cstheme="minorHAnsi"/>
          <w:sz w:val="20"/>
          <w:szCs w:val="20"/>
        </w:rPr>
      </w:pPr>
      <w:r w:rsidRPr="00877ACB">
        <w:rPr>
          <w:rFonts w:asciiTheme="minorHAnsi" w:eastAsia="Calibri" w:hAnsiTheme="minorHAnsi" w:cstheme="minorHAnsi"/>
          <w:sz w:val="20"/>
          <w:szCs w:val="20"/>
        </w:rPr>
        <w:t>São circunstâncias atenuantes da responsabilidade</w:t>
      </w:r>
      <w:r w:rsidRPr="00877ACB">
        <w:rPr>
          <w:rFonts w:asciiTheme="minorHAnsi" w:hAnsiTheme="minorHAnsi" w:cstheme="minorHAnsi"/>
          <w:sz w:val="20"/>
          <w:szCs w:val="20"/>
        </w:rPr>
        <w:t xml:space="preserve"> </w:t>
      </w:r>
      <w:r w:rsidRPr="00877ACB">
        <w:rPr>
          <w:rFonts w:asciiTheme="minorHAnsi" w:eastAsia="Calibri" w:hAnsiTheme="minorHAnsi" w:cstheme="minorHAnsi"/>
          <w:sz w:val="20"/>
          <w:szCs w:val="20"/>
        </w:rPr>
        <w:t>disciplinar do aluno o seu bom comportamento</w:t>
      </w:r>
      <w:r w:rsidRPr="00877ACB">
        <w:rPr>
          <w:rFonts w:asciiTheme="minorHAnsi" w:hAnsiTheme="minorHAnsi" w:cstheme="minorHAnsi"/>
          <w:sz w:val="20"/>
          <w:szCs w:val="20"/>
        </w:rPr>
        <w:t xml:space="preserve"> </w:t>
      </w:r>
      <w:r w:rsidRPr="00877ACB">
        <w:rPr>
          <w:rFonts w:asciiTheme="minorHAnsi" w:eastAsia="Calibri" w:hAnsiTheme="minorHAnsi" w:cstheme="minorHAnsi"/>
          <w:sz w:val="20"/>
          <w:szCs w:val="20"/>
        </w:rPr>
        <w:t>anterior, o seu aproveitamento escolar e o seu reconhecimento, com arrependimento, da natureza ilícita</w:t>
      </w:r>
      <w:r w:rsidRPr="00877ACB">
        <w:rPr>
          <w:rFonts w:asciiTheme="minorHAnsi" w:hAnsiTheme="minorHAnsi" w:cstheme="minorHAnsi"/>
          <w:sz w:val="20"/>
          <w:szCs w:val="20"/>
        </w:rPr>
        <w:t xml:space="preserve"> </w:t>
      </w:r>
      <w:r w:rsidRPr="00877ACB">
        <w:rPr>
          <w:rFonts w:asciiTheme="minorHAnsi" w:eastAsia="Calibri" w:hAnsiTheme="minorHAnsi" w:cstheme="minorHAnsi"/>
          <w:sz w:val="20"/>
          <w:szCs w:val="20"/>
        </w:rPr>
        <w:t>da sua conduta.</w:t>
      </w:r>
    </w:p>
    <w:p w:rsidR="003315E0" w:rsidRPr="00877ACB" w:rsidRDefault="003315E0" w:rsidP="003315E0">
      <w:pPr>
        <w:pStyle w:val="PargrafodaLista"/>
        <w:numPr>
          <w:ilvl w:val="0"/>
          <w:numId w:val="239"/>
        </w:numPr>
        <w:autoSpaceDE w:val="0"/>
        <w:autoSpaceDN w:val="0"/>
        <w:adjustRightInd w:val="0"/>
        <w:ind w:left="284" w:hanging="284"/>
        <w:jc w:val="both"/>
        <w:rPr>
          <w:rFonts w:asciiTheme="minorHAnsi" w:hAnsiTheme="minorHAnsi" w:cstheme="minorHAnsi"/>
          <w:sz w:val="20"/>
          <w:szCs w:val="20"/>
        </w:rPr>
      </w:pPr>
      <w:r w:rsidRPr="00877ACB">
        <w:rPr>
          <w:rFonts w:asciiTheme="minorHAnsi" w:eastAsia="Calibri" w:hAnsiTheme="minorHAnsi" w:cstheme="minorHAnsi"/>
          <w:sz w:val="20"/>
          <w:szCs w:val="20"/>
        </w:rPr>
        <w:t>São circunstâncias agravantes da responsabilidade</w:t>
      </w:r>
      <w:r w:rsidRPr="00877ACB">
        <w:rPr>
          <w:rFonts w:asciiTheme="minorHAnsi" w:hAnsiTheme="minorHAnsi" w:cstheme="minorHAnsi"/>
          <w:sz w:val="20"/>
          <w:szCs w:val="20"/>
        </w:rPr>
        <w:t xml:space="preserve"> </w:t>
      </w:r>
      <w:r w:rsidRPr="00877ACB">
        <w:rPr>
          <w:rFonts w:asciiTheme="minorHAnsi" w:eastAsia="Calibri" w:hAnsiTheme="minorHAnsi" w:cstheme="minorHAnsi"/>
          <w:sz w:val="20"/>
          <w:szCs w:val="20"/>
        </w:rPr>
        <w:t>do aluno a premeditação, o conluio, bem como a</w:t>
      </w:r>
      <w:r w:rsidRPr="00877ACB">
        <w:rPr>
          <w:rFonts w:asciiTheme="minorHAnsi" w:hAnsiTheme="minorHAnsi" w:cstheme="minorHAnsi"/>
          <w:sz w:val="20"/>
          <w:szCs w:val="20"/>
        </w:rPr>
        <w:t xml:space="preserve"> </w:t>
      </w:r>
      <w:r w:rsidRPr="00877ACB">
        <w:rPr>
          <w:rFonts w:asciiTheme="minorHAnsi" w:eastAsia="Calibri" w:hAnsiTheme="minorHAnsi" w:cstheme="minorHAnsi"/>
          <w:sz w:val="20"/>
          <w:szCs w:val="20"/>
        </w:rPr>
        <w:t>acumulação de infracções disciplinares e a reincidência,</w:t>
      </w:r>
      <w:r w:rsidRPr="00877ACB">
        <w:rPr>
          <w:rFonts w:asciiTheme="minorHAnsi" w:hAnsiTheme="minorHAnsi" w:cstheme="minorHAnsi"/>
          <w:sz w:val="20"/>
          <w:szCs w:val="20"/>
        </w:rPr>
        <w:t xml:space="preserve"> </w:t>
      </w:r>
      <w:r w:rsidRPr="00877ACB">
        <w:rPr>
          <w:rFonts w:asciiTheme="minorHAnsi" w:eastAsia="Calibri" w:hAnsiTheme="minorHAnsi" w:cstheme="minorHAnsi"/>
          <w:sz w:val="20"/>
          <w:szCs w:val="20"/>
        </w:rPr>
        <w:t>em especial se no decurso do mesmo ano lectivo.</w:t>
      </w:r>
    </w:p>
    <w:p w:rsidR="003315E0" w:rsidRPr="00877ACB" w:rsidRDefault="003315E0" w:rsidP="003315E0">
      <w:pPr>
        <w:autoSpaceDE w:val="0"/>
        <w:autoSpaceDN w:val="0"/>
        <w:adjustRightInd w:val="0"/>
        <w:jc w:val="both"/>
        <w:rPr>
          <w:rFonts w:ascii="Calibri" w:hAnsi="Calibri"/>
          <w:sz w:val="20"/>
          <w:szCs w:val="20"/>
        </w:rPr>
      </w:pPr>
    </w:p>
    <w:p w:rsidR="003315E0" w:rsidRPr="001208F1" w:rsidRDefault="003315E0" w:rsidP="003315E0">
      <w:pPr>
        <w:autoSpaceDE w:val="0"/>
        <w:autoSpaceDN w:val="0"/>
        <w:adjustRightInd w:val="0"/>
        <w:jc w:val="both"/>
        <w:rPr>
          <w:rFonts w:ascii="Calibri" w:hAnsi="Calibri"/>
          <w:i/>
          <w:sz w:val="20"/>
          <w:szCs w:val="20"/>
        </w:rPr>
      </w:pPr>
    </w:p>
    <w:p w:rsidR="00877ACB" w:rsidRDefault="00877ACB" w:rsidP="003315E0">
      <w:pPr>
        <w:autoSpaceDE w:val="0"/>
        <w:autoSpaceDN w:val="0"/>
        <w:adjustRightInd w:val="0"/>
        <w:jc w:val="center"/>
        <w:outlineLvl w:val="3"/>
        <w:rPr>
          <w:rFonts w:ascii="Calibri" w:hAnsi="Calibri" w:cs="Palatino Linotype"/>
          <w:iCs/>
          <w:color w:val="548DD4" w:themeColor="text2" w:themeTint="99"/>
          <w:sz w:val="20"/>
          <w:szCs w:val="20"/>
        </w:rPr>
      </w:pPr>
    </w:p>
    <w:p w:rsidR="003315E0" w:rsidRPr="00877ACB" w:rsidRDefault="003315E0" w:rsidP="003315E0">
      <w:pPr>
        <w:autoSpaceDE w:val="0"/>
        <w:autoSpaceDN w:val="0"/>
        <w:adjustRightInd w:val="0"/>
        <w:jc w:val="center"/>
        <w:outlineLvl w:val="3"/>
        <w:rPr>
          <w:rFonts w:ascii="Calibri" w:hAnsi="Calibri" w:cs="Palatino Linotype"/>
          <w:sz w:val="20"/>
          <w:szCs w:val="20"/>
        </w:rPr>
      </w:pPr>
      <w:r w:rsidRPr="00877ACB">
        <w:rPr>
          <w:rFonts w:ascii="Calibri" w:hAnsi="Calibri" w:cs="Palatino Linotype"/>
          <w:iCs/>
          <w:sz w:val="20"/>
          <w:szCs w:val="20"/>
        </w:rPr>
        <w:lastRenderedPageBreak/>
        <w:t>Artigo  1</w:t>
      </w:r>
      <w:r w:rsidR="00877ACB">
        <w:rPr>
          <w:rFonts w:ascii="Calibri" w:hAnsi="Calibri" w:cs="Palatino Linotype"/>
          <w:iCs/>
          <w:sz w:val="20"/>
          <w:szCs w:val="20"/>
        </w:rPr>
        <w:t>36</w:t>
      </w:r>
      <w:r w:rsidRPr="00877ACB">
        <w:rPr>
          <w:rFonts w:ascii="Calibri" w:hAnsi="Calibri" w:cs="Palatino Linotype"/>
          <w:iCs/>
          <w:sz w:val="20"/>
          <w:szCs w:val="20"/>
        </w:rPr>
        <w:t>º</w:t>
      </w:r>
    </w:p>
    <w:p w:rsidR="003315E0" w:rsidRPr="00877ACB" w:rsidRDefault="003315E0" w:rsidP="003315E0">
      <w:pPr>
        <w:autoSpaceDE w:val="0"/>
        <w:autoSpaceDN w:val="0"/>
        <w:adjustRightInd w:val="0"/>
        <w:jc w:val="center"/>
        <w:outlineLvl w:val="3"/>
        <w:rPr>
          <w:rFonts w:ascii="Calibri" w:hAnsi="Calibri" w:cs="Palatino Linotype"/>
          <w:sz w:val="20"/>
          <w:szCs w:val="20"/>
        </w:rPr>
      </w:pPr>
      <w:r w:rsidRPr="00877ACB">
        <w:rPr>
          <w:rFonts w:ascii="Calibri" w:hAnsi="Calibri" w:cs="Palatino Linotype"/>
          <w:iCs/>
          <w:sz w:val="20"/>
          <w:szCs w:val="20"/>
        </w:rPr>
        <w:t>Medidas  correctivas</w:t>
      </w:r>
    </w:p>
    <w:p w:rsidR="003315E0" w:rsidRPr="00877ACB" w:rsidRDefault="003315E0" w:rsidP="003315E0">
      <w:pPr>
        <w:autoSpaceDE w:val="0"/>
        <w:autoSpaceDN w:val="0"/>
        <w:adjustRightInd w:val="0"/>
        <w:jc w:val="center"/>
        <w:rPr>
          <w:rFonts w:ascii="Calibri" w:hAnsi="Calibri" w:cs="Palatino Linotype"/>
          <w:sz w:val="20"/>
          <w:szCs w:val="20"/>
        </w:rPr>
      </w:pPr>
    </w:p>
    <w:p w:rsidR="003315E0" w:rsidRPr="00877ACB" w:rsidRDefault="003315E0" w:rsidP="003315E0">
      <w:pPr>
        <w:autoSpaceDE w:val="0"/>
        <w:autoSpaceDN w:val="0"/>
        <w:adjustRightInd w:val="0"/>
        <w:ind w:left="284" w:hanging="284"/>
        <w:jc w:val="both"/>
        <w:rPr>
          <w:rFonts w:ascii="Calibri" w:hAnsi="Calibri" w:cs="Palatino Linotype"/>
          <w:iCs/>
          <w:sz w:val="20"/>
          <w:szCs w:val="20"/>
        </w:rPr>
      </w:pPr>
      <w:r w:rsidRPr="00877ACB">
        <w:rPr>
          <w:rFonts w:ascii="Calibri" w:hAnsi="Calibri" w:cs="Palatino Linotype"/>
          <w:iCs/>
          <w:sz w:val="20"/>
          <w:szCs w:val="20"/>
        </w:rPr>
        <w:t>1.  As  medidas  correctivas,   prosseguem  finalidades pedagógicas e de integração nos termos  do  nº  1  do  </w:t>
      </w:r>
      <w:proofErr w:type="spellStart"/>
      <w:r w:rsidRPr="00877ACB">
        <w:rPr>
          <w:rFonts w:ascii="Calibri" w:hAnsi="Calibri" w:cs="Palatino Linotype"/>
          <w:iCs/>
          <w:sz w:val="20"/>
          <w:szCs w:val="20"/>
        </w:rPr>
        <w:t>Art</w:t>
      </w:r>
      <w:proofErr w:type="spellEnd"/>
      <w:r w:rsidRPr="00877ACB">
        <w:rPr>
          <w:rFonts w:ascii="Calibri" w:hAnsi="Calibri" w:cs="Palatino Linotype"/>
          <w:iCs/>
          <w:sz w:val="20"/>
          <w:szCs w:val="20"/>
        </w:rPr>
        <w:t>.  24º  da  Lei  39/2010, de 2 de Setembro assumindo uma natureza eminentemente preventiva.</w:t>
      </w:r>
    </w:p>
    <w:p w:rsidR="003315E0" w:rsidRPr="00877ACB" w:rsidRDefault="003315E0" w:rsidP="003315E0">
      <w:pPr>
        <w:autoSpaceDE w:val="0"/>
        <w:autoSpaceDN w:val="0"/>
        <w:adjustRightInd w:val="0"/>
        <w:ind w:left="426" w:hanging="426"/>
        <w:jc w:val="both"/>
        <w:rPr>
          <w:rFonts w:ascii="Calibri" w:hAnsi="Calibri" w:cs="Palatino Linotype"/>
          <w:sz w:val="20"/>
          <w:szCs w:val="20"/>
        </w:rPr>
      </w:pPr>
      <w:r w:rsidRPr="00877ACB">
        <w:rPr>
          <w:rFonts w:ascii="Calibri" w:hAnsi="Calibri" w:cs="Palatino Linotype"/>
          <w:iCs/>
          <w:sz w:val="20"/>
          <w:szCs w:val="20"/>
        </w:rPr>
        <w:t>2. São medidas correctivas:  </w:t>
      </w:r>
    </w:p>
    <w:p w:rsidR="003315E0" w:rsidRPr="00877ACB" w:rsidRDefault="003315E0" w:rsidP="003315E0">
      <w:pPr>
        <w:pStyle w:val="PargrafodaLista"/>
        <w:numPr>
          <w:ilvl w:val="0"/>
          <w:numId w:val="240"/>
        </w:numPr>
        <w:autoSpaceDE w:val="0"/>
        <w:autoSpaceDN w:val="0"/>
        <w:adjustRightInd w:val="0"/>
        <w:ind w:left="567" w:hanging="283"/>
        <w:jc w:val="both"/>
        <w:rPr>
          <w:rFonts w:ascii="Calibri" w:hAnsi="Calibri" w:cs="Palatino Linotype"/>
          <w:sz w:val="20"/>
          <w:szCs w:val="20"/>
        </w:rPr>
      </w:pPr>
      <w:proofErr w:type="gramStart"/>
      <w:r w:rsidRPr="00877ACB">
        <w:rPr>
          <w:rFonts w:ascii="Calibri" w:hAnsi="Calibri" w:cs="Palatino Linotype"/>
          <w:iCs/>
          <w:sz w:val="20"/>
          <w:szCs w:val="20"/>
        </w:rPr>
        <w:t>advertência</w:t>
      </w:r>
      <w:proofErr w:type="gramEnd"/>
      <w:r w:rsidRPr="00877ACB">
        <w:rPr>
          <w:rFonts w:ascii="Calibri" w:hAnsi="Calibri" w:cs="Palatino Linotype"/>
          <w:iCs/>
          <w:sz w:val="20"/>
          <w:szCs w:val="20"/>
        </w:rPr>
        <w:t>;</w:t>
      </w:r>
    </w:p>
    <w:p w:rsidR="003315E0" w:rsidRPr="00877ACB" w:rsidRDefault="003315E0" w:rsidP="003315E0">
      <w:pPr>
        <w:pStyle w:val="PargrafodaLista"/>
        <w:numPr>
          <w:ilvl w:val="0"/>
          <w:numId w:val="240"/>
        </w:numPr>
        <w:autoSpaceDE w:val="0"/>
        <w:autoSpaceDN w:val="0"/>
        <w:adjustRightInd w:val="0"/>
        <w:ind w:left="567" w:hanging="283"/>
        <w:jc w:val="both"/>
        <w:rPr>
          <w:rFonts w:ascii="Calibri" w:hAnsi="Calibri" w:cs="Palatino Linotype"/>
          <w:sz w:val="20"/>
          <w:szCs w:val="20"/>
        </w:rPr>
      </w:pPr>
      <w:proofErr w:type="gramStart"/>
      <w:r w:rsidRPr="00877ACB">
        <w:rPr>
          <w:rFonts w:ascii="Calibri" w:hAnsi="Calibri" w:cs="Palatino Linotype"/>
          <w:iCs/>
          <w:sz w:val="20"/>
          <w:szCs w:val="20"/>
        </w:rPr>
        <w:t>ordem</w:t>
      </w:r>
      <w:proofErr w:type="gramEnd"/>
      <w:r w:rsidRPr="00877ACB">
        <w:rPr>
          <w:rFonts w:ascii="Calibri" w:hAnsi="Calibri" w:cs="Palatino Linotype"/>
          <w:iCs/>
          <w:sz w:val="20"/>
          <w:szCs w:val="20"/>
        </w:rPr>
        <w:t xml:space="preserve">  de  saída  da  sala  de  aula e demais locais onde se desenvolva o trabalho escolar;  </w:t>
      </w:r>
    </w:p>
    <w:p w:rsidR="003315E0" w:rsidRPr="00877ACB" w:rsidRDefault="003315E0" w:rsidP="003315E0">
      <w:pPr>
        <w:pStyle w:val="PargrafodaLista"/>
        <w:numPr>
          <w:ilvl w:val="0"/>
          <w:numId w:val="240"/>
        </w:numPr>
        <w:autoSpaceDE w:val="0"/>
        <w:autoSpaceDN w:val="0"/>
        <w:adjustRightInd w:val="0"/>
        <w:ind w:left="567" w:hanging="283"/>
        <w:jc w:val="both"/>
        <w:rPr>
          <w:rFonts w:ascii="Calibri" w:hAnsi="Calibri" w:cs="Palatino Linotype"/>
          <w:iCs/>
          <w:sz w:val="20"/>
          <w:szCs w:val="20"/>
        </w:rPr>
      </w:pPr>
      <w:proofErr w:type="gramStart"/>
      <w:r w:rsidRPr="00877ACB">
        <w:rPr>
          <w:rFonts w:ascii="Calibri" w:hAnsi="Calibri" w:cs="Palatino Linotype"/>
          <w:iCs/>
          <w:sz w:val="20"/>
          <w:szCs w:val="20"/>
        </w:rPr>
        <w:t>realização</w:t>
      </w:r>
      <w:proofErr w:type="gramEnd"/>
      <w:r w:rsidRPr="00877ACB">
        <w:rPr>
          <w:rFonts w:ascii="Calibri" w:hAnsi="Calibri" w:cs="Palatino Linotype"/>
          <w:iCs/>
          <w:sz w:val="20"/>
          <w:szCs w:val="20"/>
        </w:rPr>
        <w:t xml:space="preserve"> de tarefas e actividades  de  integração  na  escola, podendo ser aumentado o tempo de permanência, diário ou semanal, na escola;</w:t>
      </w:r>
    </w:p>
    <w:p w:rsidR="003315E0" w:rsidRPr="00877ACB" w:rsidRDefault="003315E0" w:rsidP="003315E0">
      <w:pPr>
        <w:pStyle w:val="PargrafodaLista"/>
        <w:numPr>
          <w:ilvl w:val="0"/>
          <w:numId w:val="240"/>
        </w:numPr>
        <w:autoSpaceDE w:val="0"/>
        <w:autoSpaceDN w:val="0"/>
        <w:adjustRightInd w:val="0"/>
        <w:ind w:left="567" w:hanging="283"/>
        <w:jc w:val="both"/>
        <w:rPr>
          <w:rFonts w:ascii="Calibri" w:hAnsi="Calibri" w:cs="Palatino Linotype"/>
          <w:sz w:val="20"/>
          <w:szCs w:val="20"/>
        </w:rPr>
      </w:pPr>
      <w:proofErr w:type="gramStart"/>
      <w:r w:rsidRPr="00877ACB">
        <w:rPr>
          <w:rFonts w:ascii="Calibri" w:hAnsi="Calibri" w:cs="Palatino Linotype"/>
          <w:iCs/>
          <w:sz w:val="20"/>
          <w:szCs w:val="20"/>
        </w:rPr>
        <w:t>condicionamento</w:t>
      </w:r>
      <w:proofErr w:type="gramEnd"/>
      <w:r w:rsidRPr="00877ACB">
        <w:rPr>
          <w:rFonts w:ascii="Calibri" w:hAnsi="Calibri" w:cs="Palatino Linotype"/>
          <w:iCs/>
          <w:sz w:val="20"/>
          <w:szCs w:val="20"/>
        </w:rPr>
        <w:t xml:space="preserve"> no acesso a certos espaços ou utilização de material e equipamento;</w:t>
      </w:r>
    </w:p>
    <w:p w:rsidR="003315E0" w:rsidRPr="00877ACB" w:rsidRDefault="003315E0" w:rsidP="003315E0">
      <w:pPr>
        <w:pStyle w:val="PargrafodaLista"/>
        <w:numPr>
          <w:ilvl w:val="0"/>
          <w:numId w:val="240"/>
        </w:numPr>
        <w:autoSpaceDE w:val="0"/>
        <w:autoSpaceDN w:val="0"/>
        <w:adjustRightInd w:val="0"/>
        <w:ind w:left="567" w:hanging="283"/>
        <w:jc w:val="both"/>
        <w:rPr>
          <w:rFonts w:ascii="Calibri" w:hAnsi="Calibri" w:cs="Palatino Linotype"/>
          <w:sz w:val="20"/>
          <w:szCs w:val="20"/>
        </w:rPr>
      </w:pPr>
      <w:proofErr w:type="gramStart"/>
      <w:r w:rsidRPr="00877ACB">
        <w:rPr>
          <w:rFonts w:ascii="Calibri" w:hAnsi="Calibri" w:cs="Palatino Linotype"/>
          <w:sz w:val="20"/>
          <w:szCs w:val="20"/>
        </w:rPr>
        <w:t>mudança</w:t>
      </w:r>
      <w:proofErr w:type="gramEnd"/>
      <w:r w:rsidRPr="00877ACB">
        <w:rPr>
          <w:rFonts w:ascii="Calibri" w:hAnsi="Calibri" w:cs="Palatino Linotype"/>
          <w:sz w:val="20"/>
          <w:szCs w:val="20"/>
        </w:rPr>
        <w:t xml:space="preserve"> de turma.</w:t>
      </w:r>
    </w:p>
    <w:p w:rsidR="003315E0" w:rsidRPr="00877ACB" w:rsidRDefault="003315E0" w:rsidP="003315E0">
      <w:pPr>
        <w:pStyle w:val="PargrafodaLista"/>
        <w:numPr>
          <w:ilvl w:val="0"/>
          <w:numId w:val="237"/>
        </w:numPr>
        <w:autoSpaceDE w:val="0"/>
        <w:autoSpaceDN w:val="0"/>
        <w:adjustRightInd w:val="0"/>
        <w:ind w:left="284" w:hanging="284"/>
        <w:jc w:val="both"/>
        <w:rPr>
          <w:rFonts w:ascii="Calibri" w:hAnsi="Calibri" w:cs="Palatino Linotype"/>
          <w:sz w:val="20"/>
          <w:szCs w:val="20"/>
        </w:rPr>
      </w:pPr>
      <w:r w:rsidRPr="00877ACB">
        <w:rPr>
          <w:rFonts w:ascii="Calibri" w:hAnsi="Calibri" w:cs="Palatino Linotype"/>
          <w:sz w:val="20"/>
          <w:szCs w:val="20"/>
        </w:rPr>
        <w:t>A advertência consiste numa chamada verbal de atenção ao aluno perante um comportamento perturbador do funcionamento normal das actividades escolares ou das relações entre os presentes no local onde elas decorrem, com vista a alertá-lo para que deve evitar tal tipo de conduta e a responsabilizá-lo pelo cumprimento dos seus deveres como aluno:</w:t>
      </w:r>
    </w:p>
    <w:p w:rsidR="003315E0" w:rsidRPr="00877ACB" w:rsidRDefault="003315E0" w:rsidP="003315E0">
      <w:pPr>
        <w:pStyle w:val="PargrafodaLista"/>
        <w:numPr>
          <w:ilvl w:val="0"/>
          <w:numId w:val="222"/>
        </w:numPr>
        <w:autoSpaceDE w:val="0"/>
        <w:autoSpaceDN w:val="0"/>
        <w:adjustRightInd w:val="0"/>
        <w:ind w:left="567" w:hanging="284"/>
        <w:jc w:val="both"/>
        <w:rPr>
          <w:rFonts w:ascii="Calibri" w:hAnsi="Calibri" w:cs="Palatino Linotype"/>
          <w:sz w:val="20"/>
          <w:szCs w:val="20"/>
        </w:rPr>
      </w:pPr>
      <w:proofErr w:type="gramStart"/>
      <w:r w:rsidRPr="00877ACB">
        <w:rPr>
          <w:rFonts w:ascii="Calibri" w:hAnsi="Calibri" w:cs="Palatino Linotype"/>
          <w:sz w:val="20"/>
          <w:szCs w:val="20"/>
        </w:rPr>
        <w:t>na</w:t>
      </w:r>
      <w:proofErr w:type="gramEnd"/>
      <w:r w:rsidRPr="00877ACB">
        <w:rPr>
          <w:rFonts w:ascii="Calibri" w:hAnsi="Calibri" w:cs="Palatino Linotype"/>
          <w:sz w:val="20"/>
          <w:szCs w:val="20"/>
        </w:rPr>
        <w:t xml:space="preserve"> sala de aula a repreensão é da exclusiva competência do professor;</w:t>
      </w:r>
    </w:p>
    <w:p w:rsidR="003315E0" w:rsidRPr="00877ACB" w:rsidRDefault="003315E0" w:rsidP="003315E0">
      <w:pPr>
        <w:pStyle w:val="PargrafodaLista"/>
        <w:numPr>
          <w:ilvl w:val="0"/>
          <w:numId w:val="222"/>
        </w:numPr>
        <w:autoSpaceDE w:val="0"/>
        <w:autoSpaceDN w:val="0"/>
        <w:adjustRightInd w:val="0"/>
        <w:ind w:left="567" w:hanging="284"/>
        <w:jc w:val="both"/>
        <w:rPr>
          <w:rFonts w:ascii="Calibri" w:hAnsi="Calibri" w:cs="Palatino Linotype"/>
          <w:sz w:val="20"/>
          <w:szCs w:val="20"/>
        </w:rPr>
      </w:pPr>
      <w:proofErr w:type="gramStart"/>
      <w:r w:rsidRPr="00877ACB">
        <w:rPr>
          <w:rFonts w:ascii="Calibri" w:hAnsi="Calibri" w:cs="Palatino Linotype"/>
          <w:sz w:val="20"/>
          <w:szCs w:val="20"/>
        </w:rPr>
        <w:t>fora</w:t>
      </w:r>
      <w:proofErr w:type="gramEnd"/>
      <w:r w:rsidRPr="00877ACB">
        <w:rPr>
          <w:rFonts w:ascii="Calibri" w:hAnsi="Calibri" w:cs="Palatino Linotype"/>
          <w:sz w:val="20"/>
          <w:szCs w:val="20"/>
        </w:rPr>
        <w:t xml:space="preserve"> da sala de aula qualquer professor ou membro do pessoal não docente tem competência para repreender o aluno.</w:t>
      </w:r>
    </w:p>
    <w:p w:rsidR="003315E0" w:rsidRPr="00877ACB" w:rsidRDefault="003315E0" w:rsidP="003315E0">
      <w:pPr>
        <w:pStyle w:val="PargrafodaLista"/>
        <w:numPr>
          <w:ilvl w:val="0"/>
          <w:numId w:val="237"/>
        </w:numPr>
        <w:autoSpaceDE w:val="0"/>
        <w:autoSpaceDN w:val="0"/>
        <w:adjustRightInd w:val="0"/>
        <w:ind w:left="284" w:hanging="284"/>
        <w:jc w:val="both"/>
        <w:rPr>
          <w:rFonts w:ascii="Calibri" w:hAnsi="Calibri" w:cs="Palatino Linotype"/>
          <w:sz w:val="20"/>
          <w:szCs w:val="20"/>
        </w:rPr>
      </w:pPr>
      <w:r w:rsidRPr="00877ACB">
        <w:rPr>
          <w:rFonts w:ascii="Calibri" w:hAnsi="Calibri" w:cs="Palatino Linotype"/>
          <w:sz w:val="20"/>
          <w:szCs w:val="20"/>
        </w:rPr>
        <w:t xml:space="preserve"> </w:t>
      </w:r>
      <w:r w:rsidRPr="00877ACB">
        <w:rPr>
          <w:rFonts w:ascii="Calibri" w:hAnsi="Calibri"/>
          <w:sz w:val="20"/>
          <w:szCs w:val="20"/>
        </w:rPr>
        <w:t>A ordem de saída da sala de aula e demais locais onde se desenvolva o trabalho escolar é da exclusiva competência do professor respectivo e compete-lhe determinar:</w:t>
      </w:r>
    </w:p>
    <w:p w:rsidR="003315E0" w:rsidRPr="00877ACB" w:rsidRDefault="003315E0" w:rsidP="003315E0">
      <w:pPr>
        <w:pStyle w:val="PargrafodaLista"/>
        <w:numPr>
          <w:ilvl w:val="0"/>
          <w:numId w:val="223"/>
        </w:numPr>
        <w:autoSpaceDE w:val="0"/>
        <w:autoSpaceDN w:val="0"/>
        <w:adjustRightInd w:val="0"/>
        <w:ind w:left="567" w:hanging="284"/>
        <w:jc w:val="both"/>
        <w:rPr>
          <w:rFonts w:ascii="Calibri" w:hAnsi="Calibri" w:cs="Palatino Linotype"/>
          <w:sz w:val="20"/>
          <w:szCs w:val="20"/>
        </w:rPr>
      </w:pPr>
      <w:proofErr w:type="gramStart"/>
      <w:r w:rsidRPr="00877ACB">
        <w:rPr>
          <w:rFonts w:ascii="Calibri" w:hAnsi="Calibri"/>
          <w:sz w:val="20"/>
          <w:szCs w:val="20"/>
        </w:rPr>
        <w:t>o</w:t>
      </w:r>
      <w:proofErr w:type="gramEnd"/>
      <w:r w:rsidRPr="00877ACB">
        <w:rPr>
          <w:rFonts w:ascii="Calibri" w:hAnsi="Calibri"/>
          <w:sz w:val="20"/>
          <w:szCs w:val="20"/>
        </w:rPr>
        <w:t xml:space="preserve"> período de tempo durante o qual o aluno deve permanecer fora da sala de aula não ultrapassando um tempo lectivo;</w:t>
      </w:r>
    </w:p>
    <w:p w:rsidR="003315E0" w:rsidRPr="00877ACB" w:rsidRDefault="003315E0" w:rsidP="003315E0">
      <w:pPr>
        <w:pStyle w:val="PargrafodaLista"/>
        <w:numPr>
          <w:ilvl w:val="0"/>
          <w:numId w:val="223"/>
        </w:numPr>
        <w:autoSpaceDE w:val="0"/>
        <w:autoSpaceDN w:val="0"/>
        <w:adjustRightInd w:val="0"/>
        <w:ind w:left="567" w:hanging="284"/>
        <w:jc w:val="both"/>
        <w:rPr>
          <w:rFonts w:ascii="Calibri" w:hAnsi="Calibri" w:cs="Palatino Linotype"/>
          <w:sz w:val="20"/>
          <w:szCs w:val="20"/>
        </w:rPr>
      </w:pPr>
      <w:proofErr w:type="gramStart"/>
      <w:r w:rsidRPr="00877ACB">
        <w:rPr>
          <w:rFonts w:ascii="Calibri" w:hAnsi="Calibri"/>
          <w:sz w:val="20"/>
          <w:szCs w:val="20"/>
        </w:rPr>
        <w:t>encaminhar</w:t>
      </w:r>
      <w:proofErr w:type="gramEnd"/>
      <w:r w:rsidRPr="00877ACB">
        <w:rPr>
          <w:rFonts w:ascii="Calibri" w:hAnsi="Calibri"/>
          <w:sz w:val="20"/>
          <w:szCs w:val="20"/>
        </w:rPr>
        <w:t xml:space="preserve"> o aluno para a sala de estudo ou biblioteca; </w:t>
      </w:r>
    </w:p>
    <w:p w:rsidR="003315E0" w:rsidRPr="00877ACB" w:rsidRDefault="003315E0" w:rsidP="003315E0">
      <w:pPr>
        <w:pStyle w:val="PargrafodaLista"/>
        <w:numPr>
          <w:ilvl w:val="0"/>
          <w:numId w:val="223"/>
        </w:numPr>
        <w:autoSpaceDE w:val="0"/>
        <w:autoSpaceDN w:val="0"/>
        <w:adjustRightInd w:val="0"/>
        <w:ind w:left="567" w:hanging="284"/>
        <w:jc w:val="both"/>
        <w:rPr>
          <w:rFonts w:ascii="Calibri" w:hAnsi="Calibri" w:cs="Palatino Linotype"/>
          <w:sz w:val="20"/>
          <w:szCs w:val="20"/>
        </w:rPr>
      </w:pPr>
      <w:proofErr w:type="gramStart"/>
      <w:r w:rsidRPr="00877ACB">
        <w:rPr>
          <w:rFonts w:ascii="Calibri" w:hAnsi="Calibri" w:cs="Palatino Linotype"/>
          <w:sz w:val="20"/>
          <w:szCs w:val="20"/>
        </w:rPr>
        <w:t>se</w:t>
      </w:r>
      <w:proofErr w:type="gramEnd"/>
      <w:r w:rsidRPr="00877ACB">
        <w:rPr>
          <w:rFonts w:ascii="Calibri" w:hAnsi="Calibri" w:cs="Palatino Linotype"/>
          <w:sz w:val="20"/>
          <w:szCs w:val="20"/>
        </w:rPr>
        <w:t xml:space="preserve"> a aplicação da medida correctiva acarreta ou não marcação de falta;</w:t>
      </w:r>
    </w:p>
    <w:p w:rsidR="003315E0" w:rsidRPr="00877ACB" w:rsidRDefault="003315E0" w:rsidP="003315E0">
      <w:pPr>
        <w:pStyle w:val="PargrafodaLista"/>
        <w:numPr>
          <w:ilvl w:val="0"/>
          <w:numId w:val="223"/>
        </w:numPr>
        <w:autoSpaceDE w:val="0"/>
        <w:autoSpaceDN w:val="0"/>
        <w:adjustRightInd w:val="0"/>
        <w:ind w:left="567" w:hanging="284"/>
        <w:jc w:val="both"/>
        <w:rPr>
          <w:rFonts w:ascii="Calibri" w:hAnsi="Calibri" w:cs="Palatino Linotype"/>
          <w:sz w:val="20"/>
          <w:szCs w:val="20"/>
        </w:rPr>
      </w:pPr>
      <w:proofErr w:type="gramStart"/>
      <w:r w:rsidRPr="00877ACB">
        <w:rPr>
          <w:rFonts w:ascii="Calibri" w:hAnsi="Calibri" w:cs="Palatino Linotype"/>
          <w:sz w:val="20"/>
          <w:szCs w:val="20"/>
        </w:rPr>
        <w:t>quais</w:t>
      </w:r>
      <w:proofErr w:type="gramEnd"/>
      <w:r w:rsidRPr="00877ACB">
        <w:rPr>
          <w:rFonts w:ascii="Calibri" w:hAnsi="Calibri" w:cs="Palatino Linotype"/>
          <w:sz w:val="20"/>
          <w:szCs w:val="20"/>
        </w:rPr>
        <w:t xml:space="preserve"> as actividades que o aluno deve desenvolver no decurso desse período de tempo, tendo em atenção que a</w:t>
      </w:r>
      <w:r w:rsidRPr="00877ACB">
        <w:rPr>
          <w:rFonts w:ascii="Calibri" w:hAnsi="Calibri" w:cs="Palatino Linotype"/>
          <w:iCs/>
          <w:sz w:val="20"/>
          <w:szCs w:val="20"/>
        </w:rPr>
        <w:t xml:space="preserve"> tarefa deverá privilegiar uma actividade educativa; comunicar por escrito a ocorrência ao Director de Turma.</w:t>
      </w:r>
    </w:p>
    <w:p w:rsidR="003315E0" w:rsidRPr="00877ACB" w:rsidRDefault="003315E0" w:rsidP="003315E0">
      <w:pPr>
        <w:numPr>
          <w:ilvl w:val="0"/>
          <w:numId w:val="237"/>
        </w:numPr>
        <w:ind w:left="284" w:hanging="284"/>
        <w:jc w:val="both"/>
        <w:rPr>
          <w:rFonts w:ascii="Calibri" w:hAnsi="Calibri"/>
          <w:sz w:val="20"/>
          <w:szCs w:val="20"/>
        </w:rPr>
      </w:pPr>
      <w:r w:rsidRPr="00877ACB">
        <w:rPr>
          <w:rFonts w:ascii="Calibri" w:hAnsi="Calibri" w:cs="Palatino Linotype"/>
          <w:sz w:val="20"/>
          <w:szCs w:val="20"/>
        </w:rPr>
        <w:t xml:space="preserve"> </w:t>
      </w:r>
      <w:r w:rsidRPr="00877ACB">
        <w:rPr>
          <w:rFonts w:ascii="Calibri" w:hAnsi="Calibri"/>
          <w:sz w:val="20"/>
          <w:szCs w:val="20"/>
        </w:rPr>
        <w:t xml:space="preserve">As actividades de integração na comunidade educativa consistem no desenvolvimento de tarefas de carácter pedagógico que contribuam para o reforço da formação cívica do aluno e promovam um bom ambiente educativo. </w:t>
      </w:r>
    </w:p>
    <w:p w:rsidR="003315E0" w:rsidRPr="00877ACB" w:rsidRDefault="003315E0" w:rsidP="003315E0">
      <w:pPr>
        <w:ind w:left="284"/>
        <w:jc w:val="both"/>
        <w:rPr>
          <w:rFonts w:ascii="Calibri" w:hAnsi="Calibri"/>
          <w:sz w:val="20"/>
          <w:szCs w:val="20"/>
        </w:rPr>
      </w:pPr>
      <w:r w:rsidRPr="00877ACB">
        <w:rPr>
          <w:rFonts w:ascii="Calibri" w:hAnsi="Calibri"/>
          <w:sz w:val="20"/>
          <w:szCs w:val="20"/>
        </w:rPr>
        <w:t>5.1 - As actividades de integração na comunidade educativa são:</w:t>
      </w:r>
    </w:p>
    <w:p w:rsidR="003315E0" w:rsidRPr="00877ACB" w:rsidRDefault="003315E0" w:rsidP="003315E0">
      <w:pPr>
        <w:pStyle w:val="PargrafodaLista"/>
        <w:numPr>
          <w:ilvl w:val="0"/>
          <w:numId w:val="241"/>
        </w:numPr>
        <w:ind w:left="567" w:hanging="283"/>
        <w:jc w:val="both"/>
        <w:rPr>
          <w:rFonts w:ascii="Calibri" w:hAnsi="Calibri"/>
          <w:sz w:val="20"/>
          <w:szCs w:val="20"/>
        </w:rPr>
      </w:pPr>
      <w:proofErr w:type="gramStart"/>
      <w:r w:rsidRPr="00877ACB">
        <w:rPr>
          <w:rFonts w:ascii="Calibri" w:hAnsi="Calibri"/>
          <w:sz w:val="20"/>
          <w:szCs w:val="20"/>
        </w:rPr>
        <w:t>reparação</w:t>
      </w:r>
      <w:proofErr w:type="gramEnd"/>
      <w:r w:rsidRPr="00877ACB">
        <w:rPr>
          <w:rFonts w:ascii="Calibri" w:hAnsi="Calibri"/>
          <w:sz w:val="20"/>
          <w:szCs w:val="20"/>
        </w:rPr>
        <w:t xml:space="preserve"> dos danos provocados pelo aluno;</w:t>
      </w:r>
    </w:p>
    <w:p w:rsidR="003315E0" w:rsidRPr="00877ACB" w:rsidRDefault="003315E0" w:rsidP="003315E0">
      <w:pPr>
        <w:pStyle w:val="PargrafodaLista"/>
        <w:numPr>
          <w:ilvl w:val="0"/>
          <w:numId w:val="241"/>
        </w:numPr>
        <w:ind w:left="567" w:hanging="283"/>
        <w:jc w:val="both"/>
        <w:rPr>
          <w:rFonts w:ascii="Calibri" w:hAnsi="Calibri"/>
          <w:sz w:val="20"/>
          <w:szCs w:val="20"/>
        </w:rPr>
      </w:pPr>
      <w:proofErr w:type="gramStart"/>
      <w:r w:rsidRPr="00877ACB">
        <w:rPr>
          <w:rFonts w:ascii="Calibri" w:hAnsi="Calibri"/>
          <w:sz w:val="20"/>
          <w:szCs w:val="20"/>
        </w:rPr>
        <w:t>realização</w:t>
      </w:r>
      <w:proofErr w:type="gramEnd"/>
      <w:r w:rsidRPr="00877ACB">
        <w:rPr>
          <w:rFonts w:ascii="Calibri" w:hAnsi="Calibri"/>
          <w:sz w:val="20"/>
          <w:szCs w:val="20"/>
        </w:rPr>
        <w:t xml:space="preserve"> de trabalho de reflexão sobre comportamentos perturbadores e proposta de </w:t>
      </w:r>
      <w:proofErr w:type="spellStart"/>
      <w:r w:rsidRPr="00877ACB">
        <w:rPr>
          <w:rFonts w:ascii="Calibri" w:hAnsi="Calibri"/>
          <w:sz w:val="20"/>
          <w:szCs w:val="20"/>
        </w:rPr>
        <w:t>remediação</w:t>
      </w:r>
      <w:proofErr w:type="spellEnd"/>
      <w:r w:rsidRPr="00877ACB">
        <w:rPr>
          <w:rFonts w:ascii="Calibri" w:hAnsi="Calibri"/>
          <w:sz w:val="20"/>
          <w:szCs w:val="20"/>
        </w:rPr>
        <w:t xml:space="preserve"> dos mesmos;</w:t>
      </w:r>
    </w:p>
    <w:p w:rsidR="003315E0" w:rsidRPr="00877ACB" w:rsidRDefault="003315E0" w:rsidP="003315E0">
      <w:pPr>
        <w:pStyle w:val="PargrafodaLista"/>
        <w:numPr>
          <w:ilvl w:val="0"/>
          <w:numId w:val="241"/>
        </w:numPr>
        <w:ind w:left="567" w:hanging="283"/>
        <w:jc w:val="both"/>
        <w:rPr>
          <w:rFonts w:ascii="Calibri" w:hAnsi="Calibri"/>
          <w:sz w:val="20"/>
          <w:szCs w:val="20"/>
        </w:rPr>
      </w:pPr>
      <w:proofErr w:type="gramStart"/>
      <w:r w:rsidRPr="00877ACB">
        <w:rPr>
          <w:rFonts w:ascii="Calibri" w:hAnsi="Calibri"/>
          <w:sz w:val="20"/>
          <w:szCs w:val="20"/>
        </w:rPr>
        <w:t>participação</w:t>
      </w:r>
      <w:proofErr w:type="gramEnd"/>
      <w:r w:rsidRPr="00877ACB">
        <w:rPr>
          <w:rFonts w:ascii="Calibri" w:hAnsi="Calibri"/>
          <w:sz w:val="20"/>
          <w:szCs w:val="20"/>
        </w:rPr>
        <w:t xml:space="preserve"> em actividades de preparação de iniciativas culturais, desportivas e outras em curso na escola;</w:t>
      </w:r>
    </w:p>
    <w:p w:rsidR="003315E0" w:rsidRPr="00877ACB" w:rsidRDefault="003315E0" w:rsidP="003315E0">
      <w:pPr>
        <w:pStyle w:val="PargrafodaLista"/>
        <w:numPr>
          <w:ilvl w:val="0"/>
          <w:numId w:val="241"/>
        </w:numPr>
        <w:ind w:left="567" w:hanging="283"/>
        <w:jc w:val="both"/>
        <w:rPr>
          <w:rFonts w:ascii="Calibri" w:hAnsi="Calibri"/>
          <w:sz w:val="20"/>
          <w:szCs w:val="20"/>
        </w:rPr>
      </w:pPr>
      <w:proofErr w:type="gramStart"/>
      <w:r w:rsidRPr="00877ACB">
        <w:rPr>
          <w:rFonts w:ascii="Calibri" w:hAnsi="Calibri"/>
          <w:sz w:val="20"/>
          <w:szCs w:val="20"/>
        </w:rPr>
        <w:t>participação</w:t>
      </w:r>
      <w:proofErr w:type="gramEnd"/>
      <w:r w:rsidRPr="00877ACB">
        <w:rPr>
          <w:rFonts w:ascii="Calibri" w:hAnsi="Calibri"/>
          <w:sz w:val="20"/>
          <w:szCs w:val="20"/>
        </w:rPr>
        <w:t xml:space="preserve"> em tarefas administrativas;</w:t>
      </w:r>
    </w:p>
    <w:p w:rsidR="003315E0" w:rsidRPr="00877ACB" w:rsidRDefault="003315E0" w:rsidP="003315E0">
      <w:pPr>
        <w:pStyle w:val="PargrafodaLista"/>
        <w:numPr>
          <w:ilvl w:val="0"/>
          <w:numId w:val="241"/>
        </w:numPr>
        <w:ind w:left="567" w:hanging="283"/>
        <w:jc w:val="both"/>
        <w:rPr>
          <w:rFonts w:ascii="Calibri" w:hAnsi="Calibri"/>
          <w:sz w:val="20"/>
          <w:szCs w:val="20"/>
        </w:rPr>
      </w:pPr>
      <w:proofErr w:type="gramStart"/>
      <w:r w:rsidRPr="00877ACB">
        <w:rPr>
          <w:rFonts w:ascii="Calibri" w:hAnsi="Calibri"/>
          <w:sz w:val="20"/>
          <w:szCs w:val="20"/>
        </w:rPr>
        <w:t>colaboração</w:t>
      </w:r>
      <w:proofErr w:type="gramEnd"/>
      <w:r w:rsidRPr="00877ACB">
        <w:rPr>
          <w:rFonts w:ascii="Calibri" w:hAnsi="Calibri"/>
          <w:sz w:val="20"/>
          <w:szCs w:val="20"/>
        </w:rPr>
        <w:t xml:space="preserve"> em actividades de limpeza, jardinagem e refeitório, respeitando as normas de segurança;</w:t>
      </w:r>
    </w:p>
    <w:p w:rsidR="003315E0" w:rsidRPr="00877ACB" w:rsidRDefault="003315E0" w:rsidP="003315E0">
      <w:pPr>
        <w:pStyle w:val="PargrafodaLista"/>
        <w:numPr>
          <w:ilvl w:val="0"/>
          <w:numId w:val="241"/>
        </w:numPr>
        <w:ind w:left="567" w:hanging="283"/>
        <w:jc w:val="both"/>
        <w:rPr>
          <w:rFonts w:ascii="Calibri" w:hAnsi="Calibri"/>
          <w:sz w:val="20"/>
          <w:szCs w:val="20"/>
        </w:rPr>
      </w:pPr>
      <w:proofErr w:type="gramStart"/>
      <w:r w:rsidRPr="00877ACB">
        <w:rPr>
          <w:rFonts w:ascii="Calibri" w:hAnsi="Calibri"/>
          <w:sz w:val="20"/>
          <w:szCs w:val="20"/>
        </w:rPr>
        <w:t>participação</w:t>
      </w:r>
      <w:proofErr w:type="gramEnd"/>
      <w:r w:rsidRPr="00877ACB">
        <w:rPr>
          <w:rFonts w:ascii="Calibri" w:hAnsi="Calibri"/>
          <w:sz w:val="20"/>
          <w:szCs w:val="20"/>
        </w:rPr>
        <w:t xml:space="preserve"> em trabalhos de embelezamento do espaço escolar.</w:t>
      </w:r>
    </w:p>
    <w:p w:rsidR="003315E0" w:rsidRPr="00877ACB" w:rsidRDefault="003315E0" w:rsidP="003315E0">
      <w:pPr>
        <w:ind w:left="709" w:hanging="425"/>
        <w:jc w:val="both"/>
        <w:rPr>
          <w:rFonts w:ascii="Calibri" w:hAnsi="Calibri"/>
          <w:sz w:val="20"/>
          <w:szCs w:val="20"/>
        </w:rPr>
      </w:pPr>
      <w:r w:rsidRPr="00877ACB">
        <w:rPr>
          <w:rFonts w:ascii="Calibri" w:hAnsi="Calibri"/>
          <w:sz w:val="20"/>
          <w:szCs w:val="20"/>
        </w:rPr>
        <w:t xml:space="preserve">5.2 - Em função do tipo de actividades de integração propostas, o aluno será acompanhado por um funcionário durante a sua execução. </w:t>
      </w:r>
    </w:p>
    <w:p w:rsidR="003315E0" w:rsidRPr="00877ACB" w:rsidRDefault="003315E0" w:rsidP="003315E0">
      <w:pPr>
        <w:pStyle w:val="PargrafodaLista"/>
        <w:numPr>
          <w:ilvl w:val="0"/>
          <w:numId w:val="237"/>
        </w:numPr>
        <w:ind w:left="284" w:hanging="284"/>
        <w:jc w:val="both"/>
        <w:rPr>
          <w:rFonts w:ascii="Calibri" w:hAnsi="Calibri"/>
          <w:sz w:val="20"/>
          <w:szCs w:val="20"/>
        </w:rPr>
      </w:pPr>
      <w:r w:rsidRPr="00877ACB">
        <w:rPr>
          <w:rFonts w:ascii="Calibri" w:hAnsi="Calibri"/>
          <w:sz w:val="20"/>
          <w:szCs w:val="20"/>
        </w:rPr>
        <w:t xml:space="preserve">O condicionamento de acesso a espaços e utilização de equipamentos é uma medida correctiva a </w:t>
      </w:r>
      <w:proofErr w:type="gramStart"/>
      <w:r w:rsidRPr="00877ACB">
        <w:rPr>
          <w:rFonts w:ascii="Calibri" w:hAnsi="Calibri"/>
          <w:sz w:val="20"/>
          <w:szCs w:val="20"/>
        </w:rPr>
        <w:t>utilizar  em</w:t>
      </w:r>
      <w:proofErr w:type="gramEnd"/>
      <w:r w:rsidRPr="00877ACB">
        <w:rPr>
          <w:rFonts w:ascii="Calibri" w:hAnsi="Calibri"/>
          <w:sz w:val="20"/>
          <w:szCs w:val="20"/>
        </w:rPr>
        <w:t xml:space="preserve"> situações que, fundamentadamente, impeçam o desenvolvimento do processo </w:t>
      </w:r>
      <w:proofErr w:type="spellStart"/>
      <w:r w:rsidRPr="00877ACB">
        <w:rPr>
          <w:rFonts w:ascii="Calibri" w:hAnsi="Calibri"/>
          <w:sz w:val="20"/>
          <w:szCs w:val="20"/>
        </w:rPr>
        <w:t>ensino-aprendizagem</w:t>
      </w:r>
      <w:proofErr w:type="spellEnd"/>
      <w:r w:rsidRPr="00877ACB">
        <w:rPr>
          <w:rFonts w:ascii="Calibri" w:hAnsi="Calibri"/>
          <w:sz w:val="20"/>
          <w:szCs w:val="20"/>
        </w:rPr>
        <w:t>.</w:t>
      </w:r>
    </w:p>
    <w:p w:rsidR="003315E0" w:rsidRPr="00877ACB" w:rsidRDefault="003315E0" w:rsidP="003315E0">
      <w:pPr>
        <w:pStyle w:val="PargrafodaLista"/>
        <w:numPr>
          <w:ilvl w:val="0"/>
          <w:numId w:val="237"/>
        </w:numPr>
        <w:ind w:left="284" w:hanging="284"/>
        <w:jc w:val="both"/>
        <w:rPr>
          <w:rFonts w:ascii="Calibri" w:hAnsi="Calibri"/>
          <w:sz w:val="20"/>
          <w:szCs w:val="20"/>
        </w:rPr>
      </w:pPr>
      <w:r w:rsidRPr="00877ACB">
        <w:rPr>
          <w:rFonts w:ascii="Calibri" w:hAnsi="Calibri"/>
          <w:sz w:val="20"/>
          <w:szCs w:val="20"/>
        </w:rPr>
        <w:t xml:space="preserve">A mudança de turma deve ser aplicada após terem sido esgotadas as previstas nas alíneas a), b) c) do ponto 2 do artigo 133º. </w:t>
      </w:r>
    </w:p>
    <w:p w:rsidR="003315E0" w:rsidRPr="00877ACB" w:rsidRDefault="003315E0" w:rsidP="003315E0">
      <w:pPr>
        <w:pStyle w:val="PargrafodaLista"/>
        <w:numPr>
          <w:ilvl w:val="0"/>
          <w:numId w:val="237"/>
        </w:numPr>
        <w:ind w:left="284" w:hanging="284"/>
        <w:jc w:val="both"/>
        <w:rPr>
          <w:rFonts w:ascii="Calibri" w:hAnsi="Calibri"/>
          <w:sz w:val="20"/>
          <w:szCs w:val="20"/>
        </w:rPr>
      </w:pPr>
      <w:r w:rsidRPr="00877ACB">
        <w:rPr>
          <w:rFonts w:ascii="Calibri" w:hAnsi="Calibri"/>
          <w:sz w:val="20"/>
          <w:szCs w:val="20"/>
        </w:rPr>
        <w:t xml:space="preserve">A aplicação das medidas correctivas previstas nas alíneas c) d) e </w:t>
      </w:r>
      <w:proofErr w:type="spellStart"/>
      <w:r w:rsidRPr="00877ACB">
        <w:rPr>
          <w:rFonts w:ascii="Calibri" w:hAnsi="Calibri"/>
          <w:sz w:val="20"/>
          <w:szCs w:val="20"/>
        </w:rPr>
        <w:t>e</w:t>
      </w:r>
      <w:proofErr w:type="spellEnd"/>
      <w:r w:rsidRPr="00877ACB">
        <w:rPr>
          <w:rFonts w:ascii="Calibri" w:hAnsi="Calibri"/>
          <w:sz w:val="20"/>
          <w:szCs w:val="20"/>
        </w:rPr>
        <w:t>), do ponto 2, é da competência do Director do Agrupamento de Escolas, que para o efeito pode ouvir o Director de Turma ou o Professor Titular da Turma a que o aluno pertence.</w:t>
      </w:r>
    </w:p>
    <w:p w:rsidR="003315E0" w:rsidRPr="00877ACB" w:rsidRDefault="003315E0" w:rsidP="003315E0">
      <w:pPr>
        <w:pStyle w:val="PargrafodaLista"/>
        <w:numPr>
          <w:ilvl w:val="0"/>
          <w:numId w:val="237"/>
        </w:numPr>
        <w:autoSpaceDE w:val="0"/>
        <w:autoSpaceDN w:val="0"/>
        <w:adjustRightInd w:val="0"/>
        <w:ind w:left="284" w:hanging="284"/>
        <w:jc w:val="both"/>
        <w:rPr>
          <w:rFonts w:ascii="Calibri" w:hAnsi="Calibri" w:cs="Palatino Linotype"/>
          <w:sz w:val="20"/>
          <w:szCs w:val="20"/>
        </w:rPr>
      </w:pPr>
      <w:r w:rsidRPr="00877ACB">
        <w:rPr>
          <w:rFonts w:ascii="Calibri" w:hAnsi="Calibri" w:cs="Palatino Linotype"/>
          <w:sz w:val="20"/>
          <w:szCs w:val="20"/>
        </w:rPr>
        <w:t>A aplicação da medida correctiva prevista na alínea d) do ponto 2, não pode ultrapassar o período de tempo correspondente a um ano lectivo.</w:t>
      </w:r>
    </w:p>
    <w:p w:rsidR="003315E0" w:rsidRPr="00B1153A" w:rsidRDefault="003315E0" w:rsidP="003315E0">
      <w:pPr>
        <w:pStyle w:val="PargrafodaLista"/>
        <w:numPr>
          <w:ilvl w:val="0"/>
          <w:numId w:val="237"/>
        </w:numPr>
        <w:autoSpaceDE w:val="0"/>
        <w:autoSpaceDN w:val="0"/>
        <w:adjustRightInd w:val="0"/>
        <w:ind w:left="284" w:hanging="284"/>
        <w:jc w:val="both"/>
        <w:rPr>
          <w:rFonts w:ascii="Calibri" w:hAnsi="Calibri" w:cs="Palatino Linotype"/>
          <w:sz w:val="20"/>
          <w:szCs w:val="20"/>
        </w:rPr>
      </w:pPr>
      <w:r>
        <w:rPr>
          <w:rFonts w:ascii="Calibri" w:hAnsi="Calibri" w:cs="Palatino Linotype"/>
          <w:sz w:val="20"/>
          <w:szCs w:val="20"/>
        </w:rPr>
        <w:t>A aplicação das medidas correctivas prevista no número 2</w:t>
      </w:r>
      <w:proofErr w:type="gramStart"/>
      <w:r>
        <w:rPr>
          <w:rFonts w:ascii="Calibri" w:hAnsi="Calibri" w:cs="Palatino Linotype"/>
          <w:sz w:val="20"/>
          <w:szCs w:val="20"/>
        </w:rPr>
        <w:t>,</w:t>
      </w:r>
      <w:proofErr w:type="gramEnd"/>
      <w:r>
        <w:rPr>
          <w:rFonts w:ascii="Calibri" w:hAnsi="Calibri" w:cs="Palatino Linotype"/>
          <w:sz w:val="20"/>
          <w:szCs w:val="20"/>
        </w:rPr>
        <w:t xml:space="preserve"> é comunicada aos pais ou ao Encarregado de Educação tratando-se de um aluno menor de idade.</w:t>
      </w:r>
    </w:p>
    <w:p w:rsidR="003315E0" w:rsidRPr="00B1153A" w:rsidRDefault="003315E0" w:rsidP="003315E0">
      <w:pPr>
        <w:jc w:val="both"/>
        <w:rPr>
          <w:rFonts w:ascii="Calibri" w:hAnsi="Calibri"/>
          <w:i/>
          <w:sz w:val="20"/>
          <w:szCs w:val="20"/>
        </w:rPr>
      </w:pPr>
    </w:p>
    <w:p w:rsidR="003315E0" w:rsidRDefault="003315E0" w:rsidP="003315E0">
      <w:pPr>
        <w:jc w:val="both"/>
        <w:rPr>
          <w:rFonts w:ascii="Calibri" w:hAnsi="Calibri"/>
          <w:color w:val="4F81BD" w:themeColor="accent1"/>
          <w:sz w:val="20"/>
          <w:szCs w:val="20"/>
        </w:rPr>
      </w:pPr>
    </w:p>
    <w:p w:rsidR="003315E0" w:rsidRDefault="00877ACB" w:rsidP="003315E0">
      <w:pPr>
        <w:jc w:val="center"/>
        <w:rPr>
          <w:rFonts w:ascii="Calibri" w:hAnsi="Calibri"/>
          <w:sz w:val="20"/>
          <w:szCs w:val="20"/>
        </w:rPr>
      </w:pPr>
      <w:r>
        <w:rPr>
          <w:rFonts w:ascii="Calibri" w:hAnsi="Calibri"/>
          <w:sz w:val="20"/>
          <w:szCs w:val="20"/>
        </w:rPr>
        <w:t>Artigo 137</w:t>
      </w:r>
      <w:r w:rsidR="003315E0" w:rsidRPr="006862B8">
        <w:rPr>
          <w:rFonts w:ascii="Calibri" w:hAnsi="Calibri"/>
          <w:sz w:val="20"/>
          <w:szCs w:val="20"/>
        </w:rPr>
        <w:t>º</w:t>
      </w:r>
    </w:p>
    <w:p w:rsidR="003315E0" w:rsidRDefault="003315E0" w:rsidP="003315E0">
      <w:pPr>
        <w:jc w:val="center"/>
        <w:rPr>
          <w:rFonts w:ascii="Calibri" w:hAnsi="Calibri"/>
          <w:sz w:val="20"/>
          <w:szCs w:val="20"/>
        </w:rPr>
      </w:pPr>
      <w:r w:rsidRPr="006862B8">
        <w:rPr>
          <w:rFonts w:ascii="Calibri" w:hAnsi="Calibri"/>
          <w:sz w:val="20"/>
          <w:szCs w:val="20"/>
        </w:rPr>
        <w:t>Medidas disciplinares sancionatórias</w:t>
      </w:r>
    </w:p>
    <w:p w:rsidR="003315E0" w:rsidRPr="006862B8" w:rsidRDefault="003315E0" w:rsidP="003315E0">
      <w:pPr>
        <w:jc w:val="center"/>
        <w:rPr>
          <w:rFonts w:ascii="Calibri" w:hAnsi="Calibri"/>
          <w:sz w:val="20"/>
          <w:szCs w:val="20"/>
        </w:rPr>
      </w:pPr>
    </w:p>
    <w:p w:rsidR="003315E0" w:rsidRPr="00877ACB" w:rsidRDefault="003315E0" w:rsidP="003315E0">
      <w:pPr>
        <w:pStyle w:val="PargrafodaLista"/>
        <w:numPr>
          <w:ilvl w:val="0"/>
          <w:numId w:val="226"/>
        </w:numPr>
        <w:ind w:left="284" w:hanging="284"/>
        <w:jc w:val="both"/>
        <w:rPr>
          <w:rFonts w:ascii="Calibri" w:hAnsi="Calibri"/>
          <w:sz w:val="20"/>
          <w:szCs w:val="20"/>
        </w:rPr>
      </w:pPr>
      <w:r w:rsidRPr="00FE627A">
        <w:rPr>
          <w:rFonts w:ascii="Calibri" w:hAnsi="Calibri"/>
          <w:sz w:val="20"/>
          <w:szCs w:val="20"/>
        </w:rPr>
        <w:t>As medidas educativas disciplinares sancionatórias</w:t>
      </w:r>
      <w:proofErr w:type="gramStart"/>
      <w:r w:rsidRPr="00FE627A">
        <w:rPr>
          <w:rFonts w:ascii="Calibri" w:hAnsi="Calibri"/>
          <w:sz w:val="20"/>
          <w:szCs w:val="20"/>
        </w:rPr>
        <w:t>,</w:t>
      </w:r>
      <w:proofErr w:type="gramEnd"/>
      <w:r w:rsidRPr="00FE627A">
        <w:rPr>
          <w:rFonts w:ascii="Calibri" w:hAnsi="Calibri"/>
          <w:sz w:val="20"/>
          <w:szCs w:val="20"/>
        </w:rPr>
        <w:t xml:space="preserve"> prosseguem objectivos do nº 1 do </w:t>
      </w:r>
      <w:proofErr w:type="spellStart"/>
      <w:r w:rsidRPr="00FE627A">
        <w:rPr>
          <w:rFonts w:ascii="Calibri" w:hAnsi="Calibri"/>
          <w:sz w:val="20"/>
          <w:szCs w:val="20"/>
        </w:rPr>
        <w:t>Art</w:t>
      </w:r>
      <w:proofErr w:type="spellEnd"/>
      <w:r w:rsidRPr="00FE627A">
        <w:rPr>
          <w:rFonts w:ascii="Calibri" w:hAnsi="Calibri"/>
          <w:sz w:val="20"/>
          <w:szCs w:val="20"/>
        </w:rPr>
        <w:t xml:space="preserve">. 24º </w:t>
      </w:r>
      <w:proofErr w:type="gramStart"/>
      <w:r w:rsidRPr="00FE627A">
        <w:rPr>
          <w:rFonts w:ascii="Calibri" w:hAnsi="Calibri"/>
          <w:sz w:val="20"/>
          <w:szCs w:val="20"/>
        </w:rPr>
        <w:t>da</w:t>
      </w:r>
      <w:proofErr w:type="gramEnd"/>
      <w:r w:rsidRPr="00FE627A">
        <w:rPr>
          <w:rFonts w:ascii="Calibri" w:hAnsi="Calibri"/>
          <w:sz w:val="20"/>
          <w:szCs w:val="20"/>
        </w:rPr>
        <w:t xml:space="preserve"> Lei 3</w:t>
      </w:r>
      <w:r>
        <w:rPr>
          <w:rFonts w:ascii="Calibri" w:hAnsi="Calibri"/>
          <w:sz w:val="20"/>
          <w:szCs w:val="20"/>
        </w:rPr>
        <w:t>9/2010, de 2 de Setembro</w:t>
      </w:r>
      <w:r w:rsidRPr="00877ACB">
        <w:rPr>
          <w:rFonts w:ascii="Calibri" w:hAnsi="Calibri"/>
          <w:sz w:val="20"/>
          <w:szCs w:val="20"/>
        </w:rPr>
        <w:t>.</w:t>
      </w:r>
    </w:p>
    <w:p w:rsidR="003315E0" w:rsidRPr="00877ACB" w:rsidRDefault="003315E0" w:rsidP="003315E0">
      <w:pPr>
        <w:pStyle w:val="PargrafodaLista"/>
        <w:numPr>
          <w:ilvl w:val="0"/>
          <w:numId w:val="226"/>
        </w:numPr>
        <w:ind w:left="284" w:hanging="284"/>
        <w:jc w:val="both"/>
        <w:rPr>
          <w:rFonts w:ascii="Calibri" w:hAnsi="Calibri"/>
          <w:sz w:val="20"/>
          <w:szCs w:val="20"/>
        </w:rPr>
      </w:pPr>
      <w:r w:rsidRPr="00877ACB">
        <w:rPr>
          <w:rFonts w:ascii="Calibri" w:hAnsi="Calibri"/>
          <w:sz w:val="20"/>
          <w:szCs w:val="20"/>
        </w:rPr>
        <w:t xml:space="preserve">São medidas disciplinares </w:t>
      </w:r>
      <w:proofErr w:type="spellStart"/>
      <w:r w:rsidRPr="00877ACB">
        <w:rPr>
          <w:rFonts w:ascii="Calibri" w:hAnsi="Calibri"/>
          <w:sz w:val="20"/>
          <w:szCs w:val="20"/>
        </w:rPr>
        <w:t>sanciatórias</w:t>
      </w:r>
      <w:proofErr w:type="spellEnd"/>
      <w:r w:rsidRPr="00877ACB">
        <w:rPr>
          <w:rFonts w:ascii="Calibri" w:hAnsi="Calibri"/>
          <w:sz w:val="20"/>
          <w:szCs w:val="20"/>
        </w:rPr>
        <w:t>:</w:t>
      </w:r>
    </w:p>
    <w:p w:rsidR="003315E0" w:rsidRPr="00877ACB" w:rsidRDefault="003315E0" w:rsidP="003315E0">
      <w:pPr>
        <w:ind w:left="284" w:hanging="284"/>
        <w:jc w:val="both"/>
        <w:rPr>
          <w:rFonts w:ascii="Calibri" w:hAnsi="Calibri"/>
          <w:sz w:val="20"/>
          <w:szCs w:val="20"/>
        </w:rPr>
      </w:pPr>
      <w:r w:rsidRPr="00877ACB">
        <w:rPr>
          <w:rFonts w:ascii="Calibri" w:hAnsi="Calibri"/>
          <w:sz w:val="20"/>
          <w:szCs w:val="20"/>
        </w:rPr>
        <w:t xml:space="preserve">     </w:t>
      </w:r>
    </w:p>
    <w:p w:rsidR="003315E0" w:rsidRPr="00877ACB" w:rsidRDefault="003315E0" w:rsidP="003315E0">
      <w:pPr>
        <w:numPr>
          <w:ilvl w:val="0"/>
          <w:numId w:val="150"/>
        </w:numPr>
        <w:tabs>
          <w:tab w:val="clear" w:pos="720"/>
          <w:tab w:val="num" w:pos="567"/>
        </w:tabs>
        <w:ind w:left="426" w:hanging="142"/>
        <w:jc w:val="both"/>
        <w:rPr>
          <w:rFonts w:ascii="Calibri" w:hAnsi="Calibri"/>
          <w:sz w:val="20"/>
          <w:szCs w:val="20"/>
        </w:rPr>
      </w:pPr>
      <w:r w:rsidRPr="00877ACB">
        <w:rPr>
          <w:rFonts w:ascii="Calibri" w:hAnsi="Calibri"/>
          <w:sz w:val="20"/>
          <w:szCs w:val="20"/>
        </w:rPr>
        <w:t>A repreensão registada;</w:t>
      </w:r>
    </w:p>
    <w:p w:rsidR="003315E0" w:rsidRPr="00877ACB" w:rsidRDefault="003315E0" w:rsidP="003315E0">
      <w:pPr>
        <w:numPr>
          <w:ilvl w:val="0"/>
          <w:numId w:val="150"/>
        </w:numPr>
        <w:tabs>
          <w:tab w:val="clear" w:pos="720"/>
          <w:tab w:val="num" w:pos="567"/>
        </w:tabs>
        <w:ind w:left="426" w:hanging="142"/>
        <w:jc w:val="both"/>
        <w:rPr>
          <w:rFonts w:ascii="Calibri" w:hAnsi="Calibri"/>
          <w:sz w:val="20"/>
          <w:szCs w:val="20"/>
        </w:rPr>
      </w:pPr>
      <w:r w:rsidRPr="00877ACB">
        <w:rPr>
          <w:rFonts w:ascii="Calibri" w:hAnsi="Calibri"/>
          <w:sz w:val="20"/>
          <w:szCs w:val="20"/>
        </w:rPr>
        <w:t>A suspensão por um dia;</w:t>
      </w:r>
    </w:p>
    <w:p w:rsidR="003315E0" w:rsidRPr="00877ACB" w:rsidRDefault="003315E0" w:rsidP="003315E0">
      <w:pPr>
        <w:numPr>
          <w:ilvl w:val="0"/>
          <w:numId w:val="150"/>
        </w:numPr>
        <w:tabs>
          <w:tab w:val="clear" w:pos="720"/>
          <w:tab w:val="num" w:pos="567"/>
        </w:tabs>
        <w:ind w:left="426" w:hanging="142"/>
        <w:jc w:val="both"/>
        <w:rPr>
          <w:rFonts w:ascii="Calibri" w:hAnsi="Calibri"/>
          <w:sz w:val="20"/>
          <w:szCs w:val="20"/>
        </w:rPr>
      </w:pPr>
      <w:r w:rsidRPr="00877ACB">
        <w:rPr>
          <w:rFonts w:ascii="Calibri" w:hAnsi="Calibri"/>
          <w:sz w:val="20"/>
          <w:szCs w:val="20"/>
        </w:rPr>
        <w:lastRenderedPageBreak/>
        <w:t>A suspensão da escola até 10 dias úteis;</w:t>
      </w:r>
    </w:p>
    <w:p w:rsidR="003315E0" w:rsidRPr="00877ACB" w:rsidRDefault="003315E0" w:rsidP="003315E0">
      <w:pPr>
        <w:numPr>
          <w:ilvl w:val="0"/>
          <w:numId w:val="150"/>
        </w:numPr>
        <w:tabs>
          <w:tab w:val="clear" w:pos="720"/>
          <w:tab w:val="num" w:pos="567"/>
        </w:tabs>
        <w:ind w:left="426" w:hanging="142"/>
        <w:jc w:val="both"/>
        <w:rPr>
          <w:rFonts w:ascii="Calibri" w:hAnsi="Calibri"/>
          <w:sz w:val="20"/>
          <w:szCs w:val="20"/>
        </w:rPr>
      </w:pPr>
      <w:r w:rsidRPr="00877ACB">
        <w:rPr>
          <w:rFonts w:ascii="Calibri" w:hAnsi="Calibri"/>
          <w:sz w:val="20"/>
          <w:szCs w:val="20"/>
        </w:rPr>
        <w:t>A transferência de escola.</w:t>
      </w:r>
    </w:p>
    <w:p w:rsidR="003315E0" w:rsidRPr="00877ACB" w:rsidRDefault="003315E0" w:rsidP="003315E0">
      <w:pPr>
        <w:ind w:left="720"/>
        <w:jc w:val="both"/>
        <w:rPr>
          <w:rFonts w:ascii="Calibri" w:hAnsi="Calibri"/>
          <w:sz w:val="20"/>
          <w:szCs w:val="20"/>
        </w:rPr>
      </w:pPr>
    </w:p>
    <w:p w:rsidR="003315E0" w:rsidRPr="00877ACB" w:rsidRDefault="003315E0" w:rsidP="003315E0">
      <w:pPr>
        <w:ind w:left="284" w:hanging="284"/>
        <w:jc w:val="both"/>
        <w:rPr>
          <w:rFonts w:ascii="Calibri" w:hAnsi="Calibri"/>
          <w:sz w:val="20"/>
          <w:szCs w:val="20"/>
        </w:rPr>
      </w:pPr>
      <w:r w:rsidRPr="00877ACB">
        <w:rPr>
          <w:rFonts w:ascii="Calibri" w:hAnsi="Calibri"/>
          <w:sz w:val="20"/>
          <w:szCs w:val="20"/>
        </w:rPr>
        <w:t>3. Aplicação da repreensão registada, quando a infracção for praticada na sala de aula é da responsabilidade do professor respectivo, sendo do Director do agrupamento nas restantes situações, averbando-se no respectivo processo individual do aluno a identificação do acto decisório, a data em que o mesmo foi proferido e a fundamentação, de facto e de direito, que norteou tal decisão.</w:t>
      </w:r>
    </w:p>
    <w:p w:rsidR="003315E0" w:rsidRPr="00877ACB" w:rsidRDefault="003315E0" w:rsidP="003315E0">
      <w:pPr>
        <w:pStyle w:val="Ttulo4"/>
        <w:ind w:left="284" w:hanging="284"/>
        <w:jc w:val="left"/>
        <w:rPr>
          <w:rFonts w:ascii="Calibri" w:hAnsi="Calibri"/>
          <w:sz w:val="20"/>
        </w:rPr>
      </w:pPr>
      <w:proofErr w:type="gramStart"/>
      <w:r w:rsidRPr="00877ACB">
        <w:rPr>
          <w:rFonts w:ascii="Calibri" w:hAnsi="Calibri"/>
          <w:sz w:val="20"/>
        </w:rPr>
        <w:t>4.  Em</w:t>
      </w:r>
      <w:proofErr w:type="gramEnd"/>
      <w:r w:rsidRPr="00877ACB">
        <w:rPr>
          <w:rFonts w:ascii="Calibri" w:hAnsi="Calibri"/>
          <w:sz w:val="20"/>
        </w:rPr>
        <w:t xml:space="preserve"> casos excepcionais e enquanto medida dissuasora,  a suspensão da escola por um dia pode ser aplicada pelo Director  do agrupamento de escolas, garantidos que estejam os direitos de audiência e defesa do visado e sempre fundamentada nos factos que a suportam.</w:t>
      </w:r>
    </w:p>
    <w:p w:rsidR="003315E0" w:rsidRPr="00877ACB" w:rsidRDefault="003315E0" w:rsidP="003315E0">
      <w:pPr>
        <w:pStyle w:val="Ttulo4"/>
        <w:ind w:left="284" w:hanging="284"/>
        <w:jc w:val="left"/>
        <w:rPr>
          <w:rFonts w:asciiTheme="minorHAnsi" w:hAnsiTheme="minorHAnsi" w:cstheme="minorHAnsi"/>
          <w:sz w:val="20"/>
        </w:rPr>
      </w:pPr>
      <w:proofErr w:type="gramStart"/>
      <w:r w:rsidRPr="00877ACB">
        <w:rPr>
          <w:rFonts w:asciiTheme="minorHAnsi" w:hAnsiTheme="minorHAnsi" w:cstheme="minorHAnsi"/>
          <w:iCs/>
          <w:sz w:val="20"/>
        </w:rPr>
        <w:t xml:space="preserve">5. </w:t>
      </w:r>
      <w:r w:rsidRPr="00877ACB">
        <w:rPr>
          <w:rFonts w:asciiTheme="minorHAnsi" w:hAnsiTheme="minorHAnsi" w:cstheme="minorHAnsi"/>
          <w:i/>
          <w:iCs/>
          <w:sz w:val="20"/>
        </w:rPr>
        <w:t xml:space="preserve"> </w:t>
      </w:r>
      <w:r w:rsidRPr="00877ACB">
        <w:rPr>
          <w:rFonts w:asciiTheme="minorHAnsi" w:hAnsiTheme="minorHAnsi" w:cstheme="minorHAnsi"/>
          <w:iCs/>
          <w:sz w:val="20"/>
        </w:rPr>
        <w:t>A</w:t>
      </w:r>
      <w:proofErr w:type="gramEnd"/>
      <w:r w:rsidRPr="00877ACB">
        <w:rPr>
          <w:rFonts w:asciiTheme="minorHAnsi" w:hAnsiTheme="minorHAnsi" w:cstheme="minorHAnsi"/>
          <w:iCs/>
          <w:sz w:val="20"/>
        </w:rPr>
        <w:t xml:space="preserve">  medida  disciplinar  de  suspensão  da  escola  pode,  de  acordo  com  a  gravidade  e  as  circunstâncias  da  infracção  disciplinar,  ir até  10  dias.  </w:t>
      </w:r>
    </w:p>
    <w:p w:rsidR="003315E0" w:rsidRPr="00877ACB" w:rsidRDefault="003315E0" w:rsidP="003315E0">
      <w:pPr>
        <w:numPr>
          <w:ilvl w:val="0"/>
          <w:numId w:val="154"/>
        </w:numPr>
        <w:autoSpaceDE w:val="0"/>
        <w:autoSpaceDN w:val="0"/>
        <w:adjustRightInd w:val="0"/>
        <w:ind w:left="360" w:hanging="283"/>
        <w:jc w:val="both"/>
        <w:rPr>
          <w:rFonts w:asciiTheme="minorHAnsi" w:hAnsiTheme="minorHAnsi" w:cstheme="minorHAnsi"/>
          <w:sz w:val="20"/>
          <w:szCs w:val="20"/>
        </w:rPr>
      </w:pPr>
      <w:r w:rsidRPr="00877ACB">
        <w:rPr>
          <w:rFonts w:asciiTheme="minorHAnsi" w:hAnsiTheme="minorHAnsi" w:cstheme="minorHAnsi"/>
          <w:iCs/>
          <w:sz w:val="20"/>
          <w:szCs w:val="20"/>
        </w:rPr>
        <w:t>5.1. A aplicação desta medida é precedida da audição em processo disciplinar do aluno visado, donde devem constar os factos que lhe estão imputados, os deveres violados e a referência expressa que o aluno se pronunciou sobre os factos, bem como s sua defesa;</w:t>
      </w:r>
    </w:p>
    <w:p w:rsidR="003315E0" w:rsidRPr="00877ACB" w:rsidRDefault="003315E0" w:rsidP="003315E0">
      <w:pPr>
        <w:numPr>
          <w:ilvl w:val="0"/>
          <w:numId w:val="154"/>
        </w:numPr>
        <w:autoSpaceDE w:val="0"/>
        <w:autoSpaceDN w:val="0"/>
        <w:adjustRightInd w:val="0"/>
        <w:ind w:left="360" w:hanging="283"/>
        <w:jc w:val="both"/>
        <w:rPr>
          <w:rFonts w:asciiTheme="minorHAnsi" w:hAnsiTheme="minorHAnsi" w:cstheme="minorHAnsi"/>
          <w:sz w:val="20"/>
          <w:szCs w:val="20"/>
        </w:rPr>
      </w:pPr>
      <w:r w:rsidRPr="00877ACB">
        <w:rPr>
          <w:rFonts w:asciiTheme="minorHAnsi" w:hAnsiTheme="minorHAnsi" w:cstheme="minorHAnsi"/>
          <w:iCs/>
          <w:sz w:val="20"/>
          <w:szCs w:val="20"/>
        </w:rPr>
        <w:t xml:space="preserve">5.2. Compete ao Director, depois de ouvidos os pais ou </w:t>
      </w:r>
      <w:proofErr w:type="gramStart"/>
      <w:r w:rsidRPr="00877ACB">
        <w:rPr>
          <w:rFonts w:asciiTheme="minorHAnsi" w:hAnsiTheme="minorHAnsi" w:cstheme="minorHAnsi"/>
          <w:iCs/>
          <w:sz w:val="20"/>
          <w:szCs w:val="20"/>
        </w:rPr>
        <w:t>o  encarregado</w:t>
      </w:r>
      <w:proofErr w:type="gramEnd"/>
      <w:r w:rsidRPr="00877ACB">
        <w:rPr>
          <w:rFonts w:asciiTheme="minorHAnsi" w:hAnsiTheme="minorHAnsi" w:cstheme="minorHAnsi"/>
          <w:iCs/>
          <w:sz w:val="20"/>
          <w:szCs w:val="20"/>
        </w:rPr>
        <w:t xml:space="preserve"> de educação, fixar os termos e condições em que a medida disciplinar sancionatória será executada.</w:t>
      </w:r>
    </w:p>
    <w:p w:rsidR="003315E0" w:rsidRPr="00877ACB" w:rsidRDefault="003315E0" w:rsidP="003315E0">
      <w:pPr>
        <w:numPr>
          <w:ilvl w:val="0"/>
          <w:numId w:val="154"/>
        </w:numPr>
        <w:autoSpaceDE w:val="0"/>
        <w:autoSpaceDN w:val="0"/>
        <w:adjustRightInd w:val="0"/>
        <w:ind w:left="360" w:hanging="283"/>
        <w:jc w:val="both"/>
        <w:rPr>
          <w:rFonts w:ascii="Calibri" w:hAnsi="Calibri" w:cs="Palatino Linotype"/>
          <w:sz w:val="20"/>
          <w:szCs w:val="20"/>
        </w:rPr>
      </w:pPr>
      <w:r w:rsidRPr="00877ACB">
        <w:rPr>
          <w:rFonts w:ascii="Calibri" w:hAnsi="Calibri" w:cs="Palatino Linotype"/>
          <w:iCs/>
          <w:sz w:val="20"/>
          <w:szCs w:val="20"/>
        </w:rPr>
        <w:t>5.3. Durante o período de suspensão, ao aluno será garantido um plano de actividades pedagógicas a realizar, podendo efectuar a tarefas ao nível da comunidade (por ex. Junta de Freguesia: jardinagem, limpeza) acompanhado por um adulto, tendo em vista a sua integração.</w:t>
      </w:r>
    </w:p>
    <w:p w:rsidR="003315E0" w:rsidRPr="00877ACB" w:rsidRDefault="003315E0" w:rsidP="003315E0">
      <w:pPr>
        <w:autoSpaceDE w:val="0"/>
        <w:autoSpaceDN w:val="0"/>
        <w:adjustRightInd w:val="0"/>
        <w:jc w:val="both"/>
        <w:rPr>
          <w:rFonts w:ascii="Calibri" w:hAnsi="Calibri" w:cs="Palatino Linotype"/>
          <w:sz w:val="20"/>
          <w:szCs w:val="20"/>
        </w:rPr>
      </w:pPr>
      <w:r w:rsidRPr="00877ACB">
        <w:rPr>
          <w:rFonts w:ascii="Calibri" w:hAnsi="Calibri" w:cs="Palatino Linotype"/>
          <w:iCs/>
          <w:sz w:val="20"/>
          <w:szCs w:val="20"/>
        </w:rPr>
        <w:t xml:space="preserve">6. </w:t>
      </w:r>
      <w:r w:rsidRPr="00877ACB">
        <w:rPr>
          <w:rFonts w:ascii="Calibri" w:hAnsi="Calibri"/>
          <w:sz w:val="20"/>
        </w:rPr>
        <w:t xml:space="preserve">A aplicação da medida disciplinar sancionatória de transferência de escola é aplicável ao aluno, de idade não inferior a 10 anos, que desenvolva comportamentos passíveis de serem qualificados como infracção disciplinar muito grave, notoriamente impeditivos do prosseguimento do processo de ensino e aprendizagem dos restantes alunos da escola </w:t>
      </w:r>
    </w:p>
    <w:p w:rsidR="003315E0" w:rsidRPr="00877ACB" w:rsidRDefault="003315E0" w:rsidP="003315E0">
      <w:pPr>
        <w:pStyle w:val="Ttulo4"/>
        <w:tabs>
          <w:tab w:val="left" w:pos="426"/>
        </w:tabs>
        <w:ind w:left="426" w:hanging="142"/>
        <w:jc w:val="both"/>
        <w:rPr>
          <w:rFonts w:ascii="Calibri" w:hAnsi="Calibri"/>
          <w:sz w:val="20"/>
        </w:rPr>
      </w:pPr>
      <w:r w:rsidRPr="00877ACB">
        <w:rPr>
          <w:rFonts w:ascii="Calibri" w:hAnsi="Calibri"/>
          <w:sz w:val="20"/>
        </w:rPr>
        <w:t xml:space="preserve">    6.1-A medida sancionatória de transferência de escola só pode ser aplicada quando estiver assegurada frequência de outro estabelecimento de ensino e, frequentando o aluno a escolaridade obrigatória, se esse outro estabelecimento de ensino estiver situado na mesma localidade ou na localidade mais próxima, servida de transporte público ou escolar.</w:t>
      </w:r>
    </w:p>
    <w:p w:rsidR="003315E0" w:rsidRPr="00877ACB" w:rsidRDefault="003315E0" w:rsidP="003315E0">
      <w:pPr>
        <w:rPr>
          <w:rFonts w:asciiTheme="minorHAnsi" w:hAnsiTheme="minorHAnsi" w:cstheme="minorHAnsi"/>
          <w:sz w:val="20"/>
          <w:szCs w:val="20"/>
        </w:rPr>
      </w:pPr>
      <w:r w:rsidRPr="00877ACB">
        <w:rPr>
          <w:rFonts w:asciiTheme="minorHAnsi" w:hAnsiTheme="minorHAnsi" w:cstheme="minorHAnsi"/>
          <w:sz w:val="20"/>
          <w:szCs w:val="20"/>
        </w:rPr>
        <w:t>7. Complementarmente às medidas previstas no n.º 2, compete ao director do agrupamento da escola decidir sobre a reparação dos danos provocados pelo aluno no património escolar.</w:t>
      </w:r>
    </w:p>
    <w:p w:rsidR="003315E0" w:rsidRPr="00877ACB" w:rsidRDefault="003315E0" w:rsidP="003315E0">
      <w:pPr>
        <w:rPr>
          <w:rFonts w:asciiTheme="minorHAnsi" w:hAnsiTheme="minorHAnsi" w:cstheme="minorHAnsi"/>
          <w:sz w:val="20"/>
          <w:szCs w:val="20"/>
        </w:rPr>
      </w:pPr>
    </w:p>
    <w:p w:rsidR="003315E0" w:rsidRPr="00877ACB" w:rsidRDefault="003315E0" w:rsidP="003315E0">
      <w:pPr>
        <w:jc w:val="both"/>
        <w:rPr>
          <w:rFonts w:ascii="Calibri" w:hAnsi="Calibri"/>
          <w:sz w:val="20"/>
          <w:szCs w:val="20"/>
        </w:rPr>
      </w:pPr>
    </w:p>
    <w:p w:rsidR="003315E0" w:rsidRPr="00877ACB" w:rsidRDefault="00877ACB" w:rsidP="003315E0">
      <w:pPr>
        <w:pStyle w:val="Ttulo4"/>
        <w:rPr>
          <w:rFonts w:ascii="Calibri" w:hAnsi="Calibri"/>
          <w:sz w:val="20"/>
        </w:rPr>
      </w:pPr>
      <w:r>
        <w:rPr>
          <w:rFonts w:ascii="Calibri" w:hAnsi="Calibri"/>
          <w:sz w:val="20"/>
        </w:rPr>
        <w:t>Artigo 138</w:t>
      </w:r>
      <w:r w:rsidR="003315E0" w:rsidRPr="00877ACB">
        <w:rPr>
          <w:rFonts w:ascii="Calibri" w:hAnsi="Calibri"/>
          <w:sz w:val="20"/>
        </w:rPr>
        <w:t>º</w:t>
      </w:r>
    </w:p>
    <w:p w:rsidR="003315E0" w:rsidRPr="00877ACB" w:rsidRDefault="003315E0" w:rsidP="003315E0">
      <w:pPr>
        <w:pStyle w:val="Ttulo4"/>
        <w:rPr>
          <w:rFonts w:ascii="Calibri" w:hAnsi="Calibri"/>
          <w:sz w:val="20"/>
        </w:rPr>
      </w:pPr>
      <w:r w:rsidRPr="00877ACB">
        <w:rPr>
          <w:rFonts w:ascii="Calibri" w:hAnsi="Calibri"/>
          <w:sz w:val="20"/>
        </w:rPr>
        <w:t>Cumulação de medidas disciplinares</w:t>
      </w:r>
    </w:p>
    <w:p w:rsidR="003315E0" w:rsidRPr="00877ACB" w:rsidRDefault="003315E0" w:rsidP="003315E0"/>
    <w:p w:rsidR="003315E0" w:rsidRPr="00877ACB" w:rsidRDefault="003315E0" w:rsidP="003315E0">
      <w:pPr>
        <w:pStyle w:val="PargrafodaLista"/>
        <w:numPr>
          <w:ilvl w:val="0"/>
          <w:numId w:val="227"/>
        </w:numPr>
        <w:ind w:left="284" w:hanging="284"/>
        <w:rPr>
          <w:rFonts w:asciiTheme="minorHAnsi" w:hAnsiTheme="minorHAnsi" w:cstheme="minorHAnsi"/>
          <w:sz w:val="20"/>
          <w:szCs w:val="20"/>
        </w:rPr>
      </w:pPr>
      <w:r w:rsidRPr="00877ACB">
        <w:rPr>
          <w:rFonts w:asciiTheme="minorHAnsi" w:hAnsiTheme="minorHAnsi" w:cstheme="minorHAnsi"/>
          <w:sz w:val="20"/>
          <w:szCs w:val="20"/>
        </w:rPr>
        <w:t xml:space="preserve">A aplicação das medidas correctivas previstas nas </w:t>
      </w:r>
      <w:proofErr w:type="gramStart"/>
      <w:r w:rsidRPr="00877ACB">
        <w:rPr>
          <w:rFonts w:asciiTheme="minorHAnsi" w:hAnsiTheme="minorHAnsi" w:cstheme="minorHAnsi"/>
          <w:sz w:val="20"/>
          <w:szCs w:val="20"/>
        </w:rPr>
        <w:t>alíneas</w:t>
      </w:r>
      <w:proofErr w:type="gramEnd"/>
      <w:r w:rsidRPr="00877ACB">
        <w:rPr>
          <w:rFonts w:asciiTheme="minorHAnsi" w:hAnsiTheme="minorHAnsi" w:cstheme="minorHAnsi"/>
          <w:sz w:val="20"/>
          <w:szCs w:val="20"/>
        </w:rPr>
        <w:t xml:space="preserve"> a) </w:t>
      </w:r>
      <w:proofErr w:type="gramStart"/>
      <w:r w:rsidRPr="00877ACB">
        <w:rPr>
          <w:rFonts w:asciiTheme="minorHAnsi" w:hAnsiTheme="minorHAnsi" w:cstheme="minorHAnsi"/>
          <w:sz w:val="20"/>
          <w:szCs w:val="20"/>
        </w:rPr>
        <w:t>a</w:t>
      </w:r>
      <w:proofErr w:type="gramEnd"/>
      <w:r w:rsidRPr="00877ACB">
        <w:rPr>
          <w:rFonts w:asciiTheme="minorHAnsi" w:hAnsiTheme="minorHAnsi" w:cstheme="minorHAnsi"/>
          <w:sz w:val="20"/>
          <w:szCs w:val="20"/>
        </w:rPr>
        <w:t xml:space="preserve"> e) do nº 2 do artigo 133 do presente regulamento é cumulável entre si.</w:t>
      </w:r>
    </w:p>
    <w:p w:rsidR="003315E0" w:rsidRPr="00877ACB" w:rsidRDefault="003315E0" w:rsidP="003315E0">
      <w:pPr>
        <w:pStyle w:val="PargrafodaLista"/>
        <w:numPr>
          <w:ilvl w:val="0"/>
          <w:numId w:val="227"/>
        </w:numPr>
        <w:ind w:left="284" w:hanging="284"/>
        <w:rPr>
          <w:rFonts w:asciiTheme="minorHAnsi" w:hAnsiTheme="minorHAnsi" w:cstheme="minorHAnsi"/>
          <w:sz w:val="20"/>
          <w:szCs w:val="20"/>
        </w:rPr>
      </w:pPr>
      <w:r w:rsidRPr="00877ACB">
        <w:rPr>
          <w:rFonts w:asciiTheme="minorHAnsi" w:hAnsiTheme="minorHAnsi" w:cstheme="minorHAnsi"/>
          <w:sz w:val="20"/>
          <w:szCs w:val="20"/>
        </w:rPr>
        <w:t>A aplicação de uma ou mais das medidas correctivas é cumulável apenas com a aplicação de uma medida disciplinar sancionatória;</w:t>
      </w:r>
    </w:p>
    <w:p w:rsidR="003315E0" w:rsidRPr="00877ACB" w:rsidRDefault="003315E0" w:rsidP="003315E0">
      <w:pPr>
        <w:pStyle w:val="PargrafodaLista"/>
        <w:numPr>
          <w:ilvl w:val="0"/>
          <w:numId w:val="227"/>
        </w:numPr>
        <w:ind w:left="284" w:hanging="284"/>
        <w:rPr>
          <w:rFonts w:asciiTheme="minorHAnsi" w:hAnsiTheme="minorHAnsi" w:cstheme="minorHAnsi"/>
          <w:sz w:val="20"/>
          <w:szCs w:val="20"/>
        </w:rPr>
      </w:pPr>
      <w:r w:rsidRPr="00877ACB">
        <w:rPr>
          <w:rFonts w:asciiTheme="minorHAnsi" w:hAnsiTheme="minorHAnsi" w:cstheme="minorHAnsi"/>
          <w:sz w:val="20"/>
          <w:szCs w:val="20"/>
        </w:rPr>
        <w:t>Sem prejuízo do disposto nos números anteriores, por cada infracção apenas pode ser aplicada uma medida disciplinar sancionatória.</w:t>
      </w:r>
    </w:p>
    <w:p w:rsidR="003315E0" w:rsidRPr="00877ACB" w:rsidRDefault="003315E0" w:rsidP="003315E0">
      <w:pPr>
        <w:pStyle w:val="Ttulo4"/>
        <w:jc w:val="left"/>
        <w:rPr>
          <w:rFonts w:ascii="Calibri" w:hAnsi="Calibri"/>
          <w:sz w:val="20"/>
        </w:rPr>
      </w:pPr>
    </w:p>
    <w:p w:rsidR="003315E0" w:rsidRDefault="003315E0" w:rsidP="003315E0">
      <w:pPr>
        <w:pStyle w:val="Ttulo4"/>
        <w:rPr>
          <w:rFonts w:ascii="Calibri" w:hAnsi="Calibri"/>
          <w:color w:val="76923C" w:themeColor="accent3" w:themeShade="BF"/>
          <w:sz w:val="20"/>
        </w:rPr>
      </w:pPr>
    </w:p>
    <w:p w:rsidR="003315E0" w:rsidRPr="00277761" w:rsidRDefault="003315E0" w:rsidP="003315E0">
      <w:pPr>
        <w:pStyle w:val="Ttulo2"/>
        <w:rPr>
          <w:rFonts w:ascii="Calibri" w:hAnsi="Calibri"/>
          <w:b/>
          <w:sz w:val="20"/>
        </w:rPr>
      </w:pPr>
      <w:r w:rsidRPr="00277761">
        <w:rPr>
          <w:rFonts w:ascii="Calibri" w:hAnsi="Calibri"/>
          <w:b/>
          <w:sz w:val="20"/>
        </w:rPr>
        <w:t>Subsecção IV</w:t>
      </w:r>
    </w:p>
    <w:p w:rsidR="003315E0" w:rsidRPr="00277761" w:rsidRDefault="003315E0" w:rsidP="003315E0">
      <w:pPr>
        <w:pStyle w:val="Ttulo2"/>
        <w:rPr>
          <w:rFonts w:ascii="Calibri" w:hAnsi="Calibri"/>
          <w:b/>
          <w:sz w:val="20"/>
        </w:rPr>
      </w:pPr>
      <w:r w:rsidRPr="00277761">
        <w:rPr>
          <w:rFonts w:ascii="Calibri" w:hAnsi="Calibri"/>
          <w:b/>
          <w:sz w:val="20"/>
        </w:rPr>
        <w:t>Procedimento Disciplinar</w:t>
      </w:r>
    </w:p>
    <w:p w:rsidR="003315E0" w:rsidRPr="00277761" w:rsidRDefault="003315E0" w:rsidP="003315E0">
      <w:pPr>
        <w:rPr>
          <w:rFonts w:ascii="Calibri" w:hAnsi="Calibri"/>
          <w:sz w:val="20"/>
          <w:szCs w:val="20"/>
        </w:rPr>
      </w:pPr>
    </w:p>
    <w:p w:rsidR="003315E0" w:rsidRPr="00277761" w:rsidRDefault="003315E0" w:rsidP="003315E0">
      <w:pPr>
        <w:jc w:val="both"/>
        <w:rPr>
          <w:rFonts w:ascii="Calibri" w:hAnsi="Calibri"/>
          <w:i/>
          <w:sz w:val="20"/>
          <w:szCs w:val="20"/>
        </w:rPr>
      </w:pPr>
    </w:p>
    <w:p w:rsidR="003315E0" w:rsidRPr="00277761" w:rsidRDefault="00277761" w:rsidP="003315E0">
      <w:pPr>
        <w:pStyle w:val="Ttulo4"/>
        <w:rPr>
          <w:rFonts w:ascii="Calibri" w:hAnsi="Calibri"/>
          <w:sz w:val="20"/>
        </w:rPr>
      </w:pPr>
      <w:r w:rsidRPr="00277761">
        <w:rPr>
          <w:rFonts w:ascii="Calibri" w:hAnsi="Calibri"/>
          <w:sz w:val="20"/>
        </w:rPr>
        <w:t>Artigo 139</w:t>
      </w:r>
      <w:r w:rsidR="003315E0" w:rsidRPr="00277761">
        <w:rPr>
          <w:rFonts w:ascii="Calibri" w:hAnsi="Calibri"/>
          <w:sz w:val="20"/>
        </w:rPr>
        <w:t>º</w:t>
      </w:r>
    </w:p>
    <w:p w:rsidR="003315E0" w:rsidRPr="00277761" w:rsidRDefault="003315E0" w:rsidP="003315E0">
      <w:pPr>
        <w:pStyle w:val="Ttulo4"/>
        <w:rPr>
          <w:rFonts w:ascii="Calibri" w:hAnsi="Calibri"/>
          <w:sz w:val="20"/>
        </w:rPr>
      </w:pPr>
      <w:r w:rsidRPr="00277761">
        <w:rPr>
          <w:rFonts w:ascii="Calibri" w:hAnsi="Calibri"/>
          <w:sz w:val="20"/>
        </w:rPr>
        <w:t>Tramitação do processo disciplinar</w:t>
      </w:r>
    </w:p>
    <w:p w:rsidR="003315E0" w:rsidRPr="00277761" w:rsidRDefault="003315E0" w:rsidP="003315E0">
      <w:pPr>
        <w:jc w:val="both"/>
        <w:rPr>
          <w:rFonts w:ascii="Calibri" w:hAnsi="Calibri"/>
          <w:sz w:val="20"/>
          <w:szCs w:val="20"/>
        </w:rPr>
      </w:pP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t>A competência para a instauração de procedimento disciplinar no caso de configurar a aplicação das medidas disciplinares de suspensão ou transferência de escola, é do director do agrupamento de escolas;</w:t>
      </w: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t xml:space="preserve">O despacho instaurador e de nomeação do instrutor, que deve ser um professor da escola, deve ser proferido no prazo de um dia útil, a contar da data do conhecimento da situação; </w:t>
      </w: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t>No mesmo prazo o director notifica os pais ou encarregado de educação do aluno, pelo meio mais expedito, electrónico, telefónico ou por via postal;</w:t>
      </w: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t>Tratando-se de aluno maior de idade, a notificação é feita ao próprio pessoalmente;</w:t>
      </w: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lastRenderedPageBreak/>
        <w:t>O director deve notificar o instrutor da sua nomeação no mesmo dia em que profere o despacho de instauração do procedimento disciplinar;</w:t>
      </w: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t>A instrução do procedimento disciplinar é efectuada no prazo máximo de quatro dias úteis, contados a partir da data da notificação ao instrutor;</w:t>
      </w: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t xml:space="preserve">O instrutor realiza para além das demais diligências consideradas necessárias, a audiência oral dos interessados, em particular o aluno e, sendo </w:t>
      </w:r>
      <w:proofErr w:type="gramStart"/>
      <w:r w:rsidRPr="00277761">
        <w:rPr>
          <w:rFonts w:ascii="Calibri" w:hAnsi="Calibri"/>
          <w:sz w:val="20"/>
          <w:szCs w:val="20"/>
        </w:rPr>
        <w:t>este  menor</w:t>
      </w:r>
      <w:proofErr w:type="gramEnd"/>
      <w:r w:rsidRPr="00277761">
        <w:rPr>
          <w:rFonts w:ascii="Calibri" w:hAnsi="Calibri"/>
          <w:sz w:val="20"/>
          <w:szCs w:val="20"/>
        </w:rPr>
        <w:t xml:space="preserve"> de idade, do respectivo encarregado de educação;</w:t>
      </w: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t>Os interessados são convocados com antecedência de um dia útil para a audiência oral, não constituindo a falta de comparência motivo do seu adiamento. Caso seja apresentada justificação até ao momento da audiência, esta pode ser adiada;</w:t>
      </w: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t>No caso do respectivo encarregado de educação não comparecer o aluno menor de idade pode ser ouvido na presença do director de turma;</w:t>
      </w: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t>Da audiência é lavrada acta de que consta o extracto das alegações feitas pelos interessados;</w:t>
      </w: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t>Finda a instrução, o instrutor elabora, no prazo de um dia útil, para remeter ao director um documento onde constem em termos concretos e precisos:</w:t>
      </w:r>
    </w:p>
    <w:p w:rsidR="003315E0" w:rsidRPr="00277761" w:rsidRDefault="003315E0" w:rsidP="003315E0">
      <w:pPr>
        <w:pStyle w:val="PargrafodaLista"/>
        <w:ind w:left="284"/>
        <w:jc w:val="both"/>
        <w:rPr>
          <w:rFonts w:ascii="Calibri" w:hAnsi="Calibri"/>
          <w:sz w:val="20"/>
          <w:szCs w:val="20"/>
        </w:rPr>
      </w:pPr>
      <w:r w:rsidRPr="00277761">
        <w:rPr>
          <w:rFonts w:ascii="Calibri" w:hAnsi="Calibri"/>
          <w:sz w:val="20"/>
          <w:szCs w:val="20"/>
        </w:rPr>
        <w:t>a)Os factos cuja prática é imputada ao aluno, circunstanciados quanto ao tempo, modo e lugar;</w:t>
      </w:r>
    </w:p>
    <w:p w:rsidR="003315E0" w:rsidRPr="00277761" w:rsidRDefault="003315E0" w:rsidP="003315E0">
      <w:pPr>
        <w:pStyle w:val="PargrafodaLista"/>
        <w:ind w:left="284"/>
        <w:jc w:val="both"/>
        <w:rPr>
          <w:rFonts w:ascii="Calibri" w:hAnsi="Calibri"/>
          <w:sz w:val="20"/>
          <w:szCs w:val="20"/>
        </w:rPr>
      </w:pPr>
      <w:r w:rsidRPr="00277761">
        <w:rPr>
          <w:rFonts w:ascii="Calibri" w:hAnsi="Calibri"/>
          <w:sz w:val="20"/>
          <w:szCs w:val="20"/>
        </w:rPr>
        <w:t>b)Os deveres violados pelo aluno, com referência expressa às respectivas normas legais ou regulamentares;</w:t>
      </w:r>
    </w:p>
    <w:p w:rsidR="003315E0" w:rsidRPr="00277761" w:rsidRDefault="003315E0" w:rsidP="003315E0">
      <w:pPr>
        <w:pStyle w:val="PargrafodaLista"/>
        <w:ind w:left="284"/>
        <w:jc w:val="both"/>
        <w:rPr>
          <w:rFonts w:ascii="Calibri" w:hAnsi="Calibri"/>
          <w:sz w:val="20"/>
          <w:szCs w:val="20"/>
        </w:rPr>
      </w:pPr>
      <w:r w:rsidRPr="00277761">
        <w:rPr>
          <w:rFonts w:ascii="Calibri" w:hAnsi="Calibri"/>
          <w:sz w:val="20"/>
          <w:szCs w:val="20"/>
        </w:rPr>
        <w:t>c)Os antecedentes do aluno, circunstâncias atenuantes ou agravantes nos termos do artigo 132º do presente regulamento;</w:t>
      </w:r>
    </w:p>
    <w:p w:rsidR="003315E0" w:rsidRPr="00277761" w:rsidRDefault="003315E0" w:rsidP="003315E0">
      <w:pPr>
        <w:pStyle w:val="PargrafodaLista"/>
        <w:ind w:left="284"/>
        <w:jc w:val="both"/>
        <w:rPr>
          <w:rFonts w:ascii="Calibri" w:hAnsi="Calibri"/>
          <w:sz w:val="20"/>
          <w:szCs w:val="20"/>
        </w:rPr>
      </w:pPr>
      <w:r w:rsidRPr="00277761">
        <w:rPr>
          <w:rFonts w:ascii="Calibri" w:hAnsi="Calibri"/>
          <w:sz w:val="20"/>
          <w:szCs w:val="20"/>
        </w:rPr>
        <w:t>d)A proposta da medida disciplinar sancionatória aplicável.</w:t>
      </w: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t>Do documento referido no número anterior, é extraída cópia que no prazo de um dia útil, é entregue ao aluno, mediante notificação pessoal. No mesmo prazo são informados os pais ou encarregado de educação, quando o aluno for menor.</w:t>
      </w: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t>No caso da medida sancionatória ser a transferência de escola, a mesma é comunicada para decisão do director regional de educação, no prazo de um dia útil.</w:t>
      </w:r>
    </w:p>
    <w:p w:rsidR="003315E0" w:rsidRPr="00277761" w:rsidRDefault="003315E0" w:rsidP="003315E0">
      <w:pPr>
        <w:pStyle w:val="PargrafodaLista"/>
        <w:numPr>
          <w:ilvl w:val="0"/>
          <w:numId w:val="242"/>
        </w:numPr>
        <w:ind w:left="284" w:hanging="284"/>
        <w:jc w:val="both"/>
        <w:rPr>
          <w:rFonts w:ascii="Calibri" w:hAnsi="Calibri"/>
          <w:sz w:val="20"/>
          <w:szCs w:val="20"/>
        </w:rPr>
      </w:pPr>
      <w:r w:rsidRPr="00277761">
        <w:rPr>
          <w:rFonts w:ascii="Calibri" w:hAnsi="Calibri"/>
          <w:sz w:val="20"/>
          <w:szCs w:val="20"/>
        </w:rPr>
        <w:t>A decisão é passível de recurso hierárquico, de acordo com o estipulado no artigo 50º da lei 30/2010, de 2 de Setembro.</w:t>
      </w:r>
    </w:p>
    <w:p w:rsidR="003315E0" w:rsidRPr="00277761" w:rsidRDefault="003315E0" w:rsidP="003315E0">
      <w:pPr>
        <w:ind w:left="284" w:hanging="284"/>
        <w:jc w:val="both"/>
        <w:rPr>
          <w:rFonts w:ascii="Calibri" w:hAnsi="Calibri"/>
          <w:sz w:val="20"/>
          <w:szCs w:val="20"/>
        </w:rPr>
      </w:pPr>
    </w:p>
    <w:p w:rsidR="003315E0" w:rsidRPr="00277761" w:rsidRDefault="003315E0" w:rsidP="003315E0">
      <w:pPr>
        <w:jc w:val="both"/>
        <w:rPr>
          <w:rFonts w:ascii="Calibri" w:hAnsi="Calibri"/>
          <w:sz w:val="20"/>
          <w:szCs w:val="20"/>
        </w:rPr>
      </w:pPr>
    </w:p>
    <w:p w:rsidR="003315E0" w:rsidRPr="00277761" w:rsidRDefault="003315E0" w:rsidP="003315E0">
      <w:pPr>
        <w:pStyle w:val="Ttulo4"/>
        <w:rPr>
          <w:rFonts w:ascii="Calibri" w:hAnsi="Calibri"/>
          <w:sz w:val="20"/>
        </w:rPr>
      </w:pPr>
      <w:r w:rsidRPr="00277761">
        <w:rPr>
          <w:rFonts w:ascii="Calibri" w:hAnsi="Calibri"/>
          <w:sz w:val="20"/>
        </w:rPr>
        <w:t>Artigo 1</w:t>
      </w:r>
      <w:r w:rsidR="00277761">
        <w:rPr>
          <w:rFonts w:ascii="Calibri" w:hAnsi="Calibri"/>
          <w:sz w:val="20"/>
        </w:rPr>
        <w:t>40</w:t>
      </w:r>
      <w:r w:rsidRPr="00277761">
        <w:rPr>
          <w:rFonts w:ascii="Calibri" w:hAnsi="Calibri"/>
          <w:sz w:val="20"/>
        </w:rPr>
        <w:t>º</w:t>
      </w:r>
    </w:p>
    <w:p w:rsidR="003315E0" w:rsidRPr="00277761" w:rsidRDefault="003315E0" w:rsidP="003315E0">
      <w:pPr>
        <w:pStyle w:val="Ttulo4"/>
        <w:rPr>
          <w:rFonts w:ascii="Calibri" w:hAnsi="Calibri"/>
          <w:sz w:val="20"/>
        </w:rPr>
      </w:pPr>
      <w:r w:rsidRPr="00277761">
        <w:rPr>
          <w:rFonts w:ascii="Calibri" w:hAnsi="Calibri"/>
          <w:sz w:val="20"/>
        </w:rPr>
        <w:t>Suspensão preventiva</w:t>
      </w:r>
    </w:p>
    <w:p w:rsidR="003315E0" w:rsidRPr="00277761" w:rsidRDefault="003315E0" w:rsidP="003315E0">
      <w:pPr>
        <w:rPr>
          <w:rFonts w:ascii="Calibri" w:hAnsi="Calibri"/>
          <w:sz w:val="20"/>
          <w:szCs w:val="20"/>
        </w:rPr>
      </w:pPr>
    </w:p>
    <w:p w:rsidR="003315E0" w:rsidRPr="00277761" w:rsidRDefault="003315E0" w:rsidP="003315E0">
      <w:pPr>
        <w:numPr>
          <w:ilvl w:val="0"/>
          <w:numId w:val="123"/>
        </w:numPr>
        <w:jc w:val="both"/>
        <w:rPr>
          <w:rFonts w:ascii="Calibri" w:hAnsi="Calibri"/>
          <w:sz w:val="20"/>
          <w:szCs w:val="20"/>
        </w:rPr>
      </w:pPr>
      <w:r w:rsidRPr="00277761">
        <w:rPr>
          <w:rFonts w:ascii="Calibri" w:hAnsi="Calibri"/>
          <w:sz w:val="20"/>
          <w:szCs w:val="20"/>
        </w:rPr>
        <w:t>Durante a instrução do procedimento disciplinar o aluno arguido pode ser suspenso preventivamente da frequência da escola pelo Director, mediante despacho fundamentado sempre que:</w:t>
      </w:r>
    </w:p>
    <w:p w:rsidR="003315E0" w:rsidRPr="00277761" w:rsidRDefault="003315E0" w:rsidP="003315E0">
      <w:pPr>
        <w:pStyle w:val="PargrafodaLista"/>
        <w:numPr>
          <w:ilvl w:val="0"/>
          <w:numId w:val="224"/>
        </w:numPr>
        <w:jc w:val="both"/>
        <w:rPr>
          <w:rFonts w:ascii="Calibri" w:hAnsi="Calibri"/>
          <w:sz w:val="20"/>
          <w:szCs w:val="20"/>
        </w:rPr>
      </w:pPr>
      <w:proofErr w:type="gramStart"/>
      <w:r w:rsidRPr="00277761">
        <w:rPr>
          <w:rFonts w:ascii="Calibri" w:hAnsi="Calibri"/>
          <w:sz w:val="20"/>
          <w:szCs w:val="20"/>
        </w:rPr>
        <w:t>a</w:t>
      </w:r>
      <w:proofErr w:type="gramEnd"/>
      <w:r w:rsidRPr="00277761">
        <w:rPr>
          <w:rFonts w:ascii="Calibri" w:hAnsi="Calibri"/>
          <w:sz w:val="20"/>
          <w:szCs w:val="20"/>
        </w:rPr>
        <w:t xml:space="preserve"> sua presença na escola perturbe o normal funcionamento das actividades escolares;</w:t>
      </w:r>
    </w:p>
    <w:p w:rsidR="003315E0" w:rsidRPr="00277761" w:rsidRDefault="003315E0" w:rsidP="003315E0">
      <w:pPr>
        <w:pStyle w:val="PargrafodaLista"/>
        <w:numPr>
          <w:ilvl w:val="0"/>
          <w:numId w:val="224"/>
        </w:numPr>
        <w:jc w:val="both"/>
        <w:rPr>
          <w:rFonts w:ascii="Calibri" w:hAnsi="Calibri"/>
          <w:sz w:val="20"/>
          <w:szCs w:val="20"/>
        </w:rPr>
      </w:pPr>
      <w:proofErr w:type="gramStart"/>
      <w:r w:rsidRPr="00277761">
        <w:rPr>
          <w:rFonts w:ascii="Calibri" w:hAnsi="Calibri"/>
          <w:sz w:val="20"/>
          <w:szCs w:val="20"/>
        </w:rPr>
        <w:t>tal</w:t>
      </w:r>
      <w:proofErr w:type="gramEnd"/>
      <w:r w:rsidRPr="00277761">
        <w:rPr>
          <w:rFonts w:ascii="Calibri" w:hAnsi="Calibri"/>
          <w:sz w:val="20"/>
          <w:szCs w:val="20"/>
        </w:rPr>
        <w:t xml:space="preserve"> seja necessário e  adequado à garantia da paz pública e da tranquilidade na escola;</w:t>
      </w:r>
    </w:p>
    <w:p w:rsidR="003315E0" w:rsidRPr="00277761" w:rsidRDefault="003315E0" w:rsidP="003315E0">
      <w:pPr>
        <w:pStyle w:val="PargrafodaLista"/>
        <w:numPr>
          <w:ilvl w:val="0"/>
          <w:numId w:val="224"/>
        </w:numPr>
        <w:jc w:val="both"/>
        <w:rPr>
          <w:rFonts w:ascii="Calibri" w:hAnsi="Calibri"/>
          <w:sz w:val="20"/>
          <w:szCs w:val="20"/>
        </w:rPr>
      </w:pPr>
      <w:proofErr w:type="gramStart"/>
      <w:r w:rsidRPr="00277761">
        <w:rPr>
          <w:rFonts w:ascii="Calibri" w:hAnsi="Calibri"/>
          <w:sz w:val="20"/>
          <w:szCs w:val="20"/>
        </w:rPr>
        <w:t>a</w:t>
      </w:r>
      <w:proofErr w:type="gramEnd"/>
      <w:r w:rsidRPr="00277761">
        <w:rPr>
          <w:rFonts w:ascii="Calibri" w:hAnsi="Calibri"/>
          <w:sz w:val="20"/>
          <w:szCs w:val="20"/>
        </w:rPr>
        <w:t xml:space="preserve"> sua presença prejudique a instrução do procedimento disciplinar.</w:t>
      </w:r>
    </w:p>
    <w:p w:rsidR="003315E0" w:rsidRPr="00B1153A" w:rsidRDefault="003315E0" w:rsidP="003315E0">
      <w:pPr>
        <w:numPr>
          <w:ilvl w:val="0"/>
          <w:numId w:val="123"/>
        </w:numPr>
        <w:jc w:val="both"/>
        <w:rPr>
          <w:rFonts w:ascii="Calibri" w:hAnsi="Calibri"/>
          <w:sz w:val="20"/>
          <w:szCs w:val="20"/>
        </w:rPr>
      </w:pPr>
      <w:r w:rsidRPr="00277761">
        <w:rPr>
          <w:rFonts w:ascii="Calibri" w:hAnsi="Calibri"/>
          <w:sz w:val="20"/>
          <w:szCs w:val="20"/>
        </w:rPr>
        <w:t>A suspensão preventiva tem a duração que o director considerar adequada, p</w:t>
      </w:r>
      <w:r>
        <w:rPr>
          <w:rFonts w:ascii="Calibri" w:hAnsi="Calibri"/>
          <w:sz w:val="20"/>
          <w:szCs w:val="20"/>
        </w:rPr>
        <w:t xml:space="preserve">odendo ser prorrogada até à data da decisão do procedimento disciplinar, não </w:t>
      </w:r>
      <w:r w:rsidRPr="00277761">
        <w:rPr>
          <w:rFonts w:ascii="Calibri" w:hAnsi="Calibri"/>
          <w:sz w:val="20"/>
          <w:szCs w:val="20"/>
        </w:rPr>
        <w:t>podendo exceder dez</w:t>
      </w:r>
      <w:r w:rsidRPr="00B1153A">
        <w:rPr>
          <w:rFonts w:ascii="Calibri" w:hAnsi="Calibri"/>
          <w:sz w:val="20"/>
          <w:szCs w:val="20"/>
        </w:rPr>
        <w:t xml:space="preserve"> dias úteis.</w:t>
      </w:r>
    </w:p>
    <w:p w:rsidR="003315E0" w:rsidRDefault="003315E0" w:rsidP="003315E0">
      <w:pPr>
        <w:numPr>
          <w:ilvl w:val="0"/>
          <w:numId w:val="123"/>
        </w:numPr>
        <w:ind w:left="284" w:hanging="284"/>
        <w:jc w:val="both"/>
        <w:rPr>
          <w:rFonts w:ascii="Calibri" w:hAnsi="Calibri"/>
          <w:sz w:val="20"/>
          <w:szCs w:val="20"/>
        </w:rPr>
      </w:pPr>
      <w:r>
        <w:rPr>
          <w:rFonts w:ascii="Calibri" w:hAnsi="Calibri"/>
          <w:sz w:val="20"/>
          <w:szCs w:val="20"/>
        </w:rPr>
        <w:t>O encarregado de educação é imediatamente informado da suspensão preventiva aplicada ao seu educando e sempre que a situação o aconselhe, o director deve participar a ocorrência à comissão de protecção de menores.</w:t>
      </w:r>
    </w:p>
    <w:p w:rsidR="003315E0" w:rsidRPr="00277761" w:rsidRDefault="003315E0" w:rsidP="003315E0">
      <w:pPr>
        <w:numPr>
          <w:ilvl w:val="0"/>
          <w:numId w:val="123"/>
        </w:numPr>
        <w:ind w:left="284" w:hanging="284"/>
        <w:jc w:val="both"/>
        <w:rPr>
          <w:rFonts w:ascii="Calibri" w:hAnsi="Calibri"/>
          <w:sz w:val="20"/>
          <w:szCs w:val="20"/>
        </w:rPr>
      </w:pPr>
      <w:r>
        <w:rPr>
          <w:rFonts w:ascii="Calibri" w:hAnsi="Calibri"/>
          <w:sz w:val="20"/>
          <w:szCs w:val="20"/>
        </w:rPr>
        <w:t xml:space="preserve">Ao aluno suspenso é fixado o plano de actividades previsto </w:t>
      </w:r>
      <w:r w:rsidRPr="00277761">
        <w:rPr>
          <w:rFonts w:ascii="Calibri" w:hAnsi="Calibri"/>
          <w:sz w:val="20"/>
          <w:szCs w:val="20"/>
        </w:rPr>
        <w:t>no nº6 do artigo 27º do estatuto do aluno.</w:t>
      </w:r>
    </w:p>
    <w:p w:rsidR="003315E0" w:rsidRPr="00292174" w:rsidRDefault="003315E0" w:rsidP="003315E0">
      <w:pPr>
        <w:numPr>
          <w:ilvl w:val="0"/>
          <w:numId w:val="123"/>
        </w:numPr>
        <w:ind w:left="284" w:hanging="284"/>
        <w:jc w:val="both"/>
        <w:rPr>
          <w:rFonts w:ascii="Calibri" w:hAnsi="Calibri"/>
          <w:sz w:val="20"/>
          <w:szCs w:val="20"/>
        </w:rPr>
      </w:pPr>
      <w:r w:rsidRPr="00292174">
        <w:rPr>
          <w:rFonts w:ascii="Calibri" w:hAnsi="Calibri"/>
          <w:sz w:val="20"/>
          <w:szCs w:val="20"/>
        </w:rPr>
        <w:t xml:space="preserve">A suspensão preventiva do aluno é comunicada, por via electrónica, pelo director ao Gabinete Coordenador de Segurança Escolar do Ministério da Educação e à direcção regional de educação do centro, sendo identificados os </w:t>
      </w:r>
      <w:proofErr w:type="spellStart"/>
      <w:proofErr w:type="gramStart"/>
      <w:r w:rsidRPr="00292174">
        <w:rPr>
          <w:rFonts w:ascii="Calibri" w:hAnsi="Calibri"/>
          <w:sz w:val="20"/>
          <w:szCs w:val="20"/>
        </w:rPr>
        <w:t>intervenientes,os</w:t>
      </w:r>
      <w:proofErr w:type="spellEnd"/>
      <w:proofErr w:type="gramEnd"/>
      <w:r w:rsidRPr="00292174">
        <w:rPr>
          <w:rFonts w:ascii="Calibri" w:hAnsi="Calibri"/>
          <w:sz w:val="20"/>
          <w:szCs w:val="20"/>
        </w:rPr>
        <w:t xml:space="preserve"> factos  e as circunstâncias que motivaram a decisão de suspensão.</w:t>
      </w:r>
    </w:p>
    <w:p w:rsidR="003315E0" w:rsidRPr="00B1153A" w:rsidRDefault="003315E0" w:rsidP="003315E0">
      <w:pPr>
        <w:jc w:val="both"/>
        <w:rPr>
          <w:rFonts w:ascii="Calibri" w:hAnsi="Calibri"/>
          <w:sz w:val="20"/>
          <w:szCs w:val="20"/>
        </w:rPr>
      </w:pPr>
    </w:p>
    <w:p w:rsidR="003315E0" w:rsidRPr="00B1153A" w:rsidRDefault="003315E0" w:rsidP="003315E0">
      <w:pPr>
        <w:jc w:val="both"/>
        <w:rPr>
          <w:rFonts w:ascii="Calibri" w:hAnsi="Calibri"/>
          <w:sz w:val="20"/>
          <w:szCs w:val="20"/>
        </w:rPr>
      </w:pPr>
    </w:p>
    <w:p w:rsidR="003315E0" w:rsidRPr="00B1153A" w:rsidRDefault="003315E0" w:rsidP="003315E0">
      <w:pPr>
        <w:pStyle w:val="Ttulo4"/>
        <w:rPr>
          <w:rFonts w:ascii="Calibri" w:hAnsi="Calibri"/>
          <w:sz w:val="20"/>
        </w:rPr>
      </w:pPr>
      <w:r>
        <w:rPr>
          <w:rFonts w:ascii="Calibri" w:hAnsi="Calibri"/>
          <w:sz w:val="20"/>
        </w:rPr>
        <w:t xml:space="preserve"> </w:t>
      </w:r>
      <w:r w:rsidRPr="00B1153A">
        <w:rPr>
          <w:rFonts w:ascii="Calibri" w:hAnsi="Calibri"/>
          <w:sz w:val="20"/>
        </w:rPr>
        <w:t>Artigo 1</w:t>
      </w:r>
      <w:r w:rsidR="00277761">
        <w:rPr>
          <w:rFonts w:ascii="Calibri" w:hAnsi="Calibri"/>
          <w:sz w:val="20"/>
        </w:rPr>
        <w:t>41</w:t>
      </w:r>
      <w:r w:rsidRPr="00B1153A">
        <w:rPr>
          <w:rFonts w:ascii="Calibri" w:hAnsi="Calibri"/>
          <w:sz w:val="20"/>
        </w:rPr>
        <w:t>º</w:t>
      </w:r>
    </w:p>
    <w:p w:rsidR="003315E0" w:rsidRPr="00B1153A" w:rsidRDefault="003315E0" w:rsidP="003315E0">
      <w:pPr>
        <w:pStyle w:val="Ttulo4"/>
        <w:rPr>
          <w:rFonts w:ascii="Calibri" w:hAnsi="Calibri"/>
          <w:sz w:val="20"/>
        </w:rPr>
      </w:pPr>
      <w:r w:rsidRPr="00B1153A">
        <w:rPr>
          <w:rFonts w:ascii="Calibri" w:hAnsi="Calibri"/>
          <w:sz w:val="20"/>
        </w:rPr>
        <w:t>Decisão final do procedimento disciplinar</w:t>
      </w:r>
    </w:p>
    <w:p w:rsidR="003315E0" w:rsidRPr="00B1153A" w:rsidRDefault="003315E0" w:rsidP="003315E0">
      <w:pPr>
        <w:jc w:val="both"/>
        <w:rPr>
          <w:rFonts w:ascii="Calibri" w:hAnsi="Calibri"/>
          <w:sz w:val="20"/>
          <w:szCs w:val="20"/>
        </w:rPr>
      </w:pPr>
    </w:p>
    <w:p w:rsidR="003315E0" w:rsidRDefault="003315E0" w:rsidP="003315E0">
      <w:pPr>
        <w:numPr>
          <w:ilvl w:val="0"/>
          <w:numId w:val="126"/>
        </w:numPr>
        <w:jc w:val="both"/>
        <w:rPr>
          <w:rFonts w:ascii="Calibri" w:hAnsi="Calibri"/>
          <w:sz w:val="20"/>
          <w:szCs w:val="20"/>
        </w:rPr>
      </w:pPr>
      <w:r w:rsidRPr="00B1153A">
        <w:rPr>
          <w:rFonts w:ascii="Calibri" w:hAnsi="Calibri"/>
          <w:sz w:val="20"/>
          <w:szCs w:val="20"/>
        </w:rPr>
        <w:t xml:space="preserve">A decisão final do procedimento disciplinar é fundamentada e proferida no prazo </w:t>
      </w:r>
      <w:r>
        <w:rPr>
          <w:rFonts w:ascii="Calibri" w:hAnsi="Calibri"/>
          <w:sz w:val="20"/>
          <w:szCs w:val="20"/>
        </w:rPr>
        <w:t>máximo de um dia útil</w:t>
      </w:r>
      <w:r w:rsidRPr="00B1153A">
        <w:rPr>
          <w:rFonts w:ascii="Calibri" w:hAnsi="Calibri"/>
          <w:sz w:val="20"/>
          <w:szCs w:val="20"/>
        </w:rPr>
        <w:t xml:space="preserve">, </w:t>
      </w:r>
      <w:r>
        <w:rPr>
          <w:rFonts w:ascii="Calibri" w:hAnsi="Calibri"/>
          <w:sz w:val="20"/>
          <w:szCs w:val="20"/>
        </w:rPr>
        <w:t>a contar a partir do momento em que a entidade competente para o decidir receber o relatório do instrutor, sem prejuízo do disposto no nº 3.</w:t>
      </w:r>
    </w:p>
    <w:p w:rsidR="003315E0" w:rsidRPr="00277761" w:rsidRDefault="003315E0" w:rsidP="003315E0">
      <w:pPr>
        <w:numPr>
          <w:ilvl w:val="0"/>
          <w:numId w:val="126"/>
        </w:numPr>
        <w:jc w:val="both"/>
        <w:rPr>
          <w:rFonts w:ascii="Calibri" w:hAnsi="Calibri"/>
          <w:sz w:val="20"/>
          <w:szCs w:val="20"/>
        </w:rPr>
      </w:pPr>
      <w:r>
        <w:rPr>
          <w:rFonts w:ascii="Calibri" w:hAnsi="Calibri"/>
          <w:sz w:val="20"/>
          <w:szCs w:val="20"/>
        </w:rPr>
        <w:t xml:space="preserve">A decisão final do </w:t>
      </w:r>
      <w:r w:rsidRPr="00277761">
        <w:rPr>
          <w:rFonts w:ascii="Calibri" w:hAnsi="Calibri"/>
          <w:sz w:val="20"/>
          <w:szCs w:val="20"/>
        </w:rPr>
        <w:t>procedimento disciplinar fixa o momento a partir do qual se inicia a execução da medida disciplinar sancionatória.</w:t>
      </w:r>
    </w:p>
    <w:p w:rsidR="003315E0" w:rsidRPr="00277761" w:rsidRDefault="003315E0" w:rsidP="003315E0">
      <w:pPr>
        <w:numPr>
          <w:ilvl w:val="0"/>
          <w:numId w:val="126"/>
        </w:numPr>
        <w:jc w:val="both"/>
        <w:rPr>
          <w:rFonts w:ascii="Calibri" w:hAnsi="Calibri"/>
          <w:sz w:val="20"/>
          <w:szCs w:val="20"/>
        </w:rPr>
      </w:pPr>
      <w:r w:rsidRPr="00277761">
        <w:rPr>
          <w:rFonts w:ascii="Calibri" w:hAnsi="Calibri"/>
          <w:sz w:val="20"/>
          <w:szCs w:val="20"/>
        </w:rPr>
        <w:t>Quando esteja em causa a aplicação da medida disciplinar sancionatória de transferência de escola, o prazo para ser proferida a decisão final é de cinco dias úteis, contados a partir da recepção do processo disciplinar na Direcção Regional do Centro.</w:t>
      </w:r>
    </w:p>
    <w:p w:rsidR="003315E0" w:rsidRDefault="003315E0" w:rsidP="003315E0">
      <w:pPr>
        <w:numPr>
          <w:ilvl w:val="0"/>
          <w:numId w:val="126"/>
        </w:numPr>
        <w:jc w:val="both"/>
        <w:rPr>
          <w:rFonts w:ascii="Calibri" w:hAnsi="Calibri"/>
          <w:sz w:val="20"/>
          <w:szCs w:val="20"/>
        </w:rPr>
      </w:pPr>
      <w:r w:rsidRPr="00277761">
        <w:rPr>
          <w:rFonts w:ascii="Calibri" w:hAnsi="Calibri"/>
          <w:sz w:val="20"/>
          <w:szCs w:val="20"/>
        </w:rPr>
        <w:t xml:space="preserve">A execução da medida disciplinar sancionatória, com excepção da medida </w:t>
      </w:r>
      <w:proofErr w:type="gramStart"/>
      <w:r w:rsidRPr="00277761">
        <w:rPr>
          <w:rFonts w:ascii="Calibri" w:hAnsi="Calibri"/>
          <w:sz w:val="20"/>
          <w:szCs w:val="20"/>
        </w:rPr>
        <w:t>de  transferência</w:t>
      </w:r>
      <w:proofErr w:type="gramEnd"/>
      <w:r w:rsidRPr="00277761">
        <w:rPr>
          <w:rFonts w:ascii="Calibri" w:hAnsi="Calibri"/>
          <w:sz w:val="20"/>
          <w:szCs w:val="20"/>
        </w:rPr>
        <w:t xml:space="preserve"> de escola, pode ficar suspensa por um período máximo de três meses a contar da decisão final</w:t>
      </w:r>
      <w:r w:rsidRPr="00BD4480">
        <w:rPr>
          <w:rFonts w:ascii="Calibri" w:hAnsi="Calibri"/>
          <w:sz w:val="20"/>
          <w:szCs w:val="20"/>
        </w:rPr>
        <w:t xml:space="preserve"> do procedimento disciplinar, se </w:t>
      </w:r>
      <w:proofErr w:type="spellStart"/>
      <w:r w:rsidRPr="00BD4480">
        <w:rPr>
          <w:rFonts w:ascii="Calibri" w:hAnsi="Calibri"/>
          <w:sz w:val="20"/>
          <w:szCs w:val="20"/>
        </w:rPr>
        <w:t>se</w:t>
      </w:r>
      <w:proofErr w:type="spellEnd"/>
      <w:r w:rsidRPr="00BD4480">
        <w:rPr>
          <w:rFonts w:ascii="Calibri" w:hAnsi="Calibri"/>
          <w:sz w:val="20"/>
          <w:szCs w:val="20"/>
        </w:rPr>
        <w:t xml:space="preserve"> constatar, perante a </w:t>
      </w:r>
      <w:r w:rsidRPr="00BD4480">
        <w:rPr>
          <w:rFonts w:ascii="Calibri" w:hAnsi="Calibri"/>
          <w:sz w:val="20"/>
          <w:szCs w:val="20"/>
        </w:rPr>
        <w:lastRenderedPageBreak/>
        <w:t>ponderação das circunstâncias da infracção e da personalidade do aluno, que a simples reprovação da conduta e a previsão da aplicação da medida disciplinar são suficientes para alcançar os objectivos de reforço da formação cívica do aluno, com vista ao desenvolvimento equilibrado da sua personalidade, da sua capacidade de se relacionar com os outros, da sua plena integração na comunidade educativa, do seu sentido de responsabilidade e das suas aprendizagens. A suspensão cessa se ao aluno for aplicada outra medida disciplinar sancio</w:t>
      </w:r>
      <w:r>
        <w:rPr>
          <w:rFonts w:ascii="Calibri" w:hAnsi="Calibri"/>
          <w:sz w:val="20"/>
          <w:szCs w:val="20"/>
        </w:rPr>
        <w:t>natória no decurso da suspensão.</w:t>
      </w:r>
    </w:p>
    <w:p w:rsidR="003315E0" w:rsidRPr="00277761" w:rsidRDefault="003315E0" w:rsidP="003315E0">
      <w:pPr>
        <w:numPr>
          <w:ilvl w:val="0"/>
          <w:numId w:val="126"/>
        </w:numPr>
        <w:jc w:val="both"/>
        <w:rPr>
          <w:rFonts w:ascii="Calibri" w:hAnsi="Calibri"/>
          <w:sz w:val="20"/>
          <w:szCs w:val="20"/>
        </w:rPr>
      </w:pPr>
      <w:r w:rsidRPr="00BD4480">
        <w:rPr>
          <w:rFonts w:ascii="Calibri" w:hAnsi="Calibri"/>
          <w:sz w:val="20"/>
          <w:szCs w:val="20"/>
        </w:rPr>
        <w:t xml:space="preserve">A decisão é notificada </w:t>
      </w:r>
      <w:r w:rsidRPr="00277761">
        <w:rPr>
          <w:rFonts w:ascii="Calibri" w:hAnsi="Calibri"/>
          <w:sz w:val="20"/>
          <w:szCs w:val="20"/>
        </w:rPr>
        <w:t xml:space="preserve">pessoalmente ao aluno </w:t>
      </w:r>
      <w:r w:rsidRPr="00277761">
        <w:rPr>
          <w:rFonts w:ascii="Calibri" w:hAnsi="Calibri" w:cs="Palatino Linotype"/>
          <w:iCs/>
          <w:sz w:val="20"/>
          <w:szCs w:val="20"/>
        </w:rPr>
        <w:t>no dia útil seguinte àquele em que foi proferida</w:t>
      </w:r>
      <w:r w:rsidRPr="00277761">
        <w:rPr>
          <w:rFonts w:ascii="Calibri" w:hAnsi="Calibri"/>
          <w:sz w:val="20"/>
          <w:szCs w:val="20"/>
        </w:rPr>
        <w:t xml:space="preserve"> e, sendo menor, ao respectivo encarregado de educação nos dois dias úteis seguintes, mediante carta registada com aviso de recepção.</w:t>
      </w:r>
    </w:p>
    <w:p w:rsidR="003315E0" w:rsidRPr="00BD4480" w:rsidRDefault="003315E0" w:rsidP="003315E0">
      <w:pPr>
        <w:numPr>
          <w:ilvl w:val="0"/>
          <w:numId w:val="126"/>
        </w:numPr>
        <w:jc w:val="both"/>
        <w:rPr>
          <w:rFonts w:ascii="Calibri" w:hAnsi="Calibri"/>
          <w:sz w:val="20"/>
          <w:szCs w:val="20"/>
        </w:rPr>
      </w:pPr>
      <w:r w:rsidRPr="00277761">
        <w:rPr>
          <w:rFonts w:ascii="Calibri" w:hAnsi="Calibri"/>
          <w:sz w:val="20"/>
          <w:szCs w:val="20"/>
        </w:rPr>
        <w:t>A notificação referida no número anterior</w:t>
      </w:r>
      <w:r w:rsidRPr="00BD4480">
        <w:rPr>
          <w:rFonts w:ascii="Calibri" w:hAnsi="Calibri"/>
          <w:sz w:val="20"/>
          <w:szCs w:val="20"/>
        </w:rPr>
        <w:t xml:space="preserve"> deve mencionar o momento da execução da decisão de aplicação da medida educativa disciplinar, o qual só pode ser diferido para o ano lectivo subsequente se por razões de calendário escolar a execução da decisão se apresentar inviabilizada.</w:t>
      </w:r>
    </w:p>
    <w:p w:rsidR="003315E0" w:rsidRPr="00B1153A" w:rsidRDefault="003315E0" w:rsidP="003315E0">
      <w:pPr>
        <w:pStyle w:val="Ttulo4"/>
        <w:rPr>
          <w:rFonts w:ascii="Calibri" w:hAnsi="Calibri"/>
          <w:sz w:val="20"/>
        </w:rPr>
      </w:pPr>
    </w:p>
    <w:p w:rsidR="003315E0" w:rsidRPr="00B1153A" w:rsidRDefault="003315E0" w:rsidP="003315E0">
      <w:pPr>
        <w:pStyle w:val="Ttulo4"/>
        <w:rPr>
          <w:rFonts w:ascii="Calibri" w:hAnsi="Calibri"/>
          <w:sz w:val="20"/>
        </w:rPr>
      </w:pPr>
      <w:r w:rsidRPr="00B1153A">
        <w:rPr>
          <w:rFonts w:ascii="Calibri" w:hAnsi="Calibri"/>
          <w:sz w:val="20"/>
        </w:rPr>
        <w:t>Artigo 1</w:t>
      </w:r>
      <w:r w:rsidR="00277761">
        <w:rPr>
          <w:rFonts w:ascii="Calibri" w:hAnsi="Calibri"/>
          <w:sz w:val="20"/>
        </w:rPr>
        <w:t>42</w:t>
      </w:r>
      <w:r w:rsidRPr="00B1153A">
        <w:rPr>
          <w:rFonts w:ascii="Calibri" w:hAnsi="Calibri"/>
          <w:sz w:val="20"/>
        </w:rPr>
        <w:t>º</w:t>
      </w:r>
    </w:p>
    <w:p w:rsidR="003315E0" w:rsidRPr="00B1153A" w:rsidRDefault="003315E0" w:rsidP="003315E0">
      <w:pPr>
        <w:pStyle w:val="Ttulo4"/>
        <w:rPr>
          <w:rFonts w:ascii="Calibri" w:hAnsi="Calibri"/>
          <w:sz w:val="20"/>
        </w:rPr>
      </w:pPr>
      <w:r w:rsidRPr="00B1153A">
        <w:rPr>
          <w:rFonts w:ascii="Calibri" w:hAnsi="Calibri"/>
          <w:sz w:val="20"/>
        </w:rPr>
        <w:t xml:space="preserve">Execução </w:t>
      </w:r>
      <w:r w:rsidRPr="00B1153A">
        <w:rPr>
          <w:rFonts w:ascii="Calibri" w:hAnsi="Calibri" w:cs="Palatino Linotype"/>
          <w:iCs/>
          <w:sz w:val="20"/>
        </w:rPr>
        <w:t>das medidas correctivas ou disciplinares sancionatórias</w:t>
      </w:r>
    </w:p>
    <w:p w:rsidR="003315E0" w:rsidRPr="00B1153A" w:rsidRDefault="003315E0" w:rsidP="003315E0">
      <w:pPr>
        <w:jc w:val="both"/>
        <w:rPr>
          <w:rFonts w:ascii="Calibri" w:hAnsi="Calibri"/>
          <w:sz w:val="20"/>
          <w:szCs w:val="20"/>
        </w:rPr>
      </w:pPr>
    </w:p>
    <w:p w:rsidR="003315E0" w:rsidRPr="00B1153A" w:rsidRDefault="003315E0" w:rsidP="003315E0">
      <w:pPr>
        <w:numPr>
          <w:ilvl w:val="0"/>
          <w:numId w:val="151"/>
        </w:numPr>
        <w:tabs>
          <w:tab w:val="clear" w:pos="720"/>
          <w:tab w:val="num" w:pos="284"/>
        </w:tabs>
        <w:ind w:left="284" w:hanging="284"/>
        <w:jc w:val="both"/>
        <w:rPr>
          <w:rFonts w:ascii="Calibri" w:hAnsi="Calibri"/>
          <w:sz w:val="20"/>
          <w:szCs w:val="20"/>
        </w:rPr>
      </w:pPr>
      <w:r>
        <w:rPr>
          <w:rFonts w:ascii="Calibri" w:hAnsi="Calibri"/>
          <w:sz w:val="20"/>
          <w:szCs w:val="20"/>
        </w:rPr>
        <w:t>Compete ao director de t</w:t>
      </w:r>
      <w:r w:rsidRPr="00B1153A">
        <w:rPr>
          <w:rFonts w:ascii="Calibri" w:hAnsi="Calibri"/>
          <w:sz w:val="20"/>
          <w:szCs w:val="20"/>
        </w:rPr>
        <w:t>urma/professor titular o acompanhamento do aluno na execução da medida correctiva ou disciplinar sancionatória a que foi sujeito, devendo aquele articular a sua actuação com os pais e encarregados de educação e com os professores da turma, em função das necessidades educativas identificadas e de forma a assegurar a co-responsabilização de todos os intervenientes nos efeitos educativos da medida</w:t>
      </w:r>
      <w:r>
        <w:rPr>
          <w:rFonts w:ascii="Calibri" w:hAnsi="Calibri" w:cs="Palatino Linotype"/>
          <w:iCs/>
          <w:sz w:val="20"/>
          <w:szCs w:val="20"/>
        </w:rPr>
        <w:t xml:space="preserve"> correctiva</w:t>
      </w:r>
      <w:r w:rsidRPr="00B1153A">
        <w:rPr>
          <w:rFonts w:ascii="Calibri" w:hAnsi="Calibri" w:cs="Palatino Linotype"/>
          <w:iCs/>
          <w:sz w:val="20"/>
          <w:szCs w:val="20"/>
        </w:rPr>
        <w:t xml:space="preserve"> ou disciplinar sancionatória</w:t>
      </w:r>
      <w:r w:rsidRPr="00B1153A">
        <w:rPr>
          <w:rFonts w:ascii="Calibri" w:hAnsi="Calibri"/>
          <w:sz w:val="20"/>
          <w:szCs w:val="20"/>
        </w:rPr>
        <w:t>.</w:t>
      </w:r>
    </w:p>
    <w:p w:rsidR="003315E0" w:rsidRPr="00B1153A" w:rsidRDefault="003315E0" w:rsidP="003315E0">
      <w:pPr>
        <w:numPr>
          <w:ilvl w:val="0"/>
          <w:numId w:val="151"/>
        </w:numPr>
        <w:tabs>
          <w:tab w:val="clear" w:pos="720"/>
          <w:tab w:val="num" w:pos="284"/>
        </w:tabs>
        <w:ind w:left="284" w:hanging="284"/>
        <w:jc w:val="both"/>
        <w:rPr>
          <w:rFonts w:ascii="Calibri" w:hAnsi="Calibri"/>
          <w:sz w:val="20"/>
          <w:szCs w:val="20"/>
        </w:rPr>
      </w:pPr>
      <w:r w:rsidRPr="00B1153A">
        <w:rPr>
          <w:rFonts w:ascii="Calibri" w:hAnsi="Calibri"/>
          <w:sz w:val="20"/>
          <w:szCs w:val="20"/>
        </w:rPr>
        <w:t>A competência referida no número anterior é especialmente relevante aquando da execução da medida correctiva de actividades de integração na escola ou do regresso à escola do aluno a quem foi aplicada a medida de suspensão da escola.</w:t>
      </w:r>
    </w:p>
    <w:p w:rsidR="003315E0" w:rsidRPr="00B1153A" w:rsidRDefault="003315E0" w:rsidP="003315E0">
      <w:pPr>
        <w:numPr>
          <w:ilvl w:val="0"/>
          <w:numId w:val="151"/>
        </w:numPr>
        <w:tabs>
          <w:tab w:val="clear" w:pos="720"/>
          <w:tab w:val="num" w:pos="284"/>
        </w:tabs>
        <w:ind w:left="284" w:hanging="284"/>
        <w:jc w:val="both"/>
        <w:rPr>
          <w:rFonts w:ascii="Calibri" w:hAnsi="Calibri"/>
          <w:sz w:val="20"/>
          <w:szCs w:val="20"/>
        </w:rPr>
      </w:pPr>
      <w:r w:rsidRPr="00B1153A">
        <w:rPr>
          <w:rFonts w:ascii="Calibri" w:hAnsi="Calibri"/>
          <w:sz w:val="20"/>
          <w:szCs w:val="20"/>
        </w:rPr>
        <w:t>O disposto no número anterior aplica-se aquando da integração do aluno na nova escola para que foi transferido por efeito de medida disciplinar.</w:t>
      </w:r>
    </w:p>
    <w:p w:rsidR="003315E0" w:rsidRPr="00362887" w:rsidRDefault="003315E0" w:rsidP="003315E0">
      <w:pPr>
        <w:jc w:val="both"/>
        <w:rPr>
          <w:rFonts w:ascii="Calibri" w:hAnsi="Calibri"/>
          <w:i/>
          <w:color w:val="00B050"/>
          <w:sz w:val="20"/>
          <w:szCs w:val="20"/>
        </w:rPr>
      </w:pPr>
    </w:p>
    <w:p w:rsidR="003315E0" w:rsidRPr="00277761" w:rsidRDefault="00277761" w:rsidP="003315E0">
      <w:pPr>
        <w:pStyle w:val="Ttulo4"/>
        <w:rPr>
          <w:rFonts w:ascii="Calibri" w:hAnsi="Calibri"/>
          <w:sz w:val="20"/>
        </w:rPr>
      </w:pPr>
      <w:r w:rsidRPr="00277761">
        <w:rPr>
          <w:rFonts w:ascii="Calibri" w:hAnsi="Calibri"/>
          <w:sz w:val="20"/>
        </w:rPr>
        <w:t>Artigo 143</w:t>
      </w:r>
      <w:r w:rsidR="003315E0" w:rsidRPr="00277761">
        <w:rPr>
          <w:rFonts w:ascii="Calibri" w:hAnsi="Calibri"/>
          <w:sz w:val="20"/>
        </w:rPr>
        <w:t>º</w:t>
      </w:r>
    </w:p>
    <w:p w:rsidR="003315E0" w:rsidRPr="00277761" w:rsidRDefault="003315E0" w:rsidP="003315E0">
      <w:pPr>
        <w:jc w:val="center"/>
        <w:rPr>
          <w:rFonts w:asciiTheme="minorHAnsi" w:hAnsiTheme="minorHAnsi" w:cstheme="minorHAnsi"/>
          <w:sz w:val="20"/>
          <w:szCs w:val="20"/>
        </w:rPr>
      </w:pPr>
      <w:r w:rsidRPr="00277761">
        <w:rPr>
          <w:rFonts w:asciiTheme="minorHAnsi" w:hAnsiTheme="minorHAnsi" w:cstheme="minorHAnsi"/>
          <w:sz w:val="20"/>
          <w:szCs w:val="20"/>
        </w:rPr>
        <w:t>Recurso hierárquico</w:t>
      </w:r>
    </w:p>
    <w:p w:rsidR="003315E0" w:rsidRPr="00277761" w:rsidRDefault="003315E0" w:rsidP="003315E0">
      <w:pPr>
        <w:pStyle w:val="PargrafodaLista"/>
        <w:numPr>
          <w:ilvl w:val="0"/>
          <w:numId w:val="228"/>
        </w:numPr>
        <w:ind w:left="284" w:hanging="284"/>
        <w:jc w:val="both"/>
        <w:rPr>
          <w:rFonts w:asciiTheme="minorHAnsi" w:hAnsiTheme="minorHAnsi" w:cstheme="minorHAnsi"/>
          <w:sz w:val="20"/>
          <w:szCs w:val="20"/>
        </w:rPr>
      </w:pPr>
      <w:r w:rsidRPr="00277761">
        <w:rPr>
          <w:rFonts w:asciiTheme="minorHAnsi" w:hAnsiTheme="minorHAnsi" w:cstheme="minorHAnsi"/>
          <w:sz w:val="20"/>
          <w:szCs w:val="20"/>
        </w:rPr>
        <w:t>Da decisão final do procedimento disciplinar cabe recurso hierárquico nos termos gerais de direito, a interpor no prazo de cinco dias úteis.</w:t>
      </w:r>
    </w:p>
    <w:p w:rsidR="003315E0" w:rsidRPr="00277761" w:rsidRDefault="003315E0" w:rsidP="003315E0">
      <w:pPr>
        <w:pStyle w:val="PargrafodaLista"/>
        <w:numPr>
          <w:ilvl w:val="0"/>
          <w:numId w:val="228"/>
        </w:numPr>
        <w:ind w:left="284" w:hanging="284"/>
        <w:jc w:val="both"/>
        <w:rPr>
          <w:rFonts w:asciiTheme="minorHAnsi" w:hAnsiTheme="minorHAnsi" w:cstheme="minorHAnsi"/>
          <w:sz w:val="20"/>
          <w:szCs w:val="20"/>
        </w:rPr>
      </w:pPr>
      <w:r w:rsidRPr="00277761">
        <w:rPr>
          <w:rFonts w:asciiTheme="minorHAnsi" w:hAnsiTheme="minorHAnsi" w:cstheme="minorHAnsi"/>
          <w:sz w:val="20"/>
          <w:szCs w:val="20"/>
        </w:rPr>
        <w:t xml:space="preserve">O recurso hierárquico só tem efeitos suspensivos quando interposto de decisão de aplicação das medidas </w:t>
      </w:r>
      <w:proofErr w:type="gramStart"/>
      <w:r w:rsidRPr="00277761">
        <w:rPr>
          <w:rFonts w:asciiTheme="minorHAnsi" w:hAnsiTheme="minorHAnsi" w:cstheme="minorHAnsi"/>
          <w:sz w:val="20"/>
          <w:szCs w:val="20"/>
        </w:rPr>
        <w:t>disciplinares</w:t>
      </w:r>
      <w:proofErr w:type="gramEnd"/>
      <w:r w:rsidRPr="00277761">
        <w:rPr>
          <w:rFonts w:asciiTheme="minorHAnsi" w:hAnsiTheme="minorHAnsi" w:cstheme="minorHAnsi"/>
          <w:sz w:val="20"/>
          <w:szCs w:val="20"/>
        </w:rPr>
        <w:t xml:space="preserve"> sancionatórias de suspensão da escola e de transferência de escola.</w:t>
      </w:r>
    </w:p>
    <w:p w:rsidR="003315E0" w:rsidRPr="00277761" w:rsidRDefault="003315E0" w:rsidP="003315E0">
      <w:pPr>
        <w:pStyle w:val="PargrafodaLista"/>
        <w:numPr>
          <w:ilvl w:val="0"/>
          <w:numId w:val="228"/>
        </w:numPr>
        <w:ind w:left="284" w:hanging="284"/>
        <w:jc w:val="both"/>
        <w:rPr>
          <w:rFonts w:ascii="Calibri" w:hAnsi="Calibri"/>
          <w:sz w:val="20"/>
        </w:rPr>
      </w:pPr>
      <w:r w:rsidRPr="00277761">
        <w:rPr>
          <w:rFonts w:asciiTheme="minorHAnsi" w:hAnsiTheme="minorHAnsi" w:cstheme="minorHAnsi"/>
          <w:sz w:val="20"/>
          <w:szCs w:val="20"/>
        </w:rPr>
        <w:t>O despacho que apreciar o recurso hierárquico é remetido à escola, no prazo de cinco dias úteis, cumprindo ao Director da escola a adequada notificação, nos termos dos nºs 5 e 6 do artigo 138º do presente regulamento.</w:t>
      </w:r>
    </w:p>
    <w:p w:rsidR="003315E0" w:rsidRPr="00277761" w:rsidRDefault="003315E0" w:rsidP="003315E0">
      <w:pPr>
        <w:jc w:val="both"/>
        <w:rPr>
          <w:rFonts w:ascii="Calibri" w:hAnsi="Calibri"/>
          <w:sz w:val="20"/>
        </w:rPr>
      </w:pPr>
    </w:p>
    <w:p w:rsidR="003315E0" w:rsidRPr="00277761" w:rsidRDefault="003315E0" w:rsidP="003315E0">
      <w:pPr>
        <w:pStyle w:val="Ttulo4"/>
        <w:rPr>
          <w:rFonts w:ascii="Calibri" w:hAnsi="Calibri"/>
          <w:sz w:val="20"/>
        </w:rPr>
      </w:pPr>
      <w:r w:rsidRPr="00277761">
        <w:rPr>
          <w:rFonts w:ascii="Calibri" w:hAnsi="Calibri"/>
          <w:sz w:val="20"/>
        </w:rPr>
        <w:t>Artigo 14</w:t>
      </w:r>
      <w:r w:rsidR="00277761" w:rsidRPr="00277761">
        <w:rPr>
          <w:rFonts w:ascii="Calibri" w:hAnsi="Calibri"/>
          <w:sz w:val="20"/>
        </w:rPr>
        <w:t>4</w:t>
      </w:r>
      <w:r w:rsidRPr="00277761">
        <w:rPr>
          <w:rFonts w:ascii="Calibri" w:hAnsi="Calibri"/>
          <w:sz w:val="20"/>
        </w:rPr>
        <w:t>º</w:t>
      </w:r>
    </w:p>
    <w:p w:rsidR="003315E0" w:rsidRPr="00277761" w:rsidRDefault="003315E0" w:rsidP="003315E0">
      <w:pPr>
        <w:jc w:val="center"/>
        <w:rPr>
          <w:rFonts w:asciiTheme="minorHAnsi" w:hAnsiTheme="minorHAnsi" w:cstheme="minorHAnsi"/>
          <w:sz w:val="20"/>
          <w:szCs w:val="20"/>
        </w:rPr>
      </w:pPr>
      <w:r w:rsidRPr="00277761">
        <w:rPr>
          <w:rFonts w:asciiTheme="minorHAnsi" w:hAnsiTheme="minorHAnsi" w:cstheme="minorHAnsi"/>
          <w:sz w:val="20"/>
          <w:szCs w:val="20"/>
        </w:rPr>
        <w:t>Intervenção dos pais e encarregados de educação</w:t>
      </w:r>
    </w:p>
    <w:p w:rsidR="003315E0" w:rsidRPr="00277761" w:rsidRDefault="003315E0" w:rsidP="003315E0">
      <w:pPr>
        <w:autoSpaceDE w:val="0"/>
        <w:autoSpaceDN w:val="0"/>
        <w:adjustRightInd w:val="0"/>
        <w:jc w:val="both"/>
        <w:rPr>
          <w:rFonts w:asciiTheme="minorHAnsi" w:eastAsia="Calibri" w:hAnsiTheme="minorHAnsi" w:cstheme="minorHAnsi"/>
          <w:sz w:val="20"/>
          <w:szCs w:val="20"/>
        </w:rPr>
      </w:pPr>
      <w:r w:rsidRPr="00277761">
        <w:rPr>
          <w:rFonts w:asciiTheme="minorHAnsi" w:eastAsia="Calibri" w:hAnsiTheme="minorHAnsi" w:cstheme="minorHAnsi"/>
          <w:sz w:val="20"/>
          <w:szCs w:val="20"/>
        </w:rPr>
        <w:t>Entre o momento da instauração do procedimento disciplinar ao seu educando e a sua conclusão, os pais e encarregados de educação devem contribuir para o correcto apuramento dos factos e, sendo aplicada medida disciplinar sancionatória, diligenciar para que a execução da mesma prossiga os objectivos de reforço da formação cívica do educando, com vista ao desenvolvimento equilibrado da sua personalidade, da sua capacidade de se relacionar com os outros, da sua plena integração na comunidade educativa, do seu sentido de responsabilidade e das suas aprendizagens.</w:t>
      </w:r>
      <w:r w:rsidRPr="00277761">
        <w:rPr>
          <w:rFonts w:ascii="TimesNewRomanPSMT" w:eastAsia="Calibri" w:hAnsi="TimesNewRomanPSMT" w:cs="TimesNewRomanPSMT"/>
          <w:sz w:val="21"/>
          <w:szCs w:val="21"/>
        </w:rPr>
        <w:t xml:space="preserve">  </w:t>
      </w:r>
    </w:p>
    <w:p w:rsidR="003315E0" w:rsidRPr="00277761" w:rsidRDefault="003315E0" w:rsidP="003315E0">
      <w:pPr>
        <w:autoSpaceDE w:val="0"/>
        <w:autoSpaceDN w:val="0"/>
        <w:adjustRightInd w:val="0"/>
        <w:jc w:val="both"/>
        <w:rPr>
          <w:rFonts w:ascii="Calibri" w:hAnsi="Calibri"/>
          <w:sz w:val="20"/>
        </w:rPr>
      </w:pPr>
    </w:p>
    <w:p w:rsidR="003315E0" w:rsidRPr="00277761" w:rsidRDefault="003315E0" w:rsidP="003315E0">
      <w:pPr>
        <w:autoSpaceDE w:val="0"/>
        <w:autoSpaceDN w:val="0"/>
        <w:adjustRightInd w:val="0"/>
        <w:jc w:val="center"/>
        <w:rPr>
          <w:rFonts w:asciiTheme="minorHAnsi" w:eastAsia="Calibri" w:hAnsiTheme="minorHAnsi" w:cstheme="minorHAnsi"/>
          <w:sz w:val="20"/>
          <w:szCs w:val="20"/>
        </w:rPr>
      </w:pPr>
      <w:r w:rsidRPr="00277761">
        <w:rPr>
          <w:rFonts w:ascii="Calibri" w:hAnsi="Calibri"/>
          <w:sz w:val="20"/>
        </w:rPr>
        <w:t>Artigo 14</w:t>
      </w:r>
      <w:r w:rsidR="00277761" w:rsidRPr="00277761">
        <w:rPr>
          <w:rFonts w:ascii="Calibri" w:hAnsi="Calibri"/>
          <w:sz w:val="20"/>
        </w:rPr>
        <w:t>5</w:t>
      </w:r>
      <w:r w:rsidRPr="00277761">
        <w:rPr>
          <w:rFonts w:ascii="Calibri" w:hAnsi="Calibri"/>
          <w:sz w:val="20"/>
        </w:rPr>
        <w:t>º</w:t>
      </w:r>
    </w:p>
    <w:p w:rsidR="003315E0" w:rsidRPr="00277761" w:rsidRDefault="003315E0" w:rsidP="003315E0">
      <w:pPr>
        <w:pStyle w:val="Ttulo4"/>
        <w:rPr>
          <w:rFonts w:ascii="Calibri" w:hAnsi="Calibri"/>
          <w:sz w:val="20"/>
        </w:rPr>
      </w:pPr>
      <w:r w:rsidRPr="00277761">
        <w:rPr>
          <w:rFonts w:ascii="Calibri" w:hAnsi="Calibri"/>
          <w:sz w:val="20"/>
        </w:rPr>
        <w:t>Situações omissas no Regulamento Interno</w:t>
      </w:r>
    </w:p>
    <w:p w:rsidR="003315E0" w:rsidRPr="00277761" w:rsidRDefault="003315E0" w:rsidP="003315E0">
      <w:pPr>
        <w:tabs>
          <w:tab w:val="left" w:pos="720"/>
        </w:tabs>
        <w:ind w:firstLine="284"/>
        <w:jc w:val="both"/>
        <w:rPr>
          <w:rFonts w:ascii="Calibri" w:hAnsi="Calibri"/>
          <w:sz w:val="20"/>
          <w:szCs w:val="20"/>
        </w:rPr>
      </w:pPr>
    </w:p>
    <w:p w:rsidR="003315E0" w:rsidRPr="00277761" w:rsidRDefault="003315E0" w:rsidP="003315E0">
      <w:pPr>
        <w:autoSpaceDE w:val="0"/>
        <w:autoSpaceDN w:val="0"/>
        <w:adjustRightInd w:val="0"/>
        <w:ind w:firstLine="284"/>
        <w:jc w:val="both"/>
        <w:rPr>
          <w:rFonts w:ascii="Calibri" w:hAnsi="Calibri" w:cs="Palatino Linotype"/>
          <w:sz w:val="20"/>
          <w:szCs w:val="20"/>
        </w:rPr>
      </w:pPr>
      <w:r w:rsidRPr="00277761">
        <w:rPr>
          <w:rFonts w:ascii="Calibri" w:hAnsi="Calibri"/>
          <w:sz w:val="20"/>
          <w:szCs w:val="20"/>
        </w:rPr>
        <w:t xml:space="preserve">Em todas as situações relativas a medidas educativas disciplinares que estejam omissas no Regulamento Interno é aplicável o que se encontra disposto na </w:t>
      </w:r>
      <w:r w:rsidRPr="00277761">
        <w:rPr>
          <w:rFonts w:ascii="Calibri" w:hAnsi="Calibri" w:cs="Palatino Linotype"/>
          <w:b/>
          <w:bCs/>
          <w:iCs/>
          <w:sz w:val="20"/>
          <w:szCs w:val="20"/>
        </w:rPr>
        <w:t>nº 39/2010, de 2 de Setembro.</w:t>
      </w:r>
    </w:p>
    <w:p w:rsidR="003315E0" w:rsidRDefault="003315E0" w:rsidP="003315E0">
      <w:pPr>
        <w:ind w:firstLine="284"/>
        <w:jc w:val="both"/>
        <w:rPr>
          <w:rFonts w:ascii="Calibri" w:hAnsi="Calibri"/>
          <w:b/>
          <w:bCs/>
          <w:color w:val="FF0000"/>
          <w:sz w:val="20"/>
          <w:szCs w:val="20"/>
        </w:rPr>
      </w:pPr>
    </w:p>
    <w:p w:rsidR="00277761" w:rsidRDefault="00277761" w:rsidP="003315E0">
      <w:pPr>
        <w:ind w:firstLine="284"/>
        <w:jc w:val="both"/>
        <w:rPr>
          <w:rFonts w:ascii="Calibri" w:hAnsi="Calibri"/>
          <w:b/>
          <w:bCs/>
          <w:color w:val="FF0000"/>
          <w:sz w:val="20"/>
          <w:szCs w:val="20"/>
        </w:rPr>
      </w:pPr>
    </w:p>
    <w:p w:rsidR="00277761" w:rsidRDefault="00277761" w:rsidP="003315E0">
      <w:pPr>
        <w:ind w:firstLine="284"/>
        <w:jc w:val="both"/>
        <w:rPr>
          <w:rFonts w:ascii="Calibri" w:hAnsi="Calibri"/>
          <w:b/>
          <w:bCs/>
          <w:color w:val="FF0000"/>
          <w:sz w:val="20"/>
          <w:szCs w:val="20"/>
        </w:rPr>
      </w:pPr>
    </w:p>
    <w:p w:rsidR="00277761" w:rsidRDefault="00277761" w:rsidP="003315E0">
      <w:pPr>
        <w:ind w:firstLine="284"/>
        <w:jc w:val="both"/>
        <w:rPr>
          <w:rFonts w:ascii="Calibri" w:hAnsi="Calibri"/>
          <w:b/>
          <w:bCs/>
          <w:color w:val="FF0000"/>
          <w:sz w:val="20"/>
          <w:szCs w:val="20"/>
        </w:rPr>
      </w:pPr>
    </w:p>
    <w:p w:rsidR="00277761" w:rsidRDefault="00277761" w:rsidP="003315E0">
      <w:pPr>
        <w:ind w:firstLine="284"/>
        <w:jc w:val="both"/>
        <w:rPr>
          <w:rFonts w:ascii="Calibri" w:hAnsi="Calibri"/>
          <w:b/>
          <w:bCs/>
          <w:color w:val="FF0000"/>
          <w:sz w:val="20"/>
          <w:szCs w:val="20"/>
        </w:rPr>
      </w:pPr>
    </w:p>
    <w:p w:rsidR="00277761" w:rsidRDefault="00277761" w:rsidP="003315E0">
      <w:pPr>
        <w:ind w:firstLine="284"/>
        <w:jc w:val="both"/>
        <w:rPr>
          <w:rFonts w:ascii="Calibri" w:hAnsi="Calibri"/>
          <w:b/>
          <w:bCs/>
          <w:color w:val="FF0000"/>
          <w:sz w:val="20"/>
          <w:szCs w:val="20"/>
        </w:rPr>
      </w:pPr>
    </w:p>
    <w:p w:rsidR="00277761" w:rsidRDefault="00277761" w:rsidP="003315E0">
      <w:pPr>
        <w:ind w:firstLine="284"/>
        <w:jc w:val="both"/>
        <w:rPr>
          <w:rFonts w:ascii="Calibri" w:hAnsi="Calibri"/>
          <w:b/>
          <w:bCs/>
          <w:color w:val="FF0000"/>
          <w:sz w:val="20"/>
          <w:szCs w:val="20"/>
        </w:rPr>
      </w:pPr>
    </w:p>
    <w:p w:rsidR="00277761" w:rsidRDefault="00277761" w:rsidP="003315E0">
      <w:pPr>
        <w:ind w:firstLine="284"/>
        <w:jc w:val="both"/>
        <w:rPr>
          <w:rFonts w:ascii="Calibri" w:hAnsi="Calibri"/>
          <w:b/>
          <w:bCs/>
          <w:color w:val="FF0000"/>
          <w:sz w:val="20"/>
          <w:szCs w:val="20"/>
        </w:rPr>
      </w:pPr>
    </w:p>
    <w:p w:rsidR="00277761" w:rsidRDefault="00277761" w:rsidP="003315E0">
      <w:pPr>
        <w:ind w:firstLine="284"/>
        <w:jc w:val="both"/>
        <w:rPr>
          <w:rFonts w:ascii="Calibri" w:hAnsi="Calibri"/>
          <w:b/>
          <w:bCs/>
          <w:color w:val="FF0000"/>
          <w:sz w:val="20"/>
          <w:szCs w:val="20"/>
        </w:rPr>
      </w:pPr>
    </w:p>
    <w:p w:rsidR="00277761" w:rsidRPr="00232EEF" w:rsidRDefault="00277761" w:rsidP="003315E0">
      <w:pPr>
        <w:ind w:firstLine="284"/>
        <w:jc w:val="both"/>
        <w:rPr>
          <w:rFonts w:ascii="Calibri" w:hAnsi="Calibri"/>
          <w:b/>
          <w:bCs/>
          <w:color w:val="FF0000"/>
          <w:sz w:val="20"/>
          <w:szCs w:val="20"/>
        </w:rPr>
      </w:pPr>
    </w:p>
    <w:p w:rsidR="00517E82" w:rsidRPr="00B1153A" w:rsidRDefault="00517E82" w:rsidP="003D2248">
      <w:pPr>
        <w:jc w:val="both"/>
        <w:rPr>
          <w:rFonts w:ascii="Calibri" w:hAnsi="Calibri"/>
          <w:sz w:val="20"/>
          <w:szCs w:val="20"/>
        </w:rPr>
      </w:pPr>
    </w:p>
    <w:p w:rsidR="00517E82" w:rsidRDefault="00517E82" w:rsidP="00517E82">
      <w:pPr>
        <w:jc w:val="both"/>
        <w:rPr>
          <w:rFonts w:ascii="Calibri" w:hAnsi="Calibri"/>
          <w:b/>
          <w:i/>
          <w:sz w:val="20"/>
          <w:szCs w:val="20"/>
        </w:rPr>
      </w:pPr>
    </w:p>
    <w:p w:rsidR="00410641" w:rsidRPr="00B1153A" w:rsidRDefault="00410641" w:rsidP="00517E82">
      <w:pPr>
        <w:jc w:val="both"/>
        <w:rPr>
          <w:rFonts w:ascii="Calibri" w:hAnsi="Calibri"/>
          <w:b/>
          <w:i/>
          <w:sz w:val="20"/>
          <w:szCs w:val="20"/>
        </w:rPr>
      </w:pPr>
    </w:p>
    <w:p w:rsidR="00517E82" w:rsidRPr="00B1153A" w:rsidRDefault="00517E82" w:rsidP="00517E82">
      <w:pPr>
        <w:tabs>
          <w:tab w:val="left" w:pos="720"/>
        </w:tabs>
        <w:ind w:firstLine="284"/>
        <w:jc w:val="both"/>
        <w:rPr>
          <w:rFonts w:ascii="Calibri" w:hAnsi="Calibri"/>
          <w:sz w:val="20"/>
          <w:szCs w:val="20"/>
        </w:rPr>
      </w:pPr>
    </w:p>
    <w:p w:rsidR="00517E82" w:rsidRPr="00B1153A" w:rsidRDefault="00517E82" w:rsidP="00517E82">
      <w:pPr>
        <w:pStyle w:val="Ttulo2"/>
        <w:spacing w:before="0"/>
        <w:rPr>
          <w:rFonts w:ascii="Calibri" w:hAnsi="Calibri"/>
          <w:b/>
          <w:sz w:val="20"/>
        </w:rPr>
      </w:pPr>
      <w:bookmarkStart w:id="1041" w:name="_Toc437533035"/>
      <w:bookmarkStart w:id="1042" w:name="_Toc437673666"/>
      <w:bookmarkStart w:id="1043" w:name="_Toc437758219"/>
      <w:bookmarkStart w:id="1044" w:name="_Toc437984927"/>
      <w:bookmarkStart w:id="1045" w:name="_Toc437986435"/>
      <w:bookmarkStart w:id="1046" w:name="_Toc232263550"/>
      <w:r w:rsidRPr="00B1153A">
        <w:rPr>
          <w:rFonts w:ascii="Calibri" w:hAnsi="Calibri"/>
          <w:b/>
          <w:sz w:val="20"/>
        </w:rPr>
        <w:t>Secção II</w:t>
      </w:r>
      <w:bookmarkEnd w:id="1041"/>
      <w:bookmarkEnd w:id="1042"/>
      <w:bookmarkEnd w:id="1043"/>
      <w:bookmarkEnd w:id="1044"/>
      <w:bookmarkEnd w:id="1045"/>
      <w:bookmarkEnd w:id="1046"/>
    </w:p>
    <w:p w:rsidR="00517E82" w:rsidRPr="00B1153A" w:rsidRDefault="00517E82" w:rsidP="00517E82">
      <w:pPr>
        <w:pStyle w:val="Ttulo2"/>
        <w:spacing w:before="0"/>
        <w:rPr>
          <w:rFonts w:ascii="Calibri" w:hAnsi="Calibri"/>
          <w:b/>
          <w:sz w:val="20"/>
        </w:rPr>
      </w:pPr>
      <w:bookmarkStart w:id="1047" w:name="_Toc437533036"/>
      <w:bookmarkStart w:id="1048" w:name="_Toc437673667"/>
      <w:bookmarkStart w:id="1049" w:name="_Toc437758220"/>
      <w:bookmarkStart w:id="1050" w:name="_Toc437984928"/>
      <w:bookmarkStart w:id="1051" w:name="_Toc437986436"/>
      <w:bookmarkStart w:id="1052" w:name="_Toc232263551"/>
      <w:r w:rsidRPr="00B1153A">
        <w:rPr>
          <w:rFonts w:ascii="Calibri" w:hAnsi="Calibri"/>
          <w:b/>
          <w:sz w:val="20"/>
        </w:rPr>
        <w:t>Pessoal Docente</w:t>
      </w:r>
      <w:bookmarkEnd w:id="1047"/>
      <w:bookmarkEnd w:id="1048"/>
      <w:bookmarkEnd w:id="1049"/>
      <w:bookmarkEnd w:id="1050"/>
      <w:bookmarkEnd w:id="1051"/>
      <w:bookmarkEnd w:id="1052"/>
    </w:p>
    <w:p w:rsidR="00517E82" w:rsidRPr="00B1153A" w:rsidRDefault="00517E82" w:rsidP="00517E82">
      <w:pPr>
        <w:pStyle w:val="Ttulo4"/>
        <w:rPr>
          <w:rFonts w:ascii="Calibri" w:hAnsi="Calibri"/>
          <w:sz w:val="20"/>
        </w:rPr>
      </w:pPr>
    </w:p>
    <w:p w:rsidR="00517E82" w:rsidRPr="00B1153A" w:rsidRDefault="00517E82" w:rsidP="00517E82">
      <w:pPr>
        <w:pStyle w:val="Ttulo4"/>
        <w:rPr>
          <w:rFonts w:ascii="Calibri" w:hAnsi="Calibri"/>
          <w:sz w:val="20"/>
        </w:rPr>
      </w:pPr>
      <w:r w:rsidRPr="00B1153A">
        <w:rPr>
          <w:rFonts w:ascii="Calibri" w:hAnsi="Calibri"/>
          <w:sz w:val="20"/>
        </w:rPr>
        <w:t>Artigo 1</w:t>
      </w:r>
      <w:r w:rsidR="00277761">
        <w:rPr>
          <w:rFonts w:ascii="Calibri" w:hAnsi="Calibri"/>
          <w:sz w:val="20"/>
        </w:rPr>
        <w:t>46</w:t>
      </w:r>
      <w:r w:rsidRPr="00B1153A">
        <w:rPr>
          <w:rFonts w:ascii="Calibri" w:hAnsi="Calibri"/>
          <w:sz w:val="20"/>
        </w:rPr>
        <w:t>º</w:t>
      </w:r>
    </w:p>
    <w:p w:rsidR="00517E82" w:rsidRPr="00B1153A" w:rsidRDefault="00517E82" w:rsidP="00517E82">
      <w:pPr>
        <w:pStyle w:val="Ttulo4"/>
        <w:rPr>
          <w:rFonts w:ascii="Calibri" w:hAnsi="Calibri"/>
          <w:sz w:val="20"/>
        </w:rPr>
      </w:pPr>
      <w:r w:rsidRPr="00B1153A">
        <w:rPr>
          <w:rFonts w:ascii="Calibri" w:hAnsi="Calibri"/>
          <w:sz w:val="20"/>
        </w:rPr>
        <w:t>Perfil geral de desempenho</w:t>
      </w:r>
    </w:p>
    <w:p w:rsidR="00517E82" w:rsidRPr="00B1153A" w:rsidRDefault="00517E82" w:rsidP="00517E82">
      <w:pPr>
        <w:rPr>
          <w:rFonts w:ascii="Calibri" w:hAnsi="Calibri"/>
          <w:sz w:val="20"/>
          <w:szCs w:val="20"/>
        </w:rPr>
      </w:pPr>
    </w:p>
    <w:p w:rsidR="00517E82" w:rsidRPr="00B1153A" w:rsidRDefault="00517E82" w:rsidP="00517E82">
      <w:pPr>
        <w:pStyle w:val="NormalWeb"/>
        <w:jc w:val="both"/>
        <w:rPr>
          <w:rFonts w:ascii="Calibri" w:hAnsi="Calibri"/>
          <w:iCs/>
          <w:sz w:val="20"/>
          <w:szCs w:val="20"/>
        </w:rPr>
      </w:pPr>
      <w:r w:rsidRPr="00B1153A">
        <w:rPr>
          <w:rFonts w:ascii="Calibri" w:hAnsi="Calibri"/>
          <w:b/>
          <w:bCs/>
          <w:iCs/>
          <w:sz w:val="20"/>
          <w:szCs w:val="20"/>
        </w:rPr>
        <w:t>I - Perfil geral de desempenho</w:t>
      </w:r>
    </w:p>
    <w:p w:rsidR="00517E82" w:rsidRPr="00B1153A" w:rsidRDefault="00517E82" w:rsidP="00517E82">
      <w:pPr>
        <w:pStyle w:val="NormalWeb"/>
        <w:jc w:val="both"/>
        <w:rPr>
          <w:rFonts w:ascii="Calibri" w:hAnsi="Calibri"/>
          <w:iCs/>
          <w:sz w:val="20"/>
          <w:szCs w:val="20"/>
        </w:rPr>
      </w:pPr>
      <w:r w:rsidRPr="00B1153A">
        <w:rPr>
          <w:rFonts w:ascii="Calibri" w:hAnsi="Calibri"/>
          <w:iCs/>
          <w:sz w:val="20"/>
          <w:szCs w:val="20"/>
        </w:rPr>
        <w:t>O perfil geral de desempenho do educador de infância e dos professores dos ensinos básico e secundário enuncia referenciais comuns à actividade dos docentes de todos os níveis de ensino, evidenciando exigências para a organização dos projectos da respectiva formação e para o reconhecimento de habilitações profissionais docentes.</w:t>
      </w:r>
    </w:p>
    <w:p w:rsidR="00517E82" w:rsidRPr="00B1153A" w:rsidRDefault="00517E82" w:rsidP="00517E82">
      <w:pPr>
        <w:pStyle w:val="NormalWeb"/>
        <w:jc w:val="both"/>
        <w:rPr>
          <w:rFonts w:ascii="Calibri" w:hAnsi="Calibri"/>
          <w:iCs/>
          <w:sz w:val="20"/>
          <w:szCs w:val="20"/>
        </w:rPr>
      </w:pPr>
      <w:r w:rsidRPr="00B1153A">
        <w:rPr>
          <w:rFonts w:ascii="Calibri" w:hAnsi="Calibri"/>
          <w:b/>
          <w:bCs/>
          <w:iCs/>
          <w:sz w:val="20"/>
          <w:szCs w:val="20"/>
        </w:rPr>
        <w:t>II - Dimensão profissional, social e ética</w:t>
      </w:r>
    </w:p>
    <w:p w:rsidR="0082734C" w:rsidRPr="00B1153A" w:rsidRDefault="00517E82" w:rsidP="00410641">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1 - O professor promove aprendizagens curriculares, fundamentando a sua prática profissional num saber específico resultante da produção e uso de diversos saberes integrados em função das acções concretas da mesma prática, social e eticamente situada.</w:t>
      </w:r>
    </w:p>
    <w:p w:rsidR="00517E82" w:rsidRPr="00B1153A" w:rsidRDefault="00517E82" w:rsidP="00410641">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2 - No âmbito do disposto no número anterior, o professor:</w:t>
      </w:r>
    </w:p>
    <w:p w:rsidR="00410641" w:rsidRDefault="00517E82" w:rsidP="00410641">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a) Assume-se como um profissional de educação, com a função específica de ensinar, pelo que recorre ao saber próprio da profissão, apoiado na investigação e na reflexão partilhada da prática educativa e enquadrado em orientações de política educativa para cuja definição contribui activamente;</w:t>
      </w:r>
    </w:p>
    <w:p w:rsidR="00410641" w:rsidRDefault="00517E82" w:rsidP="00410641">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b) Exerce a sua actividade profissional na escola, entendida como uma instituição educativa, à qual está socialmente cometida a responsabilidade específica de garantir a todos, numa perspectiva de escola inclusiva, um conjunto de aprendizagens de natureza diversa, designado por currículo, que, num dado momento e no quadro de uma construção social negociada e assumida como temporária, é reconhecido como necessidade e direito de todos para o seu desenvolvimento integral;</w:t>
      </w:r>
    </w:p>
    <w:p w:rsidR="00410641" w:rsidRDefault="00517E82" w:rsidP="00410641">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c) Fomenta o desenvolvimento da autonomia dos alunos e a sua plena inclusão na sociedade, tendo em conta o carácter complexo e diferenciado das aprendizagens escolares;</w:t>
      </w:r>
    </w:p>
    <w:p w:rsidR="00410641" w:rsidRDefault="00517E82" w:rsidP="00410641">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d) Promove a qualidade dos contextos de inserção do processo educativo, de modo a garantir o bem-estar dos alunos e o desenvolvimento de todas as componentes da sua identidade individual e cultural;</w:t>
      </w:r>
    </w:p>
    <w:p w:rsidR="00410641" w:rsidRDefault="00517E82" w:rsidP="00410641">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e) Identifica ponderadamente e respeita as diferenças culturais e pessoais dos alunos e demais membros da comunidade educativa, valorizando os diferentes saberes e culturas e combatendo processos de exclusão e discriminação;</w:t>
      </w:r>
    </w:p>
    <w:p w:rsidR="00410641" w:rsidRDefault="00517E82" w:rsidP="00410641">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f) Manifesta capacidade relacional e de comunicação, bem como equilíbrio emocional, nas várias circunstâncias da sua actividade profissional;</w:t>
      </w:r>
    </w:p>
    <w:p w:rsidR="00517E82" w:rsidRDefault="00517E82" w:rsidP="00410641">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g) Assume a dimensão cívica e formativa das suas funções, com as inerentes exigências éticas e deontológicas que lhe estão associadas.</w:t>
      </w:r>
    </w:p>
    <w:p w:rsidR="00410641" w:rsidRPr="00B1153A" w:rsidRDefault="00410641" w:rsidP="00410641">
      <w:pPr>
        <w:pStyle w:val="NormalWeb"/>
        <w:spacing w:before="0" w:beforeAutospacing="0" w:after="0" w:afterAutospacing="0"/>
        <w:jc w:val="both"/>
        <w:rPr>
          <w:rFonts w:ascii="Calibri" w:hAnsi="Calibri"/>
          <w:iCs/>
          <w:sz w:val="20"/>
          <w:szCs w:val="20"/>
        </w:rPr>
      </w:pPr>
    </w:p>
    <w:p w:rsidR="00517E82" w:rsidRPr="00B1153A" w:rsidRDefault="00517E82" w:rsidP="00410641">
      <w:pPr>
        <w:pStyle w:val="NormalWeb"/>
        <w:spacing w:before="0" w:beforeAutospacing="0" w:after="0" w:afterAutospacing="0"/>
        <w:jc w:val="both"/>
        <w:rPr>
          <w:rFonts w:ascii="Calibri" w:hAnsi="Calibri"/>
          <w:iCs/>
          <w:sz w:val="20"/>
          <w:szCs w:val="20"/>
        </w:rPr>
      </w:pPr>
      <w:r w:rsidRPr="00B1153A">
        <w:rPr>
          <w:rFonts w:ascii="Calibri" w:hAnsi="Calibri"/>
          <w:b/>
          <w:bCs/>
          <w:iCs/>
          <w:sz w:val="20"/>
          <w:szCs w:val="20"/>
        </w:rPr>
        <w:t>III - Dimensão de desenvolvimento do ensino e da aprendizagem</w:t>
      </w:r>
    </w:p>
    <w:p w:rsidR="006157F5" w:rsidRPr="00B1153A" w:rsidRDefault="00517E82" w:rsidP="00517E82">
      <w:pPr>
        <w:pStyle w:val="NormalWeb"/>
        <w:jc w:val="both"/>
        <w:rPr>
          <w:rFonts w:ascii="Calibri" w:hAnsi="Calibri"/>
          <w:iCs/>
          <w:sz w:val="20"/>
          <w:szCs w:val="20"/>
        </w:rPr>
      </w:pPr>
      <w:r w:rsidRPr="00B1153A">
        <w:rPr>
          <w:rFonts w:ascii="Calibri" w:hAnsi="Calibri"/>
          <w:iCs/>
          <w:sz w:val="20"/>
          <w:szCs w:val="20"/>
        </w:rPr>
        <w:t>1 - O professor promove aprendizagens no âmbito de um currículo, no quadro de uma relação pedagógica de qualidade, integrando, com critérios de rigor científico e metodológico, conhecimentos das áreas que o fundamentam.</w:t>
      </w:r>
    </w:p>
    <w:p w:rsidR="00517E82"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2 - No âmbito do disposto no número anterior, o professor:</w:t>
      </w:r>
    </w:p>
    <w:p w:rsidR="006157F5"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a) Promove aprendizagens significativas no âmbito dos objectivos do projecto curricular de turma, desenvolvendo as competências essenciais e estruturantes que o integram;</w:t>
      </w:r>
    </w:p>
    <w:p w:rsidR="006157F5"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b) Utiliza, de forma integrada, saberes próprios da sua especialidade e saberes transversais e multidisciplinares adequados ao respectivo nível e ciclo de ensino;</w:t>
      </w:r>
    </w:p>
    <w:p w:rsidR="006157F5"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c) Organiza o ensino e promove, individualmente ou em equipa, as aprendizagens no quadro dos paradigmas epistemológicos das áreas do conhecimento e de opções pedagógicas e didácticas fundamentadas, recorrendo à actividade experimental sempre que esta se revele pertinente;</w:t>
      </w:r>
    </w:p>
    <w:p w:rsidR="006157F5"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 xml:space="preserve">d) Utiliza correctamente a língua portuguesa, nas suas vertentes escrita e oral, constituindo essa correcta </w:t>
      </w:r>
      <w:proofErr w:type="gramStart"/>
      <w:r w:rsidRPr="00B1153A">
        <w:rPr>
          <w:rFonts w:ascii="Calibri" w:hAnsi="Calibri"/>
          <w:iCs/>
          <w:sz w:val="20"/>
          <w:szCs w:val="20"/>
        </w:rPr>
        <w:t>utilização objectivo</w:t>
      </w:r>
      <w:proofErr w:type="gramEnd"/>
      <w:r w:rsidRPr="00B1153A">
        <w:rPr>
          <w:rFonts w:ascii="Calibri" w:hAnsi="Calibri"/>
          <w:iCs/>
          <w:sz w:val="20"/>
          <w:szCs w:val="20"/>
        </w:rPr>
        <w:t xml:space="preserve"> da sua acção formativa;</w:t>
      </w:r>
    </w:p>
    <w:p w:rsidR="006157F5"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lastRenderedPageBreak/>
        <w:t>e) Utiliza, em função das diferentes situações, e incorpora adequadamente nas actividades de aprendizagem linguagens diversas e suportes variados, nomeadamente as tecnologias de informação e comunicação, promovendo a aquisição de competências básicas neste último domínio;</w:t>
      </w:r>
    </w:p>
    <w:p w:rsidR="006157F5"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f) Promove a aprendizagem sistemática dos processos de trabalho intelectual e das formas de o organizar e comunicar, bem como o envolvimento activo dos alunos nos processos de aprendizagem e na gestão do currículo;</w:t>
      </w:r>
    </w:p>
    <w:p w:rsidR="006157F5"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 xml:space="preserve">g) Desenvolve estratégias pedagógicas diferenciadas, conducentes ao sucesso e realização de cada aluno no quadro </w:t>
      </w:r>
      <w:proofErr w:type="spellStart"/>
      <w:r w:rsidRPr="00B1153A">
        <w:rPr>
          <w:rFonts w:ascii="Calibri" w:hAnsi="Calibri"/>
          <w:iCs/>
          <w:sz w:val="20"/>
          <w:szCs w:val="20"/>
        </w:rPr>
        <w:t>sócio-cultural</w:t>
      </w:r>
      <w:proofErr w:type="spellEnd"/>
      <w:r w:rsidRPr="00B1153A">
        <w:rPr>
          <w:rFonts w:ascii="Calibri" w:hAnsi="Calibri"/>
          <w:iCs/>
          <w:sz w:val="20"/>
          <w:szCs w:val="20"/>
        </w:rPr>
        <w:t xml:space="preserve"> da diversidade das sociedades e da heterogeneidade dos sujeitos, mobilizando valores, saberes, experiências e outras componentes dos contextos e percursos pessoais, culturais e sociais dos alunos;</w:t>
      </w:r>
    </w:p>
    <w:p w:rsidR="006157F5"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h) Assegura a realização de actividades educativas de apoio aos alunos e coopera na detecção e acompanhamento de crianças ou jovens com necessidades educativas especiais;</w:t>
      </w:r>
    </w:p>
    <w:p w:rsidR="006157F5"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i) Incentiva a construção participada de regras de convivência democrática e gere, com segurança e flexibilidade, situações problemáticas e conflitos interpessoais de natureza diversa;</w:t>
      </w:r>
    </w:p>
    <w:p w:rsidR="00517E82"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j) Utiliza a avaliação, nas suas diferentes modalidades e áreas de aplicação, como elemento regulador e promotor da qualidade do ensino, da aprendizagem e da sua própria formação.</w:t>
      </w:r>
    </w:p>
    <w:p w:rsidR="00517E82" w:rsidRPr="00B1153A" w:rsidRDefault="00517E82" w:rsidP="00517E82">
      <w:pPr>
        <w:pStyle w:val="NormalWeb"/>
        <w:jc w:val="both"/>
        <w:rPr>
          <w:rFonts w:ascii="Calibri" w:hAnsi="Calibri"/>
          <w:iCs/>
          <w:sz w:val="20"/>
          <w:szCs w:val="20"/>
        </w:rPr>
      </w:pPr>
      <w:r w:rsidRPr="00B1153A">
        <w:rPr>
          <w:rFonts w:ascii="Calibri" w:hAnsi="Calibri"/>
          <w:b/>
          <w:bCs/>
          <w:iCs/>
          <w:sz w:val="20"/>
          <w:szCs w:val="20"/>
        </w:rPr>
        <w:t>IV - Dimensão de participação na escola e de relação com a comunidade</w:t>
      </w:r>
    </w:p>
    <w:p w:rsidR="006157F5" w:rsidRPr="00B1153A" w:rsidRDefault="00517E82" w:rsidP="00517E82">
      <w:pPr>
        <w:pStyle w:val="NormalWeb"/>
        <w:jc w:val="both"/>
        <w:rPr>
          <w:rFonts w:ascii="Calibri" w:hAnsi="Calibri"/>
          <w:iCs/>
          <w:sz w:val="20"/>
          <w:szCs w:val="20"/>
        </w:rPr>
      </w:pPr>
      <w:r w:rsidRPr="00B1153A">
        <w:rPr>
          <w:rFonts w:ascii="Calibri" w:hAnsi="Calibri"/>
          <w:iCs/>
          <w:sz w:val="20"/>
          <w:szCs w:val="20"/>
        </w:rPr>
        <w:t>1 - O professor exerce a sua actividade profissional, de uma forma integrada, no âmbito das diferentes dimensões da escola como instituição educativa e no contexto da comunidade em que esta se insere.</w:t>
      </w:r>
    </w:p>
    <w:p w:rsidR="00517E82" w:rsidRPr="00B1153A" w:rsidRDefault="00517E82" w:rsidP="00517E82">
      <w:pPr>
        <w:pStyle w:val="NormalWeb"/>
        <w:jc w:val="both"/>
        <w:rPr>
          <w:rFonts w:ascii="Calibri" w:hAnsi="Calibri"/>
          <w:iCs/>
          <w:sz w:val="20"/>
          <w:szCs w:val="20"/>
        </w:rPr>
      </w:pPr>
      <w:r w:rsidRPr="00B1153A">
        <w:rPr>
          <w:rFonts w:ascii="Calibri" w:hAnsi="Calibri"/>
          <w:iCs/>
          <w:sz w:val="20"/>
          <w:szCs w:val="20"/>
        </w:rPr>
        <w:t>2 - No âmbito do disposto no número anterior, o professor:</w:t>
      </w:r>
    </w:p>
    <w:p w:rsidR="006157F5" w:rsidRPr="00B1153A" w:rsidRDefault="00517E82" w:rsidP="003315E0">
      <w:pPr>
        <w:pStyle w:val="NormalWeb"/>
        <w:numPr>
          <w:ilvl w:val="0"/>
          <w:numId w:val="201"/>
        </w:numPr>
        <w:jc w:val="both"/>
        <w:rPr>
          <w:rFonts w:ascii="Calibri" w:hAnsi="Calibri"/>
          <w:iCs/>
          <w:sz w:val="20"/>
          <w:szCs w:val="20"/>
        </w:rPr>
      </w:pPr>
      <w:r w:rsidRPr="00B1153A">
        <w:rPr>
          <w:rFonts w:ascii="Calibri" w:hAnsi="Calibri"/>
          <w:iCs/>
          <w:sz w:val="20"/>
          <w:szCs w:val="20"/>
        </w:rPr>
        <w:t>Perspectiva a escola e a comunidade como espaços de educação inclusiva e de intervenção social, no quadro de uma formação integral dos alunos para a cidadania democrática;</w:t>
      </w:r>
    </w:p>
    <w:p w:rsidR="006157F5" w:rsidRPr="00B1153A" w:rsidRDefault="00517E82" w:rsidP="003315E0">
      <w:pPr>
        <w:pStyle w:val="NormalWeb"/>
        <w:numPr>
          <w:ilvl w:val="0"/>
          <w:numId w:val="201"/>
        </w:numPr>
        <w:jc w:val="both"/>
        <w:rPr>
          <w:rFonts w:ascii="Calibri" w:hAnsi="Calibri"/>
          <w:iCs/>
          <w:sz w:val="20"/>
          <w:szCs w:val="20"/>
        </w:rPr>
      </w:pPr>
      <w:r w:rsidRPr="00B1153A">
        <w:rPr>
          <w:rFonts w:ascii="Calibri" w:hAnsi="Calibri"/>
          <w:iCs/>
          <w:sz w:val="20"/>
          <w:szCs w:val="20"/>
        </w:rPr>
        <w:t xml:space="preserve"> Participa na construção, desenvolvimento e avaliação do projecto educativo da escola e dos respectivos projectos curriculares, bem como nas actividades de administração e gestão da escola, atendendo à articulação entre os vários níveis e ciclos de ensino;</w:t>
      </w:r>
    </w:p>
    <w:p w:rsidR="006157F5" w:rsidRPr="00B1153A" w:rsidRDefault="00517E82" w:rsidP="003315E0">
      <w:pPr>
        <w:pStyle w:val="NormalWeb"/>
        <w:numPr>
          <w:ilvl w:val="0"/>
          <w:numId w:val="201"/>
        </w:numPr>
        <w:jc w:val="both"/>
        <w:rPr>
          <w:rFonts w:ascii="Calibri" w:hAnsi="Calibri"/>
          <w:iCs/>
          <w:sz w:val="20"/>
          <w:szCs w:val="20"/>
        </w:rPr>
      </w:pPr>
      <w:r w:rsidRPr="00B1153A">
        <w:rPr>
          <w:rFonts w:ascii="Calibri" w:hAnsi="Calibri"/>
          <w:iCs/>
          <w:sz w:val="20"/>
          <w:szCs w:val="20"/>
        </w:rPr>
        <w:t xml:space="preserve"> Integra no projecto curricular saberes e práticas sociais da comunidade, conferindo-lhes relevância educativa;</w:t>
      </w:r>
    </w:p>
    <w:p w:rsidR="006157F5" w:rsidRPr="00B1153A" w:rsidRDefault="00517E82" w:rsidP="003315E0">
      <w:pPr>
        <w:pStyle w:val="NormalWeb"/>
        <w:numPr>
          <w:ilvl w:val="0"/>
          <w:numId w:val="201"/>
        </w:numPr>
        <w:jc w:val="both"/>
        <w:rPr>
          <w:rFonts w:ascii="Calibri" w:hAnsi="Calibri"/>
          <w:iCs/>
          <w:sz w:val="20"/>
          <w:szCs w:val="20"/>
        </w:rPr>
      </w:pPr>
      <w:r w:rsidRPr="00B1153A">
        <w:rPr>
          <w:rFonts w:ascii="Calibri" w:hAnsi="Calibri"/>
          <w:iCs/>
          <w:sz w:val="20"/>
          <w:szCs w:val="20"/>
        </w:rPr>
        <w:t>Colabora com todos os intervenientes no processo educativo, favorecendo a criação e o desenvolvimento de relações de respeito mútuo entre docentes, alunos, encarregados de educação e pessoal não docente, bem como com outras instituições da comunidade;</w:t>
      </w:r>
    </w:p>
    <w:p w:rsidR="006157F5" w:rsidRPr="00B1153A" w:rsidRDefault="00517E82" w:rsidP="003315E0">
      <w:pPr>
        <w:pStyle w:val="NormalWeb"/>
        <w:numPr>
          <w:ilvl w:val="0"/>
          <w:numId w:val="201"/>
        </w:numPr>
        <w:jc w:val="both"/>
        <w:rPr>
          <w:rFonts w:ascii="Calibri" w:hAnsi="Calibri"/>
          <w:iCs/>
          <w:sz w:val="20"/>
          <w:szCs w:val="20"/>
        </w:rPr>
      </w:pPr>
      <w:r w:rsidRPr="00B1153A">
        <w:rPr>
          <w:rFonts w:ascii="Calibri" w:hAnsi="Calibri"/>
          <w:iCs/>
          <w:sz w:val="20"/>
          <w:szCs w:val="20"/>
        </w:rPr>
        <w:t>Promove interacções com as famílias, nomeadamente no âmbito dos projectos de vida e de formação dos seus alunos;</w:t>
      </w:r>
    </w:p>
    <w:p w:rsidR="006157F5" w:rsidRPr="00B1153A" w:rsidRDefault="00517E82" w:rsidP="003315E0">
      <w:pPr>
        <w:pStyle w:val="NormalWeb"/>
        <w:numPr>
          <w:ilvl w:val="0"/>
          <w:numId w:val="201"/>
        </w:numPr>
        <w:jc w:val="both"/>
        <w:rPr>
          <w:rFonts w:ascii="Calibri" w:hAnsi="Calibri"/>
          <w:iCs/>
          <w:sz w:val="20"/>
          <w:szCs w:val="20"/>
        </w:rPr>
      </w:pPr>
      <w:r w:rsidRPr="00B1153A">
        <w:rPr>
          <w:rFonts w:ascii="Calibri" w:hAnsi="Calibri"/>
          <w:iCs/>
          <w:sz w:val="20"/>
          <w:szCs w:val="20"/>
        </w:rPr>
        <w:t>Valoriza a escola enquanto pólo de desenvolvimento social e cultural, cooperando com outras instituições da comunidade e participando nos seus projectos;</w:t>
      </w:r>
    </w:p>
    <w:p w:rsidR="00517E82" w:rsidRPr="00B1153A" w:rsidRDefault="00517E82" w:rsidP="003315E0">
      <w:pPr>
        <w:pStyle w:val="NormalWeb"/>
        <w:numPr>
          <w:ilvl w:val="0"/>
          <w:numId w:val="201"/>
        </w:numPr>
        <w:jc w:val="both"/>
        <w:rPr>
          <w:rFonts w:ascii="Calibri" w:hAnsi="Calibri"/>
          <w:iCs/>
          <w:sz w:val="20"/>
          <w:szCs w:val="20"/>
        </w:rPr>
      </w:pPr>
      <w:r w:rsidRPr="00B1153A">
        <w:rPr>
          <w:rFonts w:ascii="Calibri" w:hAnsi="Calibri"/>
          <w:iCs/>
          <w:sz w:val="20"/>
          <w:szCs w:val="20"/>
        </w:rPr>
        <w:t>Coopera na elaboração e realização de estudos e de projectos de intervenção integrados na escola e no seu contexto.</w:t>
      </w:r>
    </w:p>
    <w:p w:rsidR="00517E82" w:rsidRPr="00B1153A" w:rsidRDefault="00517E82" w:rsidP="00517E82">
      <w:pPr>
        <w:pStyle w:val="NormalWeb"/>
        <w:jc w:val="both"/>
        <w:rPr>
          <w:rFonts w:ascii="Calibri" w:hAnsi="Calibri"/>
          <w:iCs/>
          <w:sz w:val="20"/>
          <w:szCs w:val="20"/>
        </w:rPr>
      </w:pPr>
      <w:r w:rsidRPr="00B1153A">
        <w:rPr>
          <w:rFonts w:ascii="Calibri" w:hAnsi="Calibri"/>
          <w:b/>
          <w:bCs/>
          <w:iCs/>
          <w:sz w:val="20"/>
          <w:szCs w:val="20"/>
        </w:rPr>
        <w:t>V - Dimensão de desenvolvimento profissional ao longo da vida</w:t>
      </w:r>
    </w:p>
    <w:p w:rsidR="006157F5"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1 - O professor incorpora a sua formação como elemento constitutivo da prática profissional, construindo-a a partir das necessidades e realizações que consciencializa, mediante a análise problematizada da sua prática pedagógica, a reflexão fundamentada sobre a construção da profissão e o recurso à investigação, em cooperação com outros profissionais.</w:t>
      </w:r>
    </w:p>
    <w:p w:rsidR="00517E82"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2 - No âmbito do disposto no número anterior, o professor:</w:t>
      </w:r>
    </w:p>
    <w:p w:rsidR="006157F5"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a) Reflecte sobre as suas práticas, apoiando-se na experiência, na investigação e em outros recursos importantes para a avaliação do seu desenvolvimento profissional, nomeadamente no seu próprio projecto de formação;</w:t>
      </w:r>
    </w:p>
    <w:p w:rsidR="006157F5"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b) Reflecte sobre aspectos éticos e deontológicos inerentes à profissão, avaliando os efeitos das decisões tomadas;</w:t>
      </w:r>
      <w:r w:rsidRPr="00B1153A">
        <w:rPr>
          <w:rFonts w:ascii="Calibri" w:hAnsi="Calibri"/>
          <w:iCs/>
          <w:sz w:val="20"/>
          <w:szCs w:val="20"/>
        </w:rPr>
        <w:br/>
        <w:t>c) Perspectiva o trabalho de equipa como factor de enriquecimento da sua formação e da actividade profissional, privilegiando a partilha de saberes e de experiências;</w:t>
      </w:r>
    </w:p>
    <w:p w:rsidR="006157F5" w:rsidRPr="00B1153A" w:rsidRDefault="00517E82" w:rsidP="006157F5">
      <w:pPr>
        <w:pStyle w:val="NormalWeb"/>
        <w:spacing w:before="0" w:beforeAutospacing="0" w:after="0" w:afterAutospacing="0"/>
        <w:jc w:val="both"/>
        <w:rPr>
          <w:rFonts w:ascii="Calibri" w:hAnsi="Calibri"/>
          <w:iCs/>
          <w:sz w:val="20"/>
          <w:szCs w:val="20"/>
        </w:rPr>
      </w:pPr>
      <w:r w:rsidRPr="00B1153A">
        <w:rPr>
          <w:rFonts w:ascii="Calibri" w:hAnsi="Calibri"/>
          <w:iCs/>
          <w:sz w:val="20"/>
          <w:szCs w:val="20"/>
        </w:rPr>
        <w:t>d) Desenvolve competências pessoais, sociais e profissionais, numa perspectiva de formação ao longo da vida, considerando as diversidades e semelhanças das realidades nacionais e internacionais, nomeadamente na União Europeia;</w:t>
      </w:r>
    </w:p>
    <w:p w:rsidR="00517E82" w:rsidRPr="00B1153A" w:rsidRDefault="00517E82" w:rsidP="006157F5">
      <w:pPr>
        <w:pStyle w:val="NormalWeb"/>
        <w:spacing w:before="0" w:beforeAutospacing="0" w:after="0" w:afterAutospacing="0"/>
        <w:jc w:val="both"/>
        <w:rPr>
          <w:rFonts w:ascii="Calibri" w:hAnsi="Calibri"/>
          <w:sz w:val="20"/>
          <w:szCs w:val="20"/>
        </w:rPr>
      </w:pPr>
      <w:r w:rsidRPr="00B1153A">
        <w:rPr>
          <w:rFonts w:ascii="Calibri" w:hAnsi="Calibri"/>
          <w:iCs/>
          <w:sz w:val="20"/>
          <w:szCs w:val="20"/>
        </w:rPr>
        <w:t>e) Participa em projectos de investigação relacionados com o ensino, a aprendizagem e o desenvolvimento dos alunos.</w:t>
      </w:r>
    </w:p>
    <w:p w:rsidR="00336879" w:rsidRDefault="00336879" w:rsidP="00410641">
      <w:pPr>
        <w:pStyle w:val="NormalWeb"/>
        <w:jc w:val="center"/>
        <w:rPr>
          <w:rFonts w:ascii="Calibri" w:hAnsi="Calibri"/>
          <w:sz w:val="20"/>
        </w:rPr>
      </w:pPr>
      <w:bookmarkStart w:id="1053" w:name="_Toc437444600"/>
      <w:bookmarkStart w:id="1054" w:name="_Toc437446382"/>
      <w:bookmarkStart w:id="1055" w:name="_Toc437533037"/>
      <w:bookmarkStart w:id="1056" w:name="_Toc437673668"/>
      <w:bookmarkStart w:id="1057" w:name="_Toc437758221"/>
      <w:bookmarkStart w:id="1058" w:name="_Toc437984929"/>
      <w:bookmarkStart w:id="1059" w:name="_Toc437986437"/>
    </w:p>
    <w:p w:rsidR="00336879" w:rsidRDefault="00336879" w:rsidP="00410641">
      <w:pPr>
        <w:pStyle w:val="NormalWeb"/>
        <w:jc w:val="center"/>
        <w:rPr>
          <w:rFonts w:ascii="Calibri" w:hAnsi="Calibri"/>
          <w:sz w:val="20"/>
        </w:rPr>
      </w:pPr>
    </w:p>
    <w:p w:rsidR="00336879" w:rsidRDefault="00336879" w:rsidP="00410641">
      <w:pPr>
        <w:pStyle w:val="NormalWeb"/>
        <w:jc w:val="center"/>
        <w:rPr>
          <w:rFonts w:ascii="Calibri" w:hAnsi="Calibri"/>
          <w:sz w:val="20"/>
        </w:rPr>
      </w:pPr>
    </w:p>
    <w:p w:rsidR="00336879" w:rsidRDefault="00336879" w:rsidP="00410641">
      <w:pPr>
        <w:pStyle w:val="NormalWeb"/>
        <w:jc w:val="center"/>
        <w:rPr>
          <w:rFonts w:ascii="Calibri" w:hAnsi="Calibri"/>
          <w:sz w:val="20"/>
        </w:rPr>
      </w:pPr>
    </w:p>
    <w:p w:rsidR="00517E82" w:rsidRPr="00B1153A" w:rsidRDefault="00517E82" w:rsidP="00410641">
      <w:pPr>
        <w:pStyle w:val="NormalWeb"/>
        <w:jc w:val="center"/>
        <w:rPr>
          <w:rFonts w:ascii="Calibri" w:hAnsi="Calibri"/>
          <w:sz w:val="20"/>
        </w:rPr>
      </w:pPr>
      <w:r w:rsidRPr="00B1153A">
        <w:rPr>
          <w:rFonts w:ascii="Calibri" w:hAnsi="Calibri"/>
          <w:sz w:val="20"/>
        </w:rPr>
        <w:t>Artigo 1</w:t>
      </w:r>
      <w:r w:rsidR="00277761">
        <w:rPr>
          <w:rFonts w:ascii="Calibri" w:hAnsi="Calibri"/>
          <w:sz w:val="20"/>
        </w:rPr>
        <w:t>47</w:t>
      </w:r>
      <w:r w:rsidRPr="00B1153A">
        <w:rPr>
          <w:rFonts w:ascii="Calibri" w:hAnsi="Calibri"/>
          <w:sz w:val="20"/>
        </w:rPr>
        <w:t>º</w:t>
      </w:r>
      <w:bookmarkEnd w:id="1053"/>
      <w:bookmarkEnd w:id="1054"/>
      <w:bookmarkEnd w:id="1055"/>
      <w:bookmarkEnd w:id="1056"/>
      <w:bookmarkEnd w:id="1057"/>
      <w:bookmarkEnd w:id="1058"/>
      <w:bookmarkEnd w:id="1059"/>
    </w:p>
    <w:p w:rsidR="00517E82" w:rsidRPr="00B1153A" w:rsidRDefault="00517E82" w:rsidP="00517E82">
      <w:pPr>
        <w:pStyle w:val="Ttulo4"/>
        <w:rPr>
          <w:rFonts w:ascii="Calibri" w:hAnsi="Calibri"/>
          <w:sz w:val="20"/>
        </w:rPr>
      </w:pPr>
      <w:bookmarkStart w:id="1060" w:name="_Toc437446383"/>
      <w:bookmarkStart w:id="1061" w:name="_Toc437533038"/>
      <w:bookmarkStart w:id="1062" w:name="_Toc437673669"/>
      <w:bookmarkStart w:id="1063" w:name="_Toc437758222"/>
      <w:bookmarkStart w:id="1064" w:name="_Toc437984930"/>
      <w:bookmarkStart w:id="1065" w:name="_Toc437986438"/>
      <w:r w:rsidRPr="00B1153A">
        <w:rPr>
          <w:rFonts w:ascii="Calibri" w:hAnsi="Calibri"/>
          <w:sz w:val="20"/>
        </w:rPr>
        <w:t>Direitos do professor</w:t>
      </w:r>
      <w:bookmarkEnd w:id="1060"/>
      <w:bookmarkEnd w:id="1061"/>
      <w:bookmarkEnd w:id="1062"/>
      <w:bookmarkEnd w:id="1063"/>
      <w:bookmarkEnd w:id="1064"/>
      <w:bookmarkEnd w:id="1065"/>
    </w:p>
    <w:p w:rsidR="00517E82" w:rsidRPr="00B1153A" w:rsidRDefault="00517E82" w:rsidP="00517E82">
      <w:pPr>
        <w:rPr>
          <w:rFonts w:ascii="Calibri" w:hAnsi="Calibri"/>
          <w:sz w:val="20"/>
          <w:szCs w:val="20"/>
        </w:rPr>
      </w:pPr>
    </w:p>
    <w:p w:rsidR="00517E82" w:rsidRPr="00B1153A" w:rsidRDefault="00517E82" w:rsidP="00517E82">
      <w:pPr>
        <w:pStyle w:val="p1"/>
        <w:widowControl/>
        <w:tabs>
          <w:tab w:val="clear" w:pos="720"/>
        </w:tabs>
        <w:spacing w:line="240" w:lineRule="auto"/>
        <w:ind w:firstLine="426"/>
        <w:rPr>
          <w:rFonts w:ascii="Calibri" w:hAnsi="Calibri"/>
          <w:sz w:val="20"/>
        </w:rPr>
      </w:pPr>
      <w:r w:rsidRPr="00B1153A">
        <w:rPr>
          <w:rFonts w:ascii="Calibri" w:hAnsi="Calibri"/>
          <w:sz w:val="20"/>
        </w:rPr>
        <w:t>Além dos direitos consignados no respectivo Estatuto de Carreira e demais legislação aplicável, os professores gozam do direito a trabalhar em boas condições de segurança, higiene e saúde.</w:t>
      </w:r>
    </w:p>
    <w:p w:rsidR="00517E82" w:rsidRPr="00B1153A" w:rsidRDefault="00517E82" w:rsidP="00517E82">
      <w:pPr>
        <w:jc w:val="both"/>
        <w:rPr>
          <w:rFonts w:ascii="Calibri" w:hAnsi="Calibri"/>
          <w:sz w:val="20"/>
          <w:szCs w:val="20"/>
        </w:rPr>
      </w:pPr>
    </w:p>
    <w:p w:rsidR="00517E82" w:rsidRPr="00B1153A" w:rsidRDefault="00517E82" w:rsidP="00517E82">
      <w:pPr>
        <w:ind w:firstLine="426"/>
        <w:jc w:val="both"/>
        <w:rPr>
          <w:rFonts w:ascii="Calibri" w:hAnsi="Calibri"/>
          <w:sz w:val="20"/>
          <w:szCs w:val="20"/>
        </w:rPr>
      </w:pPr>
      <w:r w:rsidRPr="00B1153A">
        <w:rPr>
          <w:rFonts w:ascii="Calibri" w:hAnsi="Calibri"/>
          <w:sz w:val="20"/>
          <w:szCs w:val="20"/>
        </w:rPr>
        <w:t>São direitos do professor:</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ouvido e respeitado por todos os membros da comunidade escolar;</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obter</w:t>
      </w:r>
      <w:proofErr w:type="gramEnd"/>
      <w:r w:rsidRPr="00B1153A">
        <w:rPr>
          <w:rFonts w:ascii="Calibri" w:hAnsi="Calibri"/>
          <w:sz w:val="20"/>
          <w:szCs w:val="20"/>
        </w:rPr>
        <w:t xml:space="preserve"> da escola as melhores condições possíveis de ambiente e de trabalho, dispondo de locais próprios nomeadamente gabinetes;</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informado de toda a legislação e normas que digam respeito aos direitos, deveres e funções específicos dos outros elementos da comunidade escolar e à vida escolar em geral;</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atendido pelos serviços competentes com a rapidez possível e competência;</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participar</w:t>
      </w:r>
      <w:proofErr w:type="gramEnd"/>
      <w:r w:rsidRPr="00B1153A">
        <w:rPr>
          <w:rFonts w:ascii="Calibri" w:hAnsi="Calibri"/>
          <w:sz w:val="20"/>
          <w:szCs w:val="20"/>
        </w:rPr>
        <w:t xml:space="preserve"> nos processos eleitorais de acordo com a legislação vigente e o disposto no presente regulamento;</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informado em tempo útil de tudo o que lhe diga respeito e, bem assim, de toda a legislação relativa à actividade docente;</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apresentar</w:t>
      </w:r>
      <w:proofErr w:type="gramEnd"/>
      <w:r w:rsidRPr="00B1153A">
        <w:rPr>
          <w:rFonts w:ascii="Calibri" w:hAnsi="Calibri"/>
          <w:sz w:val="20"/>
          <w:szCs w:val="20"/>
        </w:rPr>
        <w:t xml:space="preserve"> aos órgãos de gestão as propostas ou sugestões que julgar convenientes para o bom funcionamento da escola;</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participar</w:t>
      </w:r>
      <w:proofErr w:type="gramEnd"/>
      <w:r w:rsidRPr="00B1153A">
        <w:rPr>
          <w:rFonts w:ascii="Calibri" w:hAnsi="Calibri"/>
          <w:sz w:val="20"/>
          <w:szCs w:val="20"/>
        </w:rPr>
        <w:t xml:space="preserve"> em acções de formação, aperfeiçoamento e actualização de conhecimentos de acordo com a legislação em vigor;</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formular</w:t>
      </w:r>
      <w:proofErr w:type="gramEnd"/>
      <w:r w:rsidRPr="00B1153A">
        <w:rPr>
          <w:rFonts w:ascii="Calibri" w:hAnsi="Calibri"/>
          <w:sz w:val="20"/>
          <w:szCs w:val="20"/>
        </w:rPr>
        <w:t xml:space="preserve"> propostas de acções de formação seguindo as vias hierárquicas;</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exigir</w:t>
      </w:r>
      <w:proofErr w:type="gramEnd"/>
      <w:r w:rsidRPr="00B1153A">
        <w:rPr>
          <w:rFonts w:ascii="Calibri" w:hAnsi="Calibri"/>
          <w:sz w:val="20"/>
          <w:szCs w:val="20"/>
        </w:rPr>
        <w:t xml:space="preserve"> o respeito e participação activa dos alunos no processo de aprendizagem;</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dispor</w:t>
      </w:r>
      <w:proofErr w:type="gramEnd"/>
      <w:r w:rsidRPr="00B1153A">
        <w:rPr>
          <w:rFonts w:ascii="Calibri" w:hAnsi="Calibri"/>
          <w:sz w:val="20"/>
          <w:szCs w:val="20"/>
        </w:rPr>
        <w:t xml:space="preserve"> de salas em completo estado de arrumação e limpeza;</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utilizar</w:t>
      </w:r>
      <w:proofErr w:type="gramEnd"/>
      <w:r w:rsidRPr="00B1153A">
        <w:rPr>
          <w:rFonts w:ascii="Calibri" w:hAnsi="Calibri"/>
          <w:sz w:val="20"/>
          <w:szCs w:val="20"/>
        </w:rPr>
        <w:t xml:space="preserve"> todo o material escolar disponível, necessário ao desempenho das suas funções;</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solicitar</w:t>
      </w:r>
      <w:proofErr w:type="gramEnd"/>
      <w:r w:rsidRPr="00B1153A">
        <w:rPr>
          <w:rFonts w:ascii="Calibri" w:hAnsi="Calibri"/>
          <w:sz w:val="20"/>
          <w:szCs w:val="20"/>
        </w:rPr>
        <w:t xml:space="preserve"> o apoio ao órgão de gestão, delegado de disciplina e auxiliares de acção educativa, no âmbito das suas competências.</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exercer</w:t>
      </w:r>
      <w:proofErr w:type="gramEnd"/>
      <w:r w:rsidRPr="00B1153A">
        <w:rPr>
          <w:rFonts w:ascii="Calibri" w:hAnsi="Calibri"/>
          <w:sz w:val="20"/>
          <w:szCs w:val="20"/>
        </w:rPr>
        <w:t xml:space="preserve"> livremente a sua actividade sindical e ser informado das reuniões sindicais e boletins de divulgação de informação com a devida antecedência;</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recorrer</w:t>
      </w:r>
      <w:proofErr w:type="gramEnd"/>
      <w:r w:rsidRPr="00B1153A">
        <w:rPr>
          <w:rFonts w:ascii="Calibri" w:hAnsi="Calibri"/>
          <w:sz w:val="20"/>
          <w:szCs w:val="20"/>
        </w:rPr>
        <w:t xml:space="preserve"> aos serviços sindicais de apoio sempre que se justifique</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eleger</w:t>
      </w:r>
      <w:proofErr w:type="gramEnd"/>
      <w:r w:rsidRPr="00B1153A">
        <w:rPr>
          <w:rFonts w:ascii="Calibri" w:hAnsi="Calibri"/>
          <w:sz w:val="20"/>
          <w:szCs w:val="20"/>
        </w:rPr>
        <w:t xml:space="preserve"> e ser eleito para o exercício de cargos e funções na escola;</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designado apenas para o cargo de uma só Direcção de Turma;</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conhecer</w:t>
      </w:r>
      <w:proofErr w:type="gramEnd"/>
      <w:r w:rsidRPr="00B1153A">
        <w:rPr>
          <w:rFonts w:ascii="Calibri" w:hAnsi="Calibri"/>
          <w:sz w:val="20"/>
          <w:szCs w:val="20"/>
        </w:rPr>
        <w:t>, em tempo útil, as deliberações dos órgãos de administração e gestão da escola;</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convocado para quaisquer actividades com a antecedência  prevista na lei;</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avisado atempadamente da alteração das salas de aula;</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conhecer</w:t>
      </w:r>
      <w:proofErr w:type="gramEnd"/>
      <w:r w:rsidRPr="00B1153A">
        <w:rPr>
          <w:rFonts w:ascii="Calibri" w:hAnsi="Calibri"/>
          <w:sz w:val="20"/>
          <w:szCs w:val="20"/>
        </w:rPr>
        <w:t xml:space="preserve"> a distribuição das tarefas entre os vários elementos de </w:t>
      </w:r>
      <w:r w:rsidR="007B68A7" w:rsidRPr="00B1153A">
        <w:rPr>
          <w:rFonts w:ascii="Calibri" w:hAnsi="Calibri"/>
          <w:sz w:val="20"/>
          <w:szCs w:val="20"/>
        </w:rPr>
        <w:t>Conselho Executivo/Director</w:t>
      </w:r>
      <w:r w:rsidRPr="00B1153A">
        <w:rPr>
          <w:rFonts w:ascii="Calibri" w:hAnsi="Calibri"/>
          <w:sz w:val="20"/>
          <w:szCs w:val="20"/>
        </w:rPr>
        <w:t xml:space="preserve"> para uma maior eficácia na coordenação das actividades;</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usufruir</w:t>
      </w:r>
      <w:proofErr w:type="gramEnd"/>
      <w:r w:rsidRPr="00B1153A">
        <w:rPr>
          <w:rFonts w:ascii="Calibri" w:hAnsi="Calibri"/>
          <w:sz w:val="20"/>
          <w:szCs w:val="20"/>
        </w:rPr>
        <w:t xml:space="preserve"> da licença para férias a que tiver direito de acordo com a legislação em vigor;</w:t>
      </w:r>
    </w:p>
    <w:p w:rsidR="00517E82" w:rsidRPr="00B1153A" w:rsidRDefault="00517E82" w:rsidP="003315E0">
      <w:pPr>
        <w:numPr>
          <w:ilvl w:val="0"/>
          <w:numId w:val="149"/>
        </w:numPr>
        <w:jc w:val="both"/>
        <w:rPr>
          <w:rFonts w:ascii="Calibri" w:hAnsi="Calibri"/>
          <w:sz w:val="20"/>
          <w:szCs w:val="20"/>
        </w:rPr>
      </w:pPr>
      <w:proofErr w:type="gramStart"/>
      <w:r w:rsidRPr="00B1153A">
        <w:rPr>
          <w:rFonts w:ascii="Calibri" w:hAnsi="Calibri"/>
          <w:sz w:val="20"/>
          <w:szCs w:val="20"/>
        </w:rPr>
        <w:t>faltar</w:t>
      </w:r>
      <w:proofErr w:type="gramEnd"/>
      <w:r w:rsidRPr="00B1153A">
        <w:rPr>
          <w:rFonts w:ascii="Calibri" w:hAnsi="Calibri"/>
          <w:sz w:val="20"/>
          <w:szCs w:val="20"/>
        </w:rPr>
        <w:t xml:space="preserve"> ao abrigo do estipulado na legislação em vigor</w:t>
      </w:r>
    </w:p>
    <w:p w:rsidR="00517E82" w:rsidRPr="00B1153A" w:rsidRDefault="00517E82" w:rsidP="003315E0">
      <w:pPr>
        <w:pStyle w:val="p1"/>
        <w:widowControl/>
        <w:numPr>
          <w:ilvl w:val="0"/>
          <w:numId w:val="149"/>
        </w:numPr>
        <w:tabs>
          <w:tab w:val="clear" w:pos="720"/>
        </w:tabs>
        <w:snapToGrid/>
        <w:spacing w:line="240" w:lineRule="auto"/>
        <w:rPr>
          <w:rFonts w:ascii="Calibri" w:hAnsi="Calibri"/>
          <w:sz w:val="20"/>
        </w:rPr>
      </w:pPr>
      <w:proofErr w:type="gramStart"/>
      <w:r w:rsidRPr="00B1153A">
        <w:rPr>
          <w:rFonts w:ascii="Calibri" w:hAnsi="Calibri"/>
          <w:sz w:val="20"/>
        </w:rPr>
        <w:t>utilizar</w:t>
      </w:r>
      <w:proofErr w:type="gramEnd"/>
      <w:r w:rsidRPr="00B1153A">
        <w:rPr>
          <w:rFonts w:ascii="Calibri" w:hAnsi="Calibri"/>
          <w:sz w:val="20"/>
        </w:rPr>
        <w:t xml:space="preserve"> instalações, serviços e equipamentos da escola nas condições regulamentadas, bem como dispor de uma sala própria.</w:t>
      </w:r>
    </w:p>
    <w:p w:rsidR="00517E82" w:rsidRPr="00B1153A" w:rsidRDefault="00517E82" w:rsidP="00517E82">
      <w:pPr>
        <w:pStyle w:val="p1"/>
        <w:widowControl/>
        <w:tabs>
          <w:tab w:val="clear" w:pos="720"/>
        </w:tabs>
        <w:spacing w:line="240" w:lineRule="auto"/>
        <w:ind w:left="426"/>
        <w:jc w:val="left"/>
        <w:rPr>
          <w:rFonts w:ascii="Calibri" w:hAnsi="Calibri"/>
          <w:b/>
          <w:sz w:val="20"/>
        </w:rPr>
      </w:pPr>
    </w:p>
    <w:p w:rsidR="00517E82" w:rsidRPr="00B1153A" w:rsidRDefault="00517E82" w:rsidP="00517E82">
      <w:pPr>
        <w:pStyle w:val="Ttulo4"/>
        <w:rPr>
          <w:rFonts w:ascii="Calibri" w:hAnsi="Calibri"/>
          <w:sz w:val="20"/>
        </w:rPr>
      </w:pPr>
      <w:bookmarkStart w:id="1066" w:name="_Toc437444646"/>
      <w:bookmarkStart w:id="1067" w:name="_Toc437446428"/>
      <w:bookmarkStart w:id="1068" w:name="_Toc437533041"/>
      <w:bookmarkStart w:id="1069" w:name="_Toc437673670"/>
      <w:bookmarkStart w:id="1070" w:name="_Toc437758223"/>
      <w:bookmarkStart w:id="1071" w:name="_Toc437984931"/>
      <w:bookmarkStart w:id="1072" w:name="_Toc437986439"/>
      <w:r w:rsidRPr="00B1153A">
        <w:rPr>
          <w:rFonts w:ascii="Calibri" w:hAnsi="Calibri"/>
          <w:sz w:val="20"/>
        </w:rPr>
        <w:t>Artigo 1</w:t>
      </w:r>
      <w:r w:rsidR="00277761">
        <w:rPr>
          <w:rFonts w:ascii="Calibri" w:hAnsi="Calibri"/>
          <w:sz w:val="20"/>
        </w:rPr>
        <w:t>48</w:t>
      </w:r>
      <w:r w:rsidRPr="00B1153A">
        <w:rPr>
          <w:rFonts w:ascii="Calibri" w:hAnsi="Calibri"/>
          <w:sz w:val="20"/>
        </w:rPr>
        <w:t>º</w:t>
      </w:r>
      <w:bookmarkEnd w:id="1066"/>
      <w:bookmarkEnd w:id="1067"/>
      <w:bookmarkEnd w:id="1068"/>
      <w:bookmarkEnd w:id="1069"/>
      <w:bookmarkEnd w:id="1070"/>
      <w:bookmarkEnd w:id="1071"/>
      <w:bookmarkEnd w:id="1072"/>
    </w:p>
    <w:p w:rsidR="00517E82" w:rsidRPr="00B1153A" w:rsidRDefault="00517E82" w:rsidP="00517E82">
      <w:pPr>
        <w:pStyle w:val="Ttulo4"/>
        <w:rPr>
          <w:rFonts w:ascii="Calibri" w:hAnsi="Calibri"/>
          <w:sz w:val="20"/>
        </w:rPr>
      </w:pPr>
      <w:bookmarkStart w:id="1073" w:name="_Toc437446429"/>
      <w:bookmarkStart w:id="1074" w:name="_Toc437533042"/>
      <w:bookmarkStart w:id="1075" w:name="_Toc437673671"/>
      <w:bookmarkStart w:id="1076" w:name="_Toc437758224"/>
      <w:bookmarkStart w:id="1077" w:name="_Toc437984932"/>
      <w:bookmarkStart w:id="1078" w:name="_Toc437986440"/>
      <w:r w:rsidRPr="00B1153A">
        <w:rPr>
          <w:rFonts w:ascii="Calibri" w:hAnsi="Calibri"/>
          <w:sz w:val="20"/>
        </w:rPr>
        <w:t>Deveres do professor</w:t>
      </w:r>
      <w:bookmarkEnd w:id="1073"/>
      <w:bookmarkEnd w:id="1074"/>
      <w:bookmarkEnd w:id="1075"/>
      <w:bookmarkEnd w:id="1076"/>
      <w:bookmarkEnd w:id="1077"/>
      <w:bookmarkEnd w:id="1078"/>
    </w:p>
    <w:p w:rsidR="00517E82" w:rsidRPr="00B1153A" w:rsidRDefault="00517E82" w:rsidP="00517E82">
      <w:pPr>
        <w:jc w:val="both"/>
        <w:rPr>
          <w:rFonts w:ascii="Calibri" w:hAnsi="Calibri"/>
          <w:sz w:val="20"/>
          <w:szCs w:val="20"/>
        </w:rPr>
      </w:pPr>
    </w:p>
    <w:p w:rsidR="00517E82" w:rsidRPr="00B1153A" w:rsidRDefault="00517E82" w:rsidP="00517E82">
      <w:pPr>
        <w:ind w:firstLine="426"/>
        <w:jc w:val="both"/>
        <w:rPr>
          <w:rFonts w:ascii="Calibri" w:hAnsi="Calibri"/>
          <w:sz w:val="20"/>
          <w:szCs w:val="20"/>
        </w:rPr>
      </w:pPr>
      <w:r w:rsidRPr="00B1153A">
        <w:rPr>
          <w:rFonts w:ascii="Calibri" w:hAnsi="Calibri"/>
          <w:sz w:val="20"/>
          <w:szCs w:val="20"/>
        </w:rPr>
        <w:t>São deveres do professor:</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a)</w:t>
      </w:r>
      <w:r w:rsidRPr="00B1153A">
        <w:rPr>
          <w:rFonts w:ascii="Calibri" w:hAnsi="Calibri"/>
          <w:sz w:val="20"/>
          <w:szCs w:val="20"/>
        </w:rPr>
        <w:tab/>
      </w:r>
      <w:proofErr w:type="gramStart"/>
      <w:r w:rsidRPr="00B1153A">
        <w:rPr>
          <w:rFonts w:ascii="Calibri" w:hAnsi="Calibri"/>
          <w:sz w:val="20"/>
          <w:szCs w:val="20"/>
        </w:rPr>
        <w:t>pautar</w:t>
      </w:r>
      <w:proofErr w:type="gramEnd"/>
      <w:r w:rsidRPr="00B1153A">
        <w:rPr>
          <w:rFonts w:ascii="Calibri" w:hAnsi="Calibri"/>
          <w:sz w:val="20"/>
          <w:szCs w:val="20"/>
        </w:rPr>
        <w:t xml:space="preserve"> sempre a sua acção pelos parâmetros do respeito, justiça, atenção, compreensão e responsabilidade;</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b)</w:t>
      </w:r>
      <w:r w:rsidRPr="00B1153A">
        <w:rPr>
          <w:rFonts w:ascii="Calibri" w:hAnsi="Calibri"/>
          <w:sz w:val="20"/>
          <w:szCs w:val="20"/>
        </w:rPr>
        <w:tab/>
      </w:r>
      <w:proofErr w:type="gramStart"/>
      <w:r w:rsidRPr="00B1153A">
        <w:rPr>
          <w:rFonts w:ascii="Calibri" w:hAnsi="Calibri"/>
          <w:sz w:val="20"/>
          <w:szCs w:val="20"/>
        </w:rPr>
        <w:t>não</w:t>
      </w:r>
      <w:proofErr w:type="gramEnd"/>
      <w:r w:rsidRPr="00B1153A">
        <w:rPr>
          <w:rFonts w:ascii="Calibri" w:hAnsi="Calibri"/>
          <w:sz w:val="20"/>
          <w:szCs w:val="20"/>
        </w:rPr>
        <w:t xml:space="preserve"> emitir, junto dos alunos, opiniões sobre a actuação de outros professores;</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c)</w:t>
      </w:r>
      <w:r w:rsidRPr="00B1153A">
        <w:rPr>
          <w:rFonts w:ascii="Calibri" w:hAnsi="Calibri"/>
          <w:sz w:val="20"/>
          <w:szCs w:val="20"/>
        </w:rPr>
        <w:tab/>
      </w:r>
      <w:proofErr w:type="gramStart"/>
      <w:r w:rsidRPr="00B1153A">
        <w:rPr>
          <w:rFonts w:ascii="Calibri" w:hAnsi="Calibri"/>
          <w:sz w:val="20"/>
          <w:szCs w:val="20"/>
        </w:rPr>
        <w:t>não</w:t>
      </w:r>
      <w:proofErr w:type="gramEnd"/>
      <w:r w:rsidRPr="00B1153A">
        <w:rPr>
          <w:rFonts w:ascii="Calibri" w:hAnsi="Calibri"/>
          <w:sz w:val="20"/>
          <w:szCs w:val="20"/>
        </w:rPr>
        <w:t xml:space="preserve"> permitir que os alunos emitam opiniões sobre a actuação dos professores, encaminhando-os para o respectivo Director de Turma;</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d)</w:t>
      </w:r>
      <w:r w:rsidRPr="00B1153A">
        <w:rPr>
          <w:rFonts w:ascii="Calibri" w:hAnsi="Calibri"/>
          <w:sz w:val="20"/>
          <w:szCs w:val="20"/>
        </w:rPr>
        <w:tab/>
        <w:t>Manter a disciplina, ambiente de trabalho e relacionamento com os alunos na sala de aula;</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e)</w:t>
      </w:r>
      <w:r w:rsidRPr="00B1153A">
        <w:rPr>
          <w:rFonts w:ascii="Calibri" w:hAnsi="Calibri"/>
          <w:sz w:val="20"/>
          <w:szCs w:val="20"/>
        </w:rPr>
        <w:tab/>
        <w:t>Privilegiar o uso da caderneta escolar em todos os contactos escola/encarregado de educação/escola;</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lastRenderedPageBreak/>
        <w:t>f)</w:t>
      </w:r>
      <w:r w:rsidRPr="00B1153A">
        <w:rPr>
          <w:rFonts w:ascii="Calibri" w:hAnsi="Calibri"/>
          <w:sz w:val="20"/>
          <w:szCs w:val="20"/>
        </w:rPr>
        <w:tab/>
      </w:r>
      <w:proofErr w:type="gramStart"/>
      <w:r w:rsidRPr="00B1153A">
        <w:rPr>
          <w:rFonts w:ascii="Calibri" w:hAnsi="Calibri"/>
          <w:sz w:val="20"/>
          <w:szCs w:val="20"/>
        </w:rPr>
        <w:t>transportar</w:t>
      </w:r>
      <w:proofErr w:type="gramEnd"/>
      <w:r w:rsidRPr="00B1153A">
        <w:rPr>
          <w:rFonts w:ascii="Calibri" w:hAnsi="Calibri"/>
          <w:sz w:val="20"/>
          <w:szCs w:val="20"/>
        </w:rPr>
        <w:t xml:space="preserve"> o livro de ponto, assinar, numerar as lições, registar o sumário e marcar as faltas dos alunos;</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g)</w:t>
      </w:r>
      <w:r w:rsidRPr="00B1153A">
        <w:rPr>
          <w:rFonts w:ascii="Calibri" w:hAnsi="Calibri"/>
          <w:sz w:val="20"/>
          <w:szCs w:val="20"/>
        </w:rPr>
        <w:tab/>
      </w:r>
      <w:proofErr w:type="gramStart"/>
      <w:r w:rsidRPr="00B1153A">
        <w:rPr>
          <w:rFonts w:ascii="Calibri" w:hAnsi="Calibri"/>
          <w:sz w:val="20"/>
          <w:szCs w:val="20"/>
        </w:rPr>
        <w:t>promover</w:t>
      </w:r>
      <w:proofErr w:type="gramEnd"/>
      <w:r w:rsidRPr="00B1153A">
        <w:rPr>
          <w:rFonts w:ascii="Calibri" w:hAnsi="Calibri"/>
          <w:sz w:val="20"/>
          <w:szCs w:val="20"/>
        </w:rPr>
        <w:t xml:space="preserve"> medidas de carácter pedagógico que estimulem o harmonioso desenvolvimento da educação dos jovens, quer nas actividades na sala de aula, quer nas demais actividades da escola;</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h)</w:t>
      </w:r>
      <w:r w:rsidRPr="00B1153A">
        <w:rPr>
          <w:rFonts w:ascii="Calibri" w:hAnsi="Calibri"/>
          <w:sz w:val="20"/>
          <w:szCs w:val="20"/>
        </w:rPr>
        <w:tab/>
      </w:r>
      <w:proofErr w:type="gramStart"/>
      <w:r w:rsidRPr="00B1153A">
        <w:rPr>
          <w:rFonts w:ascii="Calibri" w:hAnsi="Calibri"/>
          <w:sz w:val="20"/>
          <w:szCs w:val="20"/>
        </w:rPr>
        <w:t>utilizar</w:t>
      </w:r>
      <w:proofErr w:type="gramEnd"/>
      <w:r w:rsidRPr="00B1153A">
        <w:rPr>
          <w:rFonts w:ascii="Calibri" w:hAnsi="Calibri"/>
          <w:sz w:val="20"/>
          <w:szCs w:val="20"/>
        </w:rPr>
        <w:t xml:space="preserve"> estratégias de aprendizagem diversificadas adequadas aos alunos;</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i)</w:t>
      </w:r>
      <w:r w:rsidRPr="00B1153A">
        <w:rPr>
          <w:rFonts w:ascii="Calibri" w:hAnsi="Calibri"/>
          <w:sz w:val="20"/>
          <w:szCs w:val="20"/>
        </w:rPr>
        <w:tab/>
      </w:r>
      <w:proofErr w:type="gramStart"/>
      <w:r w:rsidRPr="00B1153A">
        <w:rPr>
          <w:rFonts w:ascii="Calibri" w:hAnsi="Calibri"/>
          <w:sz w:val="20"/>
          <w:szCs w:val="20"/>
        </w:rPr>
        <w:t>sensibilizar</w:t>
      </w:r>
      <w:proofErr w:type="gramEnd"/>
      <w:r w:rsidRPr="00B1153A">
        <w:rPr>
          <w:rFonts w:ascii="Calibri" w:hAnsi="Calibri"/>
          <w:sz w:val="20"/>
          <w:szCs w:val="20"/>
        </w:rPr>
        <w:t xml:space="preserve"> os alunos para princípios e valores, tais como, liberdade, solidariedade, tolerância, autonomia, intervenção, civismo, espírito crítico, respeito, responsabilidade, etc.;</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j)</w:t>
      </w:r>
      <w:r w:rsidRPr="00B1153A">
        <w:rPr>
          <w:rFonts w:ascii="Calibri" w:hAnsi="Calibri"/>
          <w:sz w:val="20"/>
          <w:szCs w:val="20"/>
        </w:rPr>
        <w:tab/>
      </w:r>
      <w:proofErr w:type="gramStart"/>
      <w:r w:rsidRPr="00B1153A">
        <w:rPr>
          <w:rFonts w:ascii="Calibri" w:hAnsi="Calibri"/>
          <w:sz w:val="20"/>
          <w:szCs w:val="20"/>
        </w:rPr>
        <w:t>intervir</w:t>
      </w:r>
      <w:proofErr w:type="gramEnd"/>
      <w:r w:rsidRPr="00B1153A">
        <w:rPr>
          <w:rFonts w:ascii="Calibri" w:hAnsi="Calibri"/>
          <w:sz w:val="20"/>
          <w:szCs w:val="20"/>
        </w:rPr>
        <w:t xml:space="preserve"> sempre que necessário, não se demitindo da sua função de educador;</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l)</w:t>
      </w:r>
      <w:r w:rsidRPr="00B1153A">
        <w:rPr>
          <w:rFonts w:ascii="Calibri" w:hAnsi="Calibri"/>
          <w:sz w:val="20"/>
          <w:szCs w:val="20"/>
        </w:rPr>
        <w:tab/>
      </w:r>
      <w:proofErr w:type="gramStart"/>
      <w:r w:rsidRPr="00B1153A">
        <w:rPr>
          <w:rFonts w:ascii="Calibri" w:hAnsi="Calibri"/>
          <w:sz w:val="20"/>
          <w:szCs w:val="20"/>
        </w:rPr>
        <w:t>dignificar</w:t>
      </w:r>
      <w:proofErr w:type="gramEnd"/>
      <w:r w:rsidRPr="00B1153A">
        <w:rPr>
          <w:rFonts w:ascii="Calibri" w:hAnsi="Calibri"/>
          <w:sz w:val="20"/>
          <w:szCs w:val="20"/>
        </w:rPr>
        <w:t xml:space="preserve"> os cargos que desempenha, desempenhando as suas funções com o máximo rigor, zelo e competência possíveis;</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m)</w:t>
      </w:r>
      <w:r w:rsidRPr="00B1153A">
        <w:rPr>
          <w:rFonts w:ascii="Calibri" w:hAnsi="Calibri"/>
          <w:sz w:val="20"/>
          <w:szCs w:val="20"/>
        </w:rPr>
        <w:tab/>
      </w:r>
      <w:proofErr w:type="gramStart"/>
      <w:r w:rsidRPr="00B1153A">
        <w:rPr>
          <w:rFonts w:ascii="Calibri" w:hAnsi="Calibri"/>
          <w:sz w:val="20"/>
          <w:szCs w:val="20"/>
        </w:rPr>
        <w:t>comparecer</w:t>
      </w:r>
      <w:proofErr w:type="gramEnd"/>
      <w:r w:rsidRPr="00B1153A">
        <w:rPr>
          <w:rFonts w:ascii="Calibri" w:hAnsi="Calibri"/>
          <w:sz w:val="20"/>
          <w:szCs w:val="20"/>
        </w:rPr>
        <w:t xml:space="preserve"> com pontualidade às reuniões para as quais seja convocado, preparando-se cuidadosamente para as mesmas e tomando parte activa nelas;</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n)</w:t>
      </w:r>
      <w:r w:rsidRPr="00B1153A">
        <w:rPr>
          <w:rFonts w:ascii="Calibri" w:hAnsi="Calibri"/>
          <w:sz w:val="20"/>
          <w:szCs w:val="20"/>
        </w:rPr>
        <w:tab/>
      </w:r>
      <w:proofErr w:type="gramStart"/>
      <w:r w:rsidRPr="00B1153A">
        <w:rPr>
          <w:rFonts w:ascii="Calibri" w:hAnsi="Calibri"/>
          <w:sz w:val="20"/>
          <w:szCs w:val="20"/>
        </w:rPr>
        <w:t>consultar</w:t>
      </w:r>
      <w:proofErr w:type="gramEnd"/>
      <w:r w:rsidRPr="00B1153A">
        <w:rPr>
          <w:rFonts w:ascii="Calibri" w:hAnsi="Calibri"/>
          <w:sz w:val="20"/>
          <w:szCs w:val="20"/>
        </w:rPr>
        <w:t>, com frequência, os expositores onde são habitualmente afixadas as convocatórias, de forma a tomar atempadamente conhecimento delas, bem como de outras informações ou determinações;</w:t>
      </w:r>
    </w:p>
    <w:p w:rsidR="00517E82" w:rsidRPr="00B1153A" w:rsidRDefault="00517E82" w:rsidP="00517E82">
      <w:pPr>
        <w:ind w:left="851" w:hanging="425"/>
        <w:jc w:val="both"/>
        <w:rPr>
          <w:rFonts w:ascii="Calibri" w:hAnsi="Calibri"/>
          <w:sz w:val="20"/>
          <w:szCs w:val="20"/>
        </w:rPr>
      </w:pPr>
      <w:proofErr w:type="gramStart"/>
      <w:r w:rsidRPr="00B1153A">
        <w:rPr>
          <w:rFonts w:ascii="Calibri" w:hAnsi="Calibri"/>
          <w:sz w:val="20"/>
          <w:szCs w:val="20"/>
        </w:rPr>
        <w:t>o)  ser</w:t>
      </w:r>
      <w:proofErr w:type="gramEnd"/>
      <w:r w:rsidRPr="00B1153A">
        <w:rPr>
          <w:rFonts w:ascii="Calibri" w:hAnsi="Calibri"/>
          <w:sz w:val="20"/>
          <w:szCs w:val="20"/>
        </w:rPr>
        <w:t xml:space="preserve"> assíduo e pontual faltando apenas em c</w:t>
      </w:r>
      <w:r w:rsidR="0082734C" w:rsidRPr="00B1153A">
        <w:rPr>
          <w:rFonts w:ascii="Calibri" w:hAnsi="Calibri"/>
          <w:sz w:val="20"/>
          <w:szCs w:val="20"/>
        </w:rPr>
        <w:t xml:space="preserve">aso de força maior. Haverá uma </w:t>
      </w:r>
      <w:r w:rsidRPr="00B1153A">
        <w:rPr>
          <w:rFonts w:ascii="Calibri" w:hAnsi="Calibri"/>
          <w:sz w:val="20"/>
          <w:szCs w:val="20"/>
        </w:rPr>
        <w:t>tolerância máxima de dez minutos para a primeira aula da manhã e da tarde, e de cinco minutos pa</w:t>
      </w:r>
      <w:r w:rsidR="0082734C" w:rsidRPr="00B1153A">
        <w:rPr>
          <w:rFonts w:ascii="Calibri" w:hAnsi="Calibri"/>
          <w:sz w:val="20"/>
          <w:szCs w:val="20"/>
        </w:rPr>
        <w:t xml:space="preserve">ra as restantes. Ao toque, o </w:t>
      </w:r>
      <w:r w:rsidRPr="00B1153A">
        <w:rPr>
          <w:rFonts w:ascii="Calibri" w:hAnsi="Calibri"/>
          <w:sz w:val="20"/>
          <w:szCs w:val="20"/>
        </w:rPr>
        <w:t xml:space="preserve">professor deverá dirigir-se para a sala de aula. Se o professor não se encontrar junto da sala, mas se encontrar na escola, a funcionária deverá ser avisada e os alunos deverão aguardar a chegada do professor. Será marcada falta ao professor, esgotado o período de tolerância, se o </w:t>
      </w:r>
      <w:proofErr w:type="gramStart"/>
      <w:r w:rsidRPr="00B1153A">
        <w:rPr>
          <w:rFonts w:ascii="Calibri" w:hAnsi="Calibri"/>
          <w:sz w:val="20"/>
          <w:szCs w:val="20"/>
        </w:rPr>
        <w:t>mesmo  não</w:t>
      </w:r>
      <w:proofErr w:type="gramEnd"/>
      <w:r w:rsidRPr="00B1153A">
        <w:rPr>
          <w:rFonts w:ascii="Calibri" w:hAnsi="Calibri"/>
          <w:sz w:val="20"/>
          <w:szCs w:val="20"/>
        </w:rPr>
        <w:t xml:space="preserve"> se encontrar na escola;</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p)</w:t>
      </w:r>
      <w:r w:rsidRPr="00B1153A">
        <w:rPr>
          <w:rFonts w:ascii="Calibri" w:hAnsi="Calibri"/>
          <w:sz w:val="20"/>
          <w:szCs w:val="20"/>
        </w:rPr>
        <w:tab/>
      </w:r>
      <w:proofErr w:type="gramStart"/>
      <w:r w:rsidRPr="00B1153A">
        <w:rPr>
          <w:rFonts w:ascii="Calibri" w:hAnsi="Calibri"/>
          <w:sz w:val="20"/>
          <w:szCs w:val="20"/>
        </w:rPr>
        <w:t>justificar</w:t>
      </w:r>
      <w:proofErr w:type="gramEnd"/>
      <w:r w:rsidRPr="00B1153A">
        <w:rPr>
          <w:rFonts w:ascii="Calibri" w:hAnsi="Calibri"/>
          <w:sz w:val="20"/>
          <w:szCs w:val="20"/>
        </w:rPr>
        <w:t xml:space="preserve"> as faltas segundo os normativos legais e dentro dos prazos legalmente estabelecidos.</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q)</w:t>
      </w:r>
      <w:r w:rsidRPr="00B1153A">
        <w:rPr>
          <w:rFonts w:ascii="Calibri" w:hAnsi="Calibri"/>
          <w:sz w:val="20"/>
          <w:szCs w:val="20"/>
        </w:rPr>
        <w:tab/>
      </w:r>
      <w:proofErr w:type="gramStart"/>
      <w:r w:rsidRPr="00B1153A">
        <w:rPr>
          <w:rFonts w:ascii="Calibri" w:hAnsi="Calibri"/>
          <w:sz w:val="20"/>
          <w:szCs w:val="20"/>
        </w:rPr>
        <w:t>fazer-se</w:t>
      </w:r>
      <w:proofErr w:type="gramEnd"/>
      <w:r w:rsidRPr="00B1153A">
        <w:rPr>
          <w:rFonts w:ascii="Calibri" w:hAnsi="Calibri"/>
          <w:sz w:val="20"/>
          <w:szCs w:val="20"/>
        </w:rPr>
        <w:t xml:space="preserve"> substituir por um funcionário sempre que, por um motivo de força maior, tiver de abandonar a sala de aula;</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r)</w:t>
      </w:r>
      <w:r w:rsidRPr="00B1153A">
        <w:rPr>
          <w:rFonts w:ascii="Calibri" w:hAnsi="Calibri"/>
          <w:sz w:val="20"/>
          <w:szCs w:val="20"/>
        </w:rPr>
        <w:tab/>
      </w:r>
      <w:proofErr w:type="gramStart"/>
      <w:r w:rsidRPr="00B1153A">
        <w:rPr>
          <w:rFonts w:ascii="Calibri" w:hAnsi="Calibri"/>
          <w:sz w:val="20"/>
          <w:szCs w:val="20"/>
        </w:rPr>
        <w:t>não</w:t>
      </w:r>
      <w:proofErr w:type="gramEnd"/>
      <w:r w:rsidRPr="00B1153A">
        <w:rPr>
          <w:rFonts w:ascii="Calibri" w:hAnsi="Calibri"/>
          <w:sz w:val="20"/>
          <w:szCs w:val="20"/>
        </w:rPr>
        <w:t xml:space="preserve"> alterar a hora e local da aula, salvo em casos excepcionais e com autorização </w:t>
      </w:r>
      <w:r w:rsidR="0082734C" w:rsidRPr="00B1153A">
        <w:rPr>
          <w:rFonts w:ascii="Calibri" w:hAnsi="Calibri"/>
          <w:sz w:val="20"/>
          <w:szCs w:val="20"/>
        </w:rPr>
        <w:t xml:space="preserve">do </w:t>
      </w:r>
      <w:r w:rsidR="007B68A7" w:rsidRPr="00B1153A">
        <w:rPr>
          <w:rFonts w:ascii="Calibri" w:hAnsi="Calibri"/>
          <w:sz w:val="20"/>
          <w:szCs w:val="20"/>
        </w:rPr>
        <w:t>Director</w:t>
      </w:r>
      <w:r w:rsidRPr="00B1153A">
        <w:rPr>
          <w:rFonts w:ascii="Calibri" w:hAnsi="Calibri"/>
          <w:sz w:val="20"/>
          <w:szCs w:val="20"/>
        </w:rPr>
        <w:t>, sem lesar interesses de terceiros;</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s)</w:t>
      </w:r>
      <w:r w:rsidRPr="00B1153A">
        <w:rPr>
          <w:rFonts w:ascii="Calibri" w:hAnsi="Calibri"/>
          <w:sz w:val="20"/>
          <w:szCs w:val="20"/>
        </w:rPr>
        <w:tab/>
      </w:r>
      <w:proofErr w:type="gramStart"/>
      <w:r w:rsidRPr="00B1153A">
        <w:rPr>
          <w:rFonts w:ascii="Calibri" w:hAnsi="Calibri"/>
          <w:sz w:val="20"/>
          <w:szCs w:val="20"/>
        </w:rPr>
        <w:t>exigir</w:t>
      </w:r>
      <w:proofErr w:type="gramEnd"/>
      <w:r w:rsidRPr="00B1153A">
        <w:rPr>
          <w:rFonts w:ascii="Calibri" w:hAnsi="Calibri"/>
          <w:sz w:val="20"/>
          <w:szCs w:val="20"/>
        </w:rPr>
        <w:t xml:space="preserve"> dos alunos a utilização de folhas timbradas para a realização dos testes de avaliação. Nas disciplinas de Educação Visual e Educação</w:t>
      </w:r>
      <w:r w:rsidRPr="00B1153A">
        <w:rPr>
          <w:rFonts w:ascii="Calibri" w:hAnsi="Calibri"/>
          <w:b/>
          <w:sz w:val="20"/>
          <w:szCs w:val="20"/>
        </w:rPr>
        <w:t xml:space="preserve"> </w:t>
      </w:r>
      <w:r w:rsidRPr="00B1153A">
        <w:rPr>
          <w:rFonts w:ascii="Calibri" w:hAnsi="Calibri"/>
          <w:sz w:val="20"/>
          <w:szCs w:val="20"/>
        </w:rPr>
        <w:t>Tecnológica serão utilizadas folhas de papel cavalinho, igualmente timbradas;</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t)</w:t>
      </w:r>
      <w:r w:rsidRPr="00B1153A">
        <w:rPr>
          <w:rFonts w:ascii="Calibri" w:hAnsi="Calibri"/>
          <w:sz w:val="20"/>
          <w:szCs w:val="20"/>
        </w:rPr>
        <w:tab/>
      </w:r>
      <w:proofErr w:type="gramStart"/>
      <w:r w:rsidRPr="00B1153A">
        <w:rPr>
          <w:rFonts w:ascii="Calibri" w:hAnsi="Calibri"/>
          <w:sz w:val="20"/>
          <w:szCs w:val="20"/>
        </w:rPr>
        <w:t>não</w:t>
      </w:r>
      <w:proofErr w:type="gramEnd"/>
      <w:r w:rsidRPr="00B1153A">
        <w:rPr>
          <w:rFonts w:ascii="Calibri" w:hAnsi="Calibri"/>
          <w:sz w:val="20"/>
          <w:szCs w:val="20"/>
        </w:rPr>
        <w:t xml:space="preserve"> realizar testes de avaliação na última semana de cada período lectivo, salvo em casos excepcionais e devidamente fundamentados, sem prejuízo do exercício da avaliação;</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u)</w:t>
      </w:r>
      <w:r w:rsidRPr="00B1153A">
        <w:rPr>
          <w:rFonts w:ascii="Calibri" w:hAnsi="Calibri"/>
          <w:sz w:val="20"/>
          <w:szCs w:val="20"/>
        </w:rPr>
        <w:tab/>
      </w:r>
      <w:proofErr w:type="gramStart"/>
      <w:r w:rsidRPr="00B1153A">
        <w:rPr>
          <w:rFonts w:ascii="Calibri" w:hAnsi="Calibri"/>
          <w:sz w:val="20"/>
          <w:szCs w:val="20"/>
        </w:rPr>
        <w:t>evitar</w:t>
      </w:r>
      <w:proofErr w:type="gramEnd"/>
      <w:r w:rsidRPr="00B1153A">
        <w:rPr>
          <w:rFonts w:ascii="Calibri" w:hAnsi="Calibri"/>
          <w:sz w:val="20"/>
          <w:szCs w:val="20"/>
        </w:rPr>
        <w:t xml:space="preserve"> que, no mesmo dia, sejam marcados à mesma turma mais do que uma prova de avaliação. Esta deverá ser marcada na folha existente para esse efeito no livro de ponto com a devida antecedência.</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v)</w:t>
      </w:r>
      <w:r w:rsidRPr="00B1153A">
        <w:rPr>
          <w:rFonts w:ascii="Calibri" w:hAnsi="Calibri"/>
          <w:sz w:val="20"/>
          <w:szCs w:val="20"/>
        </w:rPr>
        <w:tab/>
      </w:r>
      <w:proofErr w:type="gramStart"/>
      <w:r w:rsidRPr="00B1153A">
        <w:rPr>
          <w:rFonts w:ascii="Calibri" w:hAnsi="Calibri"/>
          <w:sz w:val="20"/>
          <w:szCs w:val="20"/>
        </w:rPr>
        <w:t>sempre</w:t>
      </w:r>
      <w:proofErr w:type="gramEnd"/>
      <w:r w:rsidRPr="00B1153A">
        <w:rPr>
          <w:rFonts w:ascii="Calibri" w:hAnsi="Calibri"/>
          <w:sz w:val="20"/>
          <w:szCs w:val="20"/>
        </w:rPr>
        <w:t xml:space="preserve"> que um aluno esteja a perturbar a aula, de tal modo que o professor considere insustentável a sua presença na mesma, ou sempre que um aluno cometa qualquer acto grave de indisciplina, o professor deve actuar convidando o aluno a abandonar a sala de aula, encaminhando-o, acompanhado por um funcionário, para a biblioteca, com uma tarefa para aí desempenhar, devendo marcar-lhe falta disciplinar e participar a ocorrência ao Director de Turma;</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x)</w:t>
      </w:r>
      <w:r w:rsidRPr="00B1153A">
        <w:rPr>
          <w:rFonts w:ascii="Calibri" w:hAnsi="Calibri"/>
          <w:sz w:val="20"/>
          <w:szCs w:val="20"/>
        </w:rPr>
        <w:tab/>
      </w:r>
      <w:proofErr w:type="gramStart"/>
      <w:r w:rsidRPr="00B1153A">
        <w:rPr>
          <w:rFonts w:ascii="Calibri" w:hAnsi="Calibri"/>
          <w:sz w:val="20"/>
          <w:szCs w:val="20"/>
        </w:rPr>
        <w:t>requisitar</w:t>
      </w:r>
      <w:proofErr w:type="gramEnd"/>
      <w:r w:rsidRPr="00B1153A">
        <w:rPr>
          <w:rFonts w:ascii="Calibri" w:hAnsi="Calibri"/>
          <w:sz w:val="20"/>
          <w:szCs w:val="20"/>
        </w:rPr>
        <w:t xml:space="preserve"> o material </w:t>
      </w:r>
      <w:proofErr w:type="spellStart"/>
      <w:r w:rsidRPr="00B1153A">
        <w:rPr>
          <w:rFonts w:ascii="Calibri" w:hAnsi="Calibri"/>
          <w:sz w:val="20"/>
          <w:szCs w:val="20"/>
        </w:rPr>
        <w:t>audio-visual</w:t>
      </w:r>
      <w:proofErr w:type="spellEnd"/>
      <w:r w:rsidRPr="00B1153A">
        <w:rPr>
          <w:rFonts w:ascii="Calibri" w:hAnsi="Calibri"/>
          <w:sz w:val="20"/>
          <w:szCs w:val="20"/>
        </w:rPr>
        <w:t>, em impresso próprio, junto do funcionário responsável com 24 horas de antecedência;</w:t>
      </w:r>
    </w:p>
    <w:p w:rsidR="00517E82" w:rsidRPr="00B1153A" w:rsidRDefault="00517E82" w:rsidP="00517E82">
      <w:pPr>
        <w:ind w:left="851" w:hanging="425"/>
        <w:jc w:val="both"/>
        <w:rPr>
          <w:rFonts w:ascii="Calibri" w:hAnsi="Calibri"/>
          <w:sz w:val="20"/>
          <w:szCs w:val="20"/>
        </w:rPr>
      </w:pPr>
      <w:r w:rsidRPr="00B1153A">
        <w:rPr>
          <w:rFonts w:ascii="Calibri" w:hAnsi="Calibri"/>
          <w:sz w:val="20"/>
          <w:szCs w:val="20"/>
        </w:rPr>
        <w:t>z)</w:t>
      </w:r>
      <w:r w:rsidRPr="00B1153A">
        <w:rPr>
          <w:rFonts w:ascii="Calibri" w:hAnsi="Calibri"/>
          <w:sz w:val="20"/>
          <w:szCs w:val="20"/>
        </w:rPr>
        <w:tab/>
      </w:r>
      <w:proofErr w:type="gramStart"/>
      <w:r w:rsidRPr="00B1153A">
        <w:rPr>
          <w:rFonts w:ascii="Calibri" w:hAnsi="Calibri"/>
          <w:sz w:val="20"/>
          <w:szCs w:val="20"/>
        </w:rPr>
        <w:t>entregar</w:t>
      </w:r>
      <w:proofErr w:type="gramEnd"/>
      <w:r w:rsidRPr="00B1153A">
        <w:rPr>
          <w:rFonts w:ascii="Calibri" w:hAnsi="Calibri"/>
          <w:sz w:val="20"/>
          <w:szCs w:val="20"/>
        </w:rPr>
        <w:t xml:space="preserve"> na reprografia, com 48 horas de antecedência, fichas de avaliação ou outro material a </w:t>
      </w:r>
      <w:proofErr w:type="spellStart"/>
      <w:r w:rsidRPr="00B1153A">
        <w:rPr>
          <w:rFonts w:ascii="Calibri" w:hAnsi="Calibri"/>
          <w:sz w:val="20"/>
          <w:szCs w:val="20"/>
        </w:rPr>
        <w:t>policopiar</w:t>
      </w:r>
      <w:proofErr w:type="spellEnd"/>
      <w:r w:rsidRPr="00B1153A">
        <w:rPr>
          <w:rFonts w:ascii="Calibri" w:hAnsi="Calibri"/>
          <w:sz w:val="20"/>
          <w:szCs w:val="20"/>
        </w:rPr>
        <w:t>, preenchendo a respectiva requisição;</w:t>
      </w:r>
    </w:p>
    <w:p w:rsidR="00517E82" w:rsidRPr="00B1153A" w:rsidRDefault="00517E82" w:rsidP="00517E82">
      <w:pPr>
        <w:ind w:left="851" w:hanging="425"/>
        <w:jc w:val="both"/>
        <w:rPr>
          <w:rFonts w:ascii="Calibri" w:hAnsi="Calibri"/>
          <w:sz w:val="20"/>
          <w:szCs w:val="20"/>
        </w:rPr>
      </w:pPr>
      <w:proofErr w:type="gramStart"/>
      <w:r w:rsidRPr="00B1153A">
        <w:rPr>
          <w:rFonts w:ascii="Calibri" w:hAnsi="Calibri"/>
          <w:sz w:val="20"/>
          <w:szCs w:val="20"/>
        </w:rPr>
        <w:t>a1</w:t>
      </w:r>
      <w:proofErr w:type="gramEnd"/>
      <w:r w:rsidRPr="00B1153A">
        <w:rPr>
          <w:rFonts w:ascii="Calibri" w:hAnsi="Calibri"/>
          <w:sz w:val="20"/>
          <w:szCs w:val="20"/>
        </w:rPr>
        <w:t>)</w:t>
      </w:r>
      <w:r w:rsidRPr="00B1153A">
        <w:rPr>
          <w:rFonts w:ascii="Calibri" w:hAnsi="Calibri"/>
          <w:sz w:val="20"/>
          <w:szCs w:val="20"/>
        </w:rPr>
        <w:tab/>
        <w:t>utilizar, na avaliação de fichas, a terminologia anualmente definida para toda a escola, através de documento interno;</w:t>
      </w:r>
    </w:p>
    <w:p w:rsidR="00517E82" w:rsidRPr="00B1153A" w:rsidRDefault="00517E82" w:rsidP="00517E82">
      <w:pPr>
        <w:ind w:left="851" w:hanging="425"/>
        <w:jc w:val="both"/>
        <w:rPr>
          <w:rFonts w:ascii="Calibri" w:hAnsi="Calibri"/>
          <w:sz w:val="20"/>
          <w:szCs w:val="20"/>
        </w:rPr>
      </w:pPr>
      <w:proofErr w:type="gramStart"/>
      <w:r w:rsidRPr="00B1153A">
        <w:rPr>
          <w:rFonts w:ascii="Calibri" w:hAnsi="Calibri"/>
          <w:sz w:val="20"/>
          <w:szCs w:val="20"/>
        </w:rPr>
        <w:t>b1</w:t>
      </w:r>
      <w:proofErr w:type="gramEnd"/>
      <w:r w:rsidRPr="00B1153A">
        <w:rPr>
          <w:rFonts w:ascii="Calibri" w:hAnsi="Calibri"/>
          <w:sz w:val="20"/>
          <w:szCs w:val="20"/>
        </w:rPr>
        <w:t>)</w:t>
      </w:r>
      <w:r w:rsidRPr="00B1153A">
        <w:rPr>
          <w:rFonts w:ascii="Calibri" w:hAnsi="Calibri"/>
          <w:sz w:val="20"/>
          <w:szCs w:val="20"/>
        </w:rPr>
        <w:tab/>
        <w:t>corrigir e classificar as provas de avaliação no mais curto espaço de tempo possível (não mais de quinze dias úteis), entregando-as aos alunos dentro do mesmo período lectivo.</w:t>
      </w:r>
    </w:p>
    <w:p w:rsidR="00517E82" w:rsidRPr="00B1153A" w:rsidRDefault="00517E82" w:rsidP="00517E82">
      <w:pPr>
        <w:jc w:val="both"/>
        <w:rPr>
          <w:rFonts w:ascii="Calibri" w:hAnsi="Calibri"/>
          <w:sz w:val="20"/>
          <w:szCs w:val="20"/>
        </w:rPr>
      </w:pPr>
    </w:p>
    <w:p w:rsidR="00517E82" w:rsidRPr="00B1153A" w:rsidRDefault="00517E82" w:rsidP="00517E82">
      <w:pPr>
        <w:jc w:val="both"/>
        <w:rPr>
          <w:rFonts w:ascii="Calibri" w:hAnsi="Calibri"/>
          <w:sz w:val="20"/>
          <w:szCs w:val="20"/>
        </w:rPr>
      </w:pPr>
    </w:p>
    <w:p w:rsidR="00517E82" w:rsidRPr="00B1153A" w:rsidRDefault="00517E82" w:rsidP="00517E82">
      <w:pPr>
        <w:pStyle w:val="Ttulo2"/>
        <w:spacing w:before="0"/>
        <w:rPr>
          <w:rFonts w:ascii="Calibri" w:hAnsi="Calibri"/>
          <w:b/>
          <w:sz w:val="20"/>
        </w:rPr>
      </w:pPr>
      <w:bookmarkStart w:id="1079" w:name="_Toc437533043"/>
      <w:bookmarkStart w:id="1080" w:name="_Toc437673672"/>
      <w:bookmarkStart w:id="1081" w:name="_Toc437758225"/>
      <w:bookmarkStart w:id="1082" w:name="_Toc437984933"/>
      <w:bookmarkStart w:id="1083" w:name="_Toc437986441"/>
      <w:bookmarkStart w:id="1084" w:name="_Toc232263552"/>
      <w:r w:rsidRPr="00B1153A">
        <w:rPr>
          <w:rFonts w:ascii="Calibri" w:hAnsi="Calibri"/>
          <w:b/>
          <w:sz w:val="20"/>
        </w:rPr>
        <w:t>Secção III</w:t>
      </w:r>
      <w:bookmarkEnd w:id="1079"/>
      <w:bookmarkEnd w:id="1080"/>
      <w:bookmarkEnd w:id="1081"/>
      <w:bookmarkEnd w:id="1082"/>
      <w:bookmarkEnd w:id="1083"/>
      <w:bookmarkEnd w:id="1084"/>
    </w:p>
    <w:p w:rsidR="00517E82" w:rsidRPr="00B1153A" w:rsidRDefault="00517E82" w:rsidP="00517E82">
      <w:pPr>
        <w:pStyle w:val="Ttulo2"/>
        <w:spacing w:before="0"/>
        <w:rPr>
          <w:rFonts w:ascii="Calibri" w:hAnsi="Calibri"/>
          <w:sz w:val="20"/>
        </w:rPr>
      </w:pPr>
      <w:bookmarkStart w:id="1085" w:name="_Toc437533044"/>
      <w:bookmarkStart w:id="1086" w:name="_Toc437673673"/>
      <w:bookmarkStart w:id="1087" w:name="_Toc437758226"/>
      <w:bookmarkStart w:id="1088" w:name="_Toc437984934"/>
      <w:bookmarkStart w:id="1089" w:name="_Toc437986442"/>
      <w:bookmarkStart w:id="1090" w:name="_Toc232263553"/>
      <w:r w:rsidRPr="00B1153A">
        <w:rPr>
          <w:rFonts w:ascii="Calibri" w:hAnsi="Calibri"/>
          <w:b/>
          <w:sz w:val="20"/>
        </w:rPr>
        <w:t>Pessoal não Docente</w:t>
      </w:r>
      <w:bookmarkEnd w:id="1085"/>
      <w:bookmarkEnd w:id="1086"/>
      <w:bookmarkEnd w:id="1087"/>
      <w:bookmarkEnd w:id="1088"/>
      <w:bookmarkEnd w:id="1089"/>
      <w:bookmarkEnd w:id="1090"/>
    </w:p>
    <w:p w:rsidR="00517E82" w:rsidRPr="00B1153A" w:rsidRDefault="00517E82" w:rsidP="00517E82">
      <w:pPr>
        <w:jc w:val="both"/>
        <w:rPr>
          <w:rFonts w:ascii="Calibri" w:hAnsi="Calibri"/>
          <w:sz w:val="20"/>
          <w:szCs w:val="20"/>
        </w:rPr>
      </w:pPr>
    </w:p>
    <w:p w:rsidR="00517E82" w:rsidRPr="00B1153A" w:rsidRDefault="00517E82" w:rsidP="00517E82">
      <w:pPr>
        <w:pStyle w:val="Ttulo4"/>
        <w:rPr>
          <w:rFonts w:ascii="Calibri" w:hAnsi="Calibri"/>
          <w:sz w:val="20"/>
        </w:rPr>
      </w:pPr>
      <w:bookmarkStart w:id="1091" w:name="_Toc437444604"/>
      <w:bookmarkStart w:id="1092" w:name="_Toc437446386"/>
      <w:bookmarkStart w:id="1093" w:name="_Toc437533045"/>
      <w:bookmarkStart w:id="1094" w:name="_Toc437673674"/>
      <w:bookmarkStart w:id="1095" w:name="_Toc437758227"/>
      <w:bookmarkStart w:id="1096" w:name="_Toc437984935"/>
      <w:bookmarkStart w:id="1097" w:name="_Toc437986443"/>
      <w:r w:rsidRPr="00B1153A">
        <w:rPr>
          <w:rFonts w:ascii="Calibri" w:hAnsi="Calibri"/>
          <w:sz w:val="20"/>
        </w:rPr>
        <w:t>Artigo 1</w:t>
      </w:r>
      <w:r w:rsidR="00277761">
        <w:rPr>
          <w:rFonts w:ascii="Calibri" w:hAnsi="Calibri"/>
          <w:sz w:val="20"/>
        </w:rPr>
        <w:t>49</w:t>
      </w:r>
      <w:r w:rsidRPr="00B1153A">
        <w:rPr>
          <w:rFonts w:ascii="Calibri" w:hAnsi="Calibri"/>
          <w:sz w:val="20"/>
        </w:rPr>
        <w:t>º</w:t>
      </w:r>
      <w:bookmarkEnd w:id="1091"/>
      <w:bookmarkEnd w:id="1092"/>
      <w:bookmarkEnd w:id="1093"/>
      <w:bookmarkEnd w:id="1094"/>
      <w:bookmarkEnd w:id="1095"/>
      <w:bookmarkEnd w:id="1096"/>
      <w:bookmarkEnd w:id="1097"/>
    </w:p>
    <w:p w:rsidR="00517E82" w:rsidRPr="00B1153A" w:rsidRDefault="00517E82" w:rsidP="00517E82">
      <w:pPr>
        <w:pStyle w:val="Ttulo4"/>
        <w:rPr>
          <w:rFonts w:ascii="Calibri" w:hAnsi="Calibri"/>
          <w:sz w:val="20"/>
        </w:rPr>
      </w:pPr>
      <w:bookmarkStart w:id="1098" w:name="_Toc437446387"/>
      <w:bookmarkStart w:id="1099" w:name="_Toc437533046"/>
      <w:bookmarkStart w:id="1100" w:name="_Toc437673675"/>
      <w:bookmarkStart w:id="1101" w:name="_Toc437758228"/>
      <w:bookmarkStart w:id="1102" w:name="_Toc437984936"/>
      <w:bookmarkStart w:id="1103" w:name="_Toc437986444"/>
      <w:r w:rsidRPr="00B1153A">
        <w:rPr>
          <w:rFonts w:ascii="Calibri" w:hAnsi="Calibri"/>
          <w:sz w:val="20"/>
        </w:rPr>
        <w:t>Direitos gerais do pessoal não docente</w:t>
      </w:r>
      <w:bookmarkEnd w:id="1098"/>
      <w:bookmarkEnd w:id="1099"/>
      <w:bookmarkEnd w:id="1100"/>
      <w:bookmarkEnd w:id="1101"/>
      <w:bookmarkEnd w:id="1102"/>
      <w:bookmarkEnd w:id="1103"/>
    </w:p>
    <w:p w:rsidR="00517E82" w:rsidRPr="00B1153A" w:rsidRDefault="00517E82" w:rsidP="00517E82">
      <w:pPr>
        <w:jc w:val="both"/>
        <w:rPr>
          <w:rFonts w:ascii="Calibri" w:hAnsi="Calibri"/>
          <w:sz w:val="20"/>
          <w:szCs w:val="20"/>
        </w:rPr>
      </w:pPr>
    </w:p>
    <w:p w:rsidR="00517E82" w:rsidRPr="00B1153A" w:rsidRDefault="00517E82" w:rsidP="00517E82">
      <w:pPr>
        <w:ind w:firstLine="426"/>
        <w:jc w:val="both"/>
        <w:rPr>
          <w:rFonts w:ascii="Calibri" w:hAnsi="Calibri"/>
          <w:sz w:val="20"/>
          <w:szCs w:val="20"/>
        </w:rPr>
      </w:pPr>
      <w:r w:rsidRPr="00B1153A">
        <w:rPr>
          <w:rFonts w:ascii="Calibri" w:hAnsi="Calibri"/>
          <w:sz w:val="20"/>
          <w:szCs w:val="20"/>
        </w:rPr>
        <w:t>São direitos do pessoal não docente:</w:t>
      </w:r>
    </w:p>
    <w:p w:rsidR="00517E82" w:rsidRPr="00B1153A" w:rsidRDefault="00517E82" w:rsidP="003315E0">
      <w:pPr>
        <w:numPr>
          <w:ilvl w:val="0"/>
          <w:numId w:val="147"/>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tratado de forma igual em situações iguais;</w:t>
      </w:r>
    </w:p>
    <w:p w:rsidR="00517E82" w:rsidRPr="00B1153A" w:rsidRDefault="00517E82" w:rsidP="003315E0">
      <w:pPr>
        <w:numPr>
          <w:ilvl w:val="0"/>
          <w:numId w:val="147"/>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ouvido e respeitado por todos os membros da comunidade escolar;</w:t>
      </w:r>
    </w:p>
    <w:p w:rsidR="00517E82" w:rsidRPr="00B1153A" w:rsidRDefault="00517E82" w:rsidP="003315E0">
      <w:pPr>
        <w:numPr>
          <w:ilvl w:val="0"/>
          <w:numId w:val="147"/>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obter</w:t>
      </w:r>
      <w:proofErr w:type="gramEnd"/>
      <w:r w:rsidRPr="00B1153A">
        <w:rPr>
          <w:rFonts w:ascii="Calibri" w:hAnsi="Calibri"/>
          <w:sz w:val="20"/>
          <w:szCs w:val="20"/>
        </w:rPr>
        <w:t xml:space="preserve"> da escola as melhores condições possíveis de ambiente e de trabalho;</w:t>
      </w:r>
    </w:p>
    <w:p w:rsidR="00517E82" w:rsidRPr="00B1153A" w:rsidRDefault="00517E82" w:rsidP="003315E0">
      <w:pPr>
        <w:numPr>
          <w:ilvl w:val="0"/>
          <w:numId w:val="147"/>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atendido pelos serviços competentes com a rapidez possível e competência;</w:t>
      </w:r>
    </w:p>
    <w:p w:rsidR="00517E82" w:rsidRPr="00B1153A" w:rsidRDefault="00517E82" w:rsidP="003315E0">
      <w:pPr>
        <w:numPr>
          <w:ilvl w:val="0"/>
          <w:numId w:val="147"/>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participar</w:t>
      </w:r>
      <w:proofErr w:type="gramEnd"/>
      <w:r w:rsidRPr="00B1153A">
        <w:rPr>
          <w:rFonts w:ascii="Calibri" w:hAnsi="Calibri"/>
          <w:sz w:val="20"/>
          <w:szCs w:val="20"/>
        </w:rPr>
        <w:t xml:space="preserve"> nos processos eleitorais de acordo com a legislação vigente e o disposto no presente regulamento;</w:t>
      </w:r>
    </w:p>
    <w:p w:rsidR="00517E82" w:rsidRPr="00B1153A" w:rsidRDefault="00517E82" w:rsidP="003315E0">
      <w:pPr>
        <w:numPr>
          <w:ilvl w:val="0"/>
          <w:numId w:val="147"/>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encontrar</w:t>
      </w:r>
      <w:proofErr w:type="gramEnd"/>
      <w:r w:rsidRPr="00B1153A">
        <w:rPr>
          <w:rFonts w:ascii="Calibri" w:hAnsi="Calibri"/>
          <w:sz w:val="20"/>
          <w:szCs w:val="20"/>
        </w:rPr>
        <w:t>, no seu local de trabalho, todas as condições necessárias à realização do mesmo;</w:t>
      </w:r>
    </w:p>
    <w:p w:rsidR="00517E82" w:rsidRPr="00B1153A" w:rsidRDefault="00517E82" w:rsidP="003315E0">
      <w:pPr>
        <w:numPr>
          <w:ilvl w:val="0"/>
          <w:numId w:val="147"/>
        </w:numPr>
        <w:tabs>
          <w:tab w:val="clear" w:pos="786"/>
          <w:tab w:val="num" w:pos="709"/>
        </w:tabs>
        <w:ind w:left="709" w:hanging="283"/>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informado de todos os assuntos relacionados com a vida da escola, a fim de:</w:t>
      </w:r>
    </w:p>
    <w:p w:rsidR="00517E82" w:rsidRPr="00B1153A" w:rsidRDefault="00517E82" w:rsidP="00517E82">
      <w:pPr>
        <w:ind w:left="993" w:hanging="143"/>
        <w:jc w:val="both"/>
        <w:rPr>
          <w:rFonts w:ascii="Calibri" w:hAnsi="Calibri"/>
          <w:sz w:val="20"/>
          <w:szCs w:val="20"/>
        </w:rPr>
      </w:pPr>
      <w:r w:rsidRPr="00B1153A">
        <w:rPr>
          <w:rFonts w:ascii="Calibri" w:hAnsi="Calibri"/>
          <w:sz w:val="20"/>
          <w:szCs w:val="20"/>
        </w:rPr>
        <w:t xml:space="preserve">- </w:t>
      </w:r>
      <w:proofErr w:type="gramStart"/>
      <w:r w:rsidRPr="00B1153A">
        <w:rPr>
          <w:rFonts w:ascii="Calibri" w:hAnsi="Calibri"/>
          <w:sz w:val="20"/>
          <w:szCs w:val="20"/>
        </w:rPr>
        <w:t>poder</w:t>
      </w:r>
      <w:proofErr w:type="gramEnd"/>
      <w:r w:rsidRPr="00B1153A">
        <w:rPr>
          <w:rFonts w:ascii="Calibri" w:hAnsi="Calibri"/>
          <w:sz w:val="20"/>
          <w:szCs w:val="20"/>
        </w:rPr>
        <w:t xml:space="preserve"> esclarecer professores, alunos, outros funcionários e público em geral;</w:t>
      </w:r>
    </w:p>
    <w:p w:rsidR="00517E82" w:rsidRPr="00B1153A" w:rsidRDefault="00517E82" w:rsidP="00517E82">
      <w:pPr>
        <w:ind w:left="993" w:hanging="143"/>
        <w:jc w:val="both"/>
        <w:rPr>
          <w:rFonts w:ascii="Calibri" w:hAnsi="Calibri"/>
          <w:sz w:val="20"/>
          <w:szCs w:val="20"/>
        </w:rPr>
      </w:pPr>
      <w:r w:rsidRPr="00B1153A">
        <w:rPr>
          <w:rFonts w:ascii="Calibri" w:hAnsi="Calibri"/>
          <w:sz w:val="20"/>
          <w:szCs w:val="20"/>
        </w:rPr>
        <w:lastRenderedPageBreak/>
        <w:t xml:space="preserve">- </w:t>
      </w:r>
      <w:proofErr w:type="gramStart"/>
      <w:r w:rsidRPr="00B1153A">
        <w:rPr>
          <w:rFonts w:ascii="Calibri" w:hAnsi="Calibri"/>
          <w:sz w:val="20"/>
          <w:szCs w:val="20"/>
        </w:rPr>
        <w:t>melhorar</w:t>
      </w:r>
      <w:proofErr w:type="gramEnd"/>
      <w:r w:rsidRPr="00B1153A">
        <w:rPr>
          <w:rFonts w:ascii="Calibri" w:hAnsi="Calibri"/>
          <w:sz w:val="20"/>
          <w:szCs w:val="20"/>
        </w:rPr>
        <w:t xml:space="preserve"> a sua colaboração e participação nas actividades escolares, executando as funções com zelo, honestidade, disciplina, interesse e espírito de iniciativa;</w:t>
      </w:r>
    </w:p>
    <w:p w:rsidR="00517E82" w:rsidRPr="00B1153A" w:rsidRDefault="00517E82" w:rsidP="00517E82">
      <w:pPr>
        <w:ind w:left="993" w:hanging="143"/>
        <w:jc w:val="both"/>
        <w:rPr>
          <w:rFonts w:ascii="Calibri" w:hAnsi="Calibri"/>
          <w:sz w:val="20"/>
          <w:szCs w:val="20"/>
        </w:rPr>
      </w:pPr>
      <w:r w:rsidRPr="00B1153A">
        <w:rPr>
          <w:rFonts w:ascii="Calibri" w:hAnsi="Calibri"/>
          <w:sz w:val="20"/>
          <w:szCs w:val="20"/>
        </w:rPr>
        <w:t xml:space="preserve">- </w:t>
      </w:r>
      <w:proofErr w:type="gramStart"/>
      <w:r w:rsidRPr="00B1153A">
        <w:rPr>
          <w:rFonts w:ascii="Calibri" w:hAnsi="Calibri"/>
          <w:sz w:val="20"/>
          <w:szCs w:val="20"/>
        </w:rPr>
        <w:t>conhecer</w:t>
      </w:r>
      <w:proofErr w:type="gramEnd"/>
      <w:r w:rsidRPr="00B1153A">
        <w:rPr>
          <w:rFonts w:ascii="Calibri" w:hAnsi="Calibri"/>
          <w:sz w:val="20"/>
          <w:szCs w:val="20"/>
        </w:rPr>
        <w:t xml:space="preserve"> a legislação e/ou instruções que mais directamente lhe digam respeito;</w:t>
      </w:r>
    </w:p>
    <w:p w:rsidR="00517E82" w:rsidRPr="00B1153A" w:rsidRDefault="00517E82" w:rsidP="003315E0">
      <w:pPr>
        <w:numPr>
          <w:ilvl w:val="0"/>
          <w:numId w:val="147"/>
        </w:numPr>
        <w:jc w:val="both"/>
        <w:rPr>
          <w:rFonts w:ascii="Calibri" w:hAnsi="Calibri"/>
          <w:sz w:val="20"/>
          <w:szCs w:val="20"/>
        </w:rPr>
      </w:pPr>
      <w:proofErr w:type="gramStart"/>
      <w:r w:rsidRPr="00B1153A">
        <w:rPr>
          <w:rFonts w:ascii="Calibri" w:hAnsi="Calibri"/>
          <w:sz w:val="20"/>
          <w:szCs w:val="20"/>
        </w:rPr>
        <w:t>participar</w:t>
      </w:r>
      <w:proofErr w:type="gramEnd"/>
      <w:r w:rsidRPr="00B1153A">
        <w:rPr>
          <w:rFonts w:ascii="Calibri" w:hAnsi="Calibri"/>
          <w:sz w:val="20"/>
          <w:szCs w:val="20"/>
        </w:rPr>
        <w:t xml:space="preserve"> em acções de formação e valorização profissional;</w:t>
      </w:r>
    </w:p>
    <w:p w:rsidR="00517E82" w:rsidRPr="00B1153A" w:rsidRDefault="00517E82" w:rsidP="003315E0">
      <w:pPr>
        <w:numPr>
          <w:ilvl w:val="0"/>
          <w:numId w:val="147"/>
        </w:numPr>
        <w:jc w:val="both"/>
        <w:rPr>
          <w:rFonts w:ascii="Calibri" w:hAnsi="Calibri"/>
          <w:sz w:val="20"/>
          <w:szCs w:val="20"/>
        </w:rPr>
      </w:pPr>
      <w:proofErr w:type="gramStart"/>
      <w:r w:rsidRPr="00B1153A">
        <w:rPr>
          <w:rFonts w:ascii="Calibri" w:hAnsi="Calibri"/>
          <w:sz w:val="20"/>
          <w:szCs w:val="20"/>
        </w:rPr>
        <w:t>pedir</w:t>
      </w:r>
      <w:proofErr w:type="gramEnd"/>
      <w:r w:rsidRPr="00B1153A">
        <w:rPr>
          <w:rFonts w:ascii="Calibri" w:hAnsi="Calibri"/>
          <w:sz w:val="20"/>
          <w:szCs w:val="20"/>
        </w:rPr>
        <w:t xml:space="preserve"> a colaboração  dos restantes membros da comunidade escolar na preservação e manutenção do asseio escolar e do respectivo património;</w:t>
      </w:r>
    </w:p>
    <w:p w:rsidR="00517E82" w:rsidRPr="00B1153A" w:rsidRDefault="00517E82" w:rsidP="003315E0">
      <w:pPr>
        <w:numPr>
          <w:ilvl w:val="0"/>
          <w:numId w:val="147"/>
        </w:numPr>
        <w:jc w:val="both"/>
        <w:rPr>
          <w:rFonts w:ascii="Calibri" w:hAnsi="Calibri"/>
          <w:sz w:val="20"/>
          <w:szCs w:val="20"/>
        </w:rPr>
      </w:pPr>
      <w:proofErr w:type="gramStart"/>
      <w:r w:rsidRPr="00B1153A">
        <w:rPr>
          <w:rFonts w:ascii="Calibri" w:hAnsi="Calibri"/>
          <w:sz w:val="20"/>
          <w:szCs w:val="20"/>
        </w:rPr>
        <w:t>conhecer</w:t>
      </w:r>
      <w:proofErr w:type="gramEnd"/>
      <w:r w:rsidRPr="00B1153A">
        <w:rPr>
          <w:rFonts w:ascii="Calibri" w:hAnsi="Calibri"/>
          <w:sz w:val="20"/>
          <w:szCs w:val="20"/>
        </w:rPr>
        <w:t>, em tempo útil, as deliberações dos órgãos de administração e gestão de escola que lhe digam respeito.</w:t>
      </w:r>
    </w:p>
    <w:p w:rsidR="00517E82" w:rsidRPr="00B1153A" w:rsidRDefault="00517E82" w:rsidP="003315E0">
      <w:pPr>
        <w:numPr>
          <w:ilvl w:val="0"/>
          <w:numId w:val="147"/>
        </w:numPr>
        <w:jc w:val="both"/>
        <w:rPr>
          <w:rFonts w:ascii="Calibri" w:hAnsi="Calibri"/>
          <w:sz w:val="20"/>
          <w:szCs w:val="20"/>
        </w:rPr>
      </w:pPr>
      <w:proofErr w:type="gramStart"/>
      <w:r w:rsidRPr="00B1153A">
        <w:rPr>
          <w:rFonts w:ascii="Calibri" w:hAnsi="Calibri"/>
          <w:sz w:val="20"/>
          <w:szCs w:val="20"/>
        </w:rPr>
        <w:t>utilizar</w:t>
      </w:r>
      <w:proofErr w:type="gramEnd"/>
      <w:r w:rsidRPr="00B1153A">
        <w:rPr>
          <w:rFonts w:ascii="Calibri" w:hAnsi="Calibri"/>
          <w:sz w:val="20"/>
          <w:szCs w:val="20"/>
        </w:rPr>
        <w:t xml:space="preserve"> instalações, serviços e equipamentos da escola nas condições regulamentadas, bem como dispor de uma sala própria;</w:t>
      </w:r>
    </w:p>
    <w:p w:rsidR="00517E82" w:rsidRPr="00B1153A" w:rsidRDefault="00517E82" w:rsidP="003315E0">
      <w:pPr>
        <w:numPr>
          <w:ilvl w:val="0"/>
          <w:numId w:val="147"/>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ouvido nas suas solicitações, sugestões e críticas e esclarecido nas suas dúvidas pelo </w:t>
      </w:r>
      <w:r w:rsidR="007B68A7" w:rsidRPr="00B1153A">
        <w:rPr>
          <w:rFonts w:ascii="Calibri" w:hAnsi="Calibri"/>
          <w:sz w:val="20"/>
          <w:szCs w:val="20"/>
        </w:rPr>
        <w:t>Conselho Executivo/Director</w:t>
      </w:r>
      <w:r w:rsidRPr="00B1153A">
        <w:rPr>
          <w:rFonts w:ascii="Calibri" w:hAnsi="Calibri"/>
          <w:sz w:val="20"/>
          <w:szCs w:val="20"/>
        </w:rPr>
        <w:t>.</w:t>
      </w:r>
    </w:p>
    <w:p w:rsidR="00517E82" w:rsidRPr="00B1153A" w:rsidRDefault="00517E82" w:rsidP="00517E82">
      <w:pPr>
        <w:ind w:left="426"/>
        <w:jc w:val="both"/>
        <w:rPr>
          <w:rFonts w:ascii="Calibri" w:hAnsi="Calibri"/>
          <w:sz w:val="20"/>
          <w:szCs w:val="20"/>
        </w:rPr>
      </w:pPr>
    </w:p>
    <w:p w:rsidR="004E3CCE" w:rsidRPr="00B1153A" w:rsidRDefault="004E3CCE" w:rsidP="00517E82">
      <w:pPr>
        <w:ind w:left="426"/>
        <w:jc w:val="both"/>
        <w:rPr>
          <w:rFonts w:ascii="Calibri" w:hAnsi="Calibri"/>
          <w:sz w:val="20"/>
          <w:szCs w:val="20"/>
        </w:rPr>
      </w:pPr>
    </w:p>
    <w:p w:rsidR="00517E82" w:rsidRPr="00B1153A" w:rsidRDefault="00517E82" w:rsidP="00517E82">
      <w:pPr>
        <w:jc w:val="center"/>
        <w:rPr>
          <w:rFonts w:ascii="Calibri" w:hAnsi="Calibri"/>
          <w:sz w:val="20"/>
          <w:szCs w:val="20"/>
        </w:rPr>
      </w:pPr>
      <w:bookmarkStart w:id="1104" w:name="_Toc437444648"/>
      <w:bookmarkStart w:id="1105" w:name="_Toc437446430"/>
      <w:bookmarkStart w:id="1106" w:name="_Toc437533049"/>
      <w:bookmarkStart w:id="1107" w:name="_Toc437673678"/>
      <w:bookmarkStart w:id="1108" w:name="_Toc437758229"/>
      <w:bookmarkStart w:id="1109" w:name="_Toc437984937"/>
      <w:bookmarkStart w:id="1110" w:name="_Toc437986445"/>
      <w:r w:rsidRPr="00B1153A">
        <w:rPr>
          <w:rFonts w:ascii="Calibri" w:hAnsi="Calibri"/>
          <w:sz w:val="20"/>
          <w:szCs w:val="20"/>
        </w:rPr>
        <w:t>Artigo 1</w:t>
      </w:r>
      <w:r w:rsidR="0031326F" w:rsidRPr="00B1153A">
        <w:rPr>
          <w:rFonts w:ascii="Calibri" w:hAnsi="Calibri"/>
          <w:sz w:val="20"/>
          <w:szCs w:val="20"/>
        </w:rPr>
        <w:t>5</w:t>
      </w:r>
      <w:r w:rsidR="00277761">
        <w:rPr>
          <w:rFonts w:ascii="Calibri" w:hAnsi="Calibri"/>
          <w:sz w:val="20"/>
          <w:szCs w:val="20"/>
        </w:rPr>
        <w:t>0</w:t>
      </w:r>
      <w:r w:rsidRPr="00B1153A">
        <w:rPr>
          <w:rFonts w:ascii="Calibri" w:hAnsi="Calibri"/>
          <w:sz w:val="20"/>
          <w:szCs w:val="20"/>
        </w:rPr>
        <w:t>º</w:t>
      </w:r>
      <w:bookmarkEnd w:id="1104"/>
      <w:bookmarkEnd w:id="1105"/>
      <w:bookmarkEnd w:id="1106"/>
      <w:bookmarkEnd w:id="1107"/>
      <w:bookmarkEnd w:id="1108"/>
      <w:bookmarkEnd w:id="1109"/>
      <w:bookmarkEnd w:id="1110"/>
    </w:p>
    <w:p w:rsidR="00517E82" w:rsidRPr="00B1153A" w:rsidRDefault="00517E82" w:rsidP="00517E82">
      <w:pPr>
        <w:pStyle w:val="Ttulo4"/>
        <w:rPr>
          <w:rFonts w:ascii="Calibri" w:hAnsi="Calibri"/>
          <w:sz w:val="20"/>
        </w:rPr>
      </w:pPr>
      <w:bookmarkStart w:id="1111" w:name="_Toc437446431"/>
      <w:bookmarkStart w:id="1112" w:name="_Toc437533050"/>
      <w:bookmarkStart w:id="1113" w:name="_Toc437673679"/>
      <w:bookmarkStart w:id="1114" w:name="_Toc437758230"/>
      <w:bookmarkStart w:id="1115" w:name="_Toc437984938"/>
      <w:bookmarkStart w:id="1116" w:name="_Toc437986446"/>
      <w:r w:rsidRPr="00B1153A">
        <w:rPr>
          <w:rFonts w:ascii="Calibri" w:hAnsi="Calibri"/>
          <w:sz w:val="20"/>
        </w:rPr>
        <w:t xml:space="preserve">  Deveres do pessoal não docente</w:t>
      </w:r>
      <w:bookmarkEnd w:id="1111"/>
      <w:bookmarkEnd w:id="1112"/>
      <w:bookmarkEnd w:id="1113"/>
      <w:bookmarkEnd w:id="1114"/>
      <w:bookmarkEnd w:id="1115"/>
      <w:bookmarkEnd w:id="1116"/>
    </w:p>
    <w:p w:rsidR="00517E82" w:rsidRPr="00B1153A" w:rsidRDefault="00517E82" w:rsidP="00517E82">
      <w:pPr>
        <w:jc w:val="both"/>
        <w:rPr>
          <w:rFonts w:ascii="Calibri" w:hAnsi="Calibri"/>
          <w:sz w:val="20"/>
          <w:szCs w:val="20"/>
        </w:rPr>
      </w:pPr>
    </w:p>
    <w:p w:rsidR="00517E82" w:rsidRPr="00B1153A" w:rsidRDefault="00517E82" w:rsidP="00517E82">
      <w:pPr>
        <w:jc w:val="both"/>
        <w:rPr>
          <w:rFonts w:ascii="Calibri" w:hAnsi="Calibri"/>
          <w:sz w:val="20"/>
          <w:szCs w:val="20"/>
        </w:rPr>
      </w:pPr>
      <w:r w:rsidRPr="00B1153A">
        <w:rPr>
          <w:rFonts w:ascii="Calibri" w:hAnsi="Calibri"/>
          <w:sz w:val="20"/>
          <w:szCs w:val="20"/>
        </w:rPr>
        <w:t>São deveres do pessoal não docente:</w:t>
      </w:r>
    </w:p>
    <w:p w:rsidR="00517E82" w:rsidRPr="00B1153A" w:rsidRDefault="00517E82" w:rsidP="00517E82">
      <w:pPr>
        <w:ind w:left="540" w:hanging="256"/>
        <w:jc w:val="both"/>
        <w:rPr>
          <w:rFonts w:ascii="Calibri" w:hAnsi="Calibri"/>
          <w:sz w:val="20"/>
          <w:szCs w:val="20"/>
        </w:rPr>
      </w:pPr>
      <w:r w:rsidRPr="00B1153A">
        <w:rPr>
          <w:rFonts w:ascii="Calibri" w:hAnsi="Calibri"/>
          <w:sz w:val="20"/>
          <w:szCs w:val="20"/>
        </w:rPr>
        <w:t xml:space="preserve">a) </w:t>
      </w:r>
      <w:proofErr w:type="gramStart"/>
      <w:r w:rsidRPr="00B1153A">
        <w:rPr>
          <w:rFonts w:ascii="Calibri" w:hAnsi="Calibri"/>
          <w:sz w:val="20"/>
          <w:szCs w:val="20"/>
        </w:rPr>
        <w:t>nos</w:t>
      </w:r>
      <w:proofErr w:type="gramEnd"/>
      <w:r w:rsidRPr="00B1153A">
        <w:rPr>
          <w:rFonts w:ascii="Calibri" w:hAnsi="Calibri"/>
          <w:sz w:val="20"/>
          <w:szCs w:val="20"/>
        </w:rPr>
        <w:t xml:space="preserve"> jardins de infância, à auxiliar de acção educativa incumbe, nas áreas de apoio à actividade pedagógica de acção social escolar e de apoio geral, numa estreita colaboração no domínio do processo educativo dos discentes, desenvolver e incentivar o respeito e apreço pelo estabelecimento de ensino e pelo trabalho que, em comum, nele deve ser efectuado;</w:t>
      </w:r>
    </w:p>
    <w:p w:rsidR="00517E82" w:rsidRPr="00B1153A" w:rsidRDefault="00517E82" w:rsidP="00517E82">
      <w:pPr>
        <w:ind w:left="540" w:hanging="256"/>
        <w:jc w:val="both"/>
        <w:rPr>
          <w:rFonts w:ascii="Calibri" w:hAnsi="Calibri"/>
          <w:sz w:val="20"/>
          <w:szCs w:val="20"/>
        </w:rPr>
      </w:pPr>
      <w:r w:rsidRPr="00B1153A">
        <w:rPr>
          <w:rFonts w:ascii="Calibri" w:hAnsi="Calibri"/>
          <w:sz w:val="20"/>
          <w:szCs w:val="20"/>
        </w:rPr>
        <w:t xml:space="preserve">b) </w:t>
      </w:r>
      <w:proofErr w:type="gramStart"/>
      <w:r w:rsidRPr="00B1153A">
        <w:rPr>
          <w:rFonts w:ascii="Calibri" w:hAnsi="Calibri"/>
          <w:sz w:val="20"/>
          <w:szCs w:val="20"/>
        </w:rPr>
        <w:t>participar</w:t>
      </w:r>
      <w:proofErr w:type="gramEnd"/>
      <w:r w:rsidRPr="00B1153A">
        <w:rPr>
          <w:rFonts w:ascii="Calibri" w:hAnsi="Calibri"/>
          <w:sz w:val="20"/>
          <w:szCs w:val="20"/>
        </w:rPr>
        <w:t xml:space="preserve"> de forma activa nas actividades da escola, executando as funções com zelo, honestidade, disciplina, interesse e espírito de iniciativa;</w:t>
      </w:r>
    </w:p>
    <w:p w:rsidR="00517E82" w:rsidRPr="00B1153A" w:rsidRDefault="00517E82" w:rsidP="003315E0">
      <w:pPr>
        <w:numPr>
          <w:ilvl w:val="0"/>
          <w:numId w:val="143"/>
        </w:numPr>
        <w:tabs>
          <w:tab w:val="clear" w:pos="644"/>
          <w:tab w:val="num" w:pos="284"/>
        </w:tabs>
        <w:ind w:left="540" w:hanging="256"/>
        <w:jc w:val="both"/>
        <w:rPr>
          <w:rFonts w:ascii="Calibri" w:hAnsi="Calibri"/>
          <w:sz w:val="20"/>
          <w:szCs w:val="20"/>
        </w:rPr>
      </w:pPr>
      <w:proofErr w:type="gramStart"/>
      <w:r w:rsidRPr="00B1153A">
        <w:rPr>
          <w:rFonts w:ascii="Calibri" w:hAnsi="Calibri"/>
          <w:sz w:val="20"/>
          <w:szCs w:val="20"/>
        </w:rPr>
        <w:t>manter</w:t>
      </w:r>
      <w:proofErr w:type="gramEnd"/>
      <w:r w:rsidRPr="00B1153A">
        <w:rPr>
          <w:rFonts w:ascii="Calibri" w:hAnsi="Calibri"/>
          <w:sz w:val="20"/>
          <w:szCs w:val="20"/>
        </w:rPr>
        <w:t xml:space="preserve"> boas normas de civismo e ter uma correcção exemplar no trato com os alunos, professores e funcionários, bem como com todas as pessoas que se dirijam à escola;</w:t>
      </w:r>
    </w:p>
    <w:p w:rsidR="00517E82" w:rsidRPr="00B1153A" w:rsidRDefault="00517E82" w:rsidP="003315E0">
      <w:pPr>
        <w:numPr>
          <w:ilvl w:val="0"/>
          <w:numId w:val="143"/>
        </w:numPr>
        <w:tabs>
          <w:tab w:val="clear" w:pos="644"/>
          <w:tab w:val="num" w:pos="284"/>
        </w:tabs>
        <w:ind w:left="540" w:hanging="256"/>
        <w:jc w:val="both"/>
        <w:rPr>
          <w:rFonts w:ascii="Calibri" w:hAnsi="Calibri"/>
          <w:sz w:val="20"/>
          <w:szCs w:val="20"/>
        </w:rPr>
      </w:pPr>
      <w:proofErr w:type="gramStart"/>
      <w:r w:rsidRPr="00B1153A">
        <w:rPr>
          <w:rFonts w:ascii="Calibri" w:hAnsi="Calibri"/>
          <w:sz w:val="20"/>
          <w:szCs w:val="20"/>
        </w:rPr>
        <w:t>colaborar</w:t>
      </w:r>
      <w:proofErr w:type="gramEnd"/>
      <w:r w:rsidRPr="00B1153A">
        <w:rPr>
          <w:rFonts w:ascii="Calibri" w:hAnsi="Calibri"/>
          <w:sz w:val="20"/>
          <w:szCs w:val="20"/>
        </w:rPr>
        <w:t xml:space="preserve"> com os restantes elementos no acompanhamento e integração dos alunos na comunidade educativa, incentivando o respeito pelas regras de convivência e promovendo um bom ambiente educativo;</w:t>
      </w:r>
    </w:p>
    <w:p w:rsidR="00517E82" w:rsidRPr="00B1153A" w:rsidRDefault="00517E82" w:rsidP="003315E0">
      <w:pPr>
        <w:numPr>
          <w:ilvl w:val="0"/>
          <w:numId w:val="143"/>
        </w:numPr>
        <w:tabs>
          <w:tab w:val="clear" w:pos="644"/>
          <w:tab w:val="num" w:pos="284"/>
        </w:tabs>
        <w:ind w:left="540" w:hanging="256"/>
        <w:jc w:val="both"/>
        <w:rPr>
          <w:rFonts w:ascii="Calibri" w:hAnsi="Calibri"/>
          <w:sz w:val="20"/>
          <w:szCs w:val="20"/>
        </w:rPr>
      </w:pPr>
      <w:proofErr w:type="gramStart"/>
      <w:r w:rsidRPr="00B1153A">
        <w:rPr>
          <w:rFonts w:ascii="Calibri" w:hAnsi="Calibri"/>
          <w:sz w:val="20"/>
          <w:szCs w:val="20"/>
        </w:rPr>
        <w:t>zelar</w:t>
      </w:r>
      <w:proofErr w:type="gramEnd"/>
      <w:r w:rsidRPr="00B1153A">
        <w:rPr>
          <w:rFonts w:ascii="Calibri" w:hAnsi="Calibri"/>
          <w:sz w:val="20"/>
          <w:szCs w:val="20"/>
        </w:rPr>
        <w:t xml:space="preserve"> pela rigorosa higiene das instalações escolares;</w:t>
      </w:r>
    </w:p>
    <w:p w:rsidR="00517E82" w:rsidRPr="00B1153A" w:rsidRDefault="00517E82" w:rsidP="003315E0">
      <w:pPr>
        <w:numPr>
          <w:ilvl w:val="0"/>
          <w:numId w:val="143"/>
        </w:numPr>
        <w:tabs>
          <w:tab w:val="clear" w:pos="644"/>
          <w:tab w:val="num" w:pos="284"/>
        </w:tabs>
        <w:ind w:left="540" w:hanging="256"/>
        <w:jc w:val="both"/>
        <w:rPr>
          <w:rFonts w:ascii="Calibri" w:hAnsi="Calibri"/>
          <w:sz w:val="20"/>
          <w:szCs w:val="20"/>
        </w:rPr>
      </w:pPr>
      <w:proofErr w:type="gramStart"/>
      <w:r w:rsidRPr="00B1153A">
        <w:rPr>
          <w:rFonts w:ascii="Calibri" w:hAnsi="Calibri"/>
          <w:sz w:val="20"/>
          <w:szCs w:val="20"/>
        </w:rPr>
        <w:t>assegurar</w:t>
      </w:r>
      <w:proofErr w:type="gramEnd"/>
      <w:r w:rsidRPr="00B1153A">
        <w:rPr>
          <w:rFonts w:ascii="Calibri" w:hAnsi="Calibri"/>
          <w:sz w:val="20"/>
          <w:szCs w:val="20"/>
        </w:rPr>
        <w:t>, com a devida antecedência, que o material necessário ao funcionamento das aulas esteja nos devidos lugares;</w:t>
      </w:r>
    </w:p>
    <w:p w:rsidR="00517E82" w:rsidRPr="00B1153A" w:rsidRDefault="00517E82" w:rsidP="003315E0">
      <w:pPr>
        <w:numPr>
          <w:ilvl w:val="0"/>
          <w:numId w:val="143"/>
        </w:numPr>
        <w:tabs>
          <w:tab w:val="clear" w:pos="644"/>
          <w:tab w:val="num" w:pos="284"/>
        </w:tabs>
        <w:ind w:left="540" w:hanging="256"/>
        <w:jc w:val="both"/>
        <w:rPr>
          <w:rFonts w:ascii="Calibri" w:hAnsi="Calibri"/>
          <w:sz w:val="20"/>
          <w:szCs w:val="20"/>
        </w:rPr>
      </w:pPr>
      <w:proofErr w:type="gramStart"/>
      <w:r w:rsidRPr="00B1153A">
        <w:rPr>
          <w:rFonts w:ascii="Calibri" w:hAnsi="Calibri"/>
          <w:sz w:val="20"/>
          <w:szCs w:val="20"/>
        </w:rPr>
        <w:t>participar</w:t>
      </w:r>
      <w:proofErr w:type="gramEnd"/>
      <w:r w:rsidRPr="00B1153A">
        <w:rPr>
          <w:rFonts w:ascii="Calibri" w:hAnsi="Calibri"/>
          <w:sz w:val="20"/>
          <w:szCs w:val="20"/>
        </w:rPr>
        <w:t xml:space="preserve"> qualquer ocorrência, estrago ou extravio, logo que dele tenha conhecimento;</w:t>
      </w:r>
    </w:p>
    <w:p w:rsidR="00517E82" w:rsidRPr="00B1153A" w:rsidRDefault="00517E82" w:rsidP="003315E0">
      <w:pPr>
        <w:numPr>
          <w:ilvl w:val="0"/>
          <w:numId w:val="143"/>
        </w:numPr>
        <w:tabs>
          <w:tab w:val="clear" w:pos="644"/>
          <w:tab w:val="num" w:pos="284"/>
        </w:tabs>
        <w:ind w:left="540" w:hanging="256"/>
        <w:jc w:val="both"/>
        <w:rPr>
          <w:rFonts w:ascii="Calibri" w:hAnsi="Calibri"/>
          <w:sz w:val="20"/>
          <w:szCs w:val="20"/>
        </w:rPr>
      </w:pPr>
      <w:proofErr w:type="gramStart"/>
      <w:r w:rsidRPr="00B1153A">
        <w:rPr>
          <w:rFonts w:ascii="Calibri" w:hAnsi="Calibri"/>
          <w:sz w:val="20"/>
          <w:szCs w:val="20"/>
        </w:rPr>
        <w:t>permanecer</w:t>
      </w:r>
      <w:proofErr w:type="gramEnd"/>
      <w:r w:rsidRPr="00B1153A">
        <w:rPr>
          <w:rFonts w:ascii="Calibri" w:hAnsi="Calibri"/>
          <w:sz w:val="20"/>
          <w:szCs w:val="20"/>
        </w:rPr>
        <w:t xml:space="preserve"> no local que lhe foi atribuído durante o horário estipulado, dele não se ausentando sem autorização superior;</w:t>
      </w:r>
    </w:p>
    <w:p w:rsidR="00517E82" w:rsidRPr="00B1153A" w:rsidRDefault="00517E82" w:rsidP="003315E0">
      <w:pPr>
        <w:numPr>
          <w:ilvl w:val="0"/>
          <w:numId w:val="143"/>
        </w:numPr>
        <w:tabs>
          <w:tab w:val="clear" w:pos="644"/>
          <w:tab w:val="num" w:pos="284"/>
        </w:tabs>
        <w:ind w:left="540" w:hanging="256"/>
        <w:jc w:val="both"/>
        <w:rPr>
          <w:rFonts w:ascii="Calibri" w:hAnsi="Calibri"/>
          <w:sz w:val="20"/>
          <w:szCs w:val="20"/>
        </w:rPr>
      </w:pPr>
      <w:proofErr w:type="gramStart"/>
      <w:r w:rsidRPr="00B1153A">
        <w:rPr>
          <w:rFonts w:ascii="Calibri" w:hAnsi="Calibri"/>
          <w:sz w:val="20"/>
          <w:szCs w:val="20"/>
        </w:rPr>
        <w:t>evitar</w:t>
      </w:r>
      <w:proofErr w:type="gramEnd"/>
      <w:r w:rsidRPr="00B1153A">
        <w:rPr>
          <w:rFonts w:ascii="Calibri" w:hAnsi="Calibri"/>
          <w:sz w:val="20"/>
          <w:szCs w:val="20"/>
        </w:rPr>
        <w:t xml:space="preserve"> que as aulas e o regular funcionamento de todos os serviços ou actividades escolares sejam perturbados por alunos ou outras pessoas;</w:t>
      </w:r>
    </w:p>
    <w:p w:rsidR="00517E82" w:rsidRPr="00B1153A" w:rsidRDefault="00517E82" w:rsidP="003315E0">
      <w:pPr>
        <w:numPr>
          <w:ilvl w:val="0"/>
          <w:numId w:val="143"/>
        </w:numPr>
        <w:tabs>
          <w:tab w:val="clear" w:pos="644"/>
          <w:tab w:val="num" w:pos="284"/>
        </w:tabs>
        <w:ind w:left="540" w:hanging="256"/>
        <w:jc w:val="both"/>
        <w:rPr>
          <w:rFonts w:ascii="Calibri" w:hAnsi="Calibri"/>
          <w:sz w:val="20"/>
          <w:szCs w:val="20"/>
        </w:rPr>
      </w:pPr>
      <w:proofErr w:type="gramStart"/>
      <w:r w:rsidRPr="00B1153A">
        <w:rPr>
          <w:rFonts w:ascii="Calibri" w:hAnsi="Calibri"/>
          <w:sz w:val="20"/>
          <w:szCs w:val="20"/>
        </w:rPr>
        <w:t>guardar</w:t>
      </w:r>
      <w:proofErr w:type="gramEnd"/>
      <w:r w:rsidRPr="00B1153A">
        <w:rPr>
          <w:rFonts w:ascii="Calibri" w:hAnsi="Calibri"/>
          <w:sz w:val="20"/>
          <w:szCs w:val="20"/>
        </w:rPr>
        <w:t xml:space="preserve"> sigilo profissional em todas as situações em que é devido;</w:t>
      </w:r>
    </w:p>
    <w:p w:rsidR="00517E82" w:rsidRPr="00B1153A" w:rsidRDefault="00517E82" w:rsidP="003315E0">
      <w:pPr>
        <w:numPr>
          <w:ilvl w:val="0"/>
          <w:numId w:val="143"/>
        </w:numPr>
        <w:tabs>
          <w:tab w:val="clear" w:pos="644"/>
          <w:tab w:val="num" w:pos="284"/>
        </w:tabs>
        <w:ind w:left="540" w:hanging="256"/>
        <w:jc w:val="both"/>
        <w:rPr>
          <w:rFonts w:ascii="Calibri" w:hAnsi="Calibri"/>
          <w:sz w:val="20"/>
          <w:szCs w:val="20"/>
        </w:rPr>
      </w:pPr>
      <w:proofErr w:type="gramStart"/>
      <w:r w:rsidRPr="00B1153A">
        <w:rPr>
          <w:rFonts w:ascii="Calibri" w:hAnsi="Calibri"/>
          <w:sz w:val="20"/>
          <w:szCs w:val="20"/>
        </w:rPr>
        <w:t>procurar</w:t>
      </w:r>
      <w:proofErr w:type="gramEnd"/>
      <w:r w:rsidRPr="00B1153A">
        <w:rPr>
          <w:rFonts w:ascii="Calibri" w:hAnsi="Calibri"/>
          <w:sz w:val="20"/>
          <w:szCs w:val="20"/>
        </w:rPr>
        <w:t xml:space="preserve"> actualizar-se participando em acções de formação;</w:t>
      </w:r>
    </w:p>
    <w:p w:rsidR="00517E82" w:rsidRPr="00B1153A" w:rsidRDefault="00517E82" w:rsidP="00517E82">
      <w:pPr>
        <w:tabs>
          <w:tab w:val="num" w:pos="284"/>
        </w:tabs>
        <w:ind w:left="540" w:hanging="256"/>
        <w:jc w:val="both"/>
        <w:rPr>
          <w:rFonts w:ascii="Calibri" w:hAnsi="Calibri"/>
          <w:sz w:val="20"/>
          <w:szCs w:val="20"/>
        </w:rPr>
      </w:pPr>
      <w:r w:rsidRPr="00B1153A">
        <w:rPr>
          <w:rFonts w:ascii="Calibri" w:hAnsi="Calibri"/>
          <w:sz w:val="20"/>
          <w:szCs w:val="20"/>
        </w:rPr>
        <w:t xml:space="preserve">l) </w:t>
      </w:r>
      <w:proofErr w:type="gramStart"/>
      <w:r w:rsidRPr="00B1153A">
        <w:rPr>
          <w:rFonts w:ascii="Calibri" w:hAnsi="Calibri"/>
          <w:sz w:val="20"/>
          <w:szCs w:val="20"/>
        </w:rPr>
        <w:t>ter</w:t>
      </w:r>
      <w:proofErr w:type="gramEnd"/>
      <w:r w:rsidRPr="00B1153A">
        <w:rPr>
          <w:rFonts w:ascii="Calibri" w:hAnsi="Calibri"/>
          <w:sz w:val="20"/>
          <w:szCs w:val="20"/>
        </w:rPr>
        <w:t xml:space="preserve"> uma actuação firme e constante e uma rápida capacidade de resposta relativamente a problemas disciplinares;</w:t>
      </w:r>
    </w:p>
    <w:p w:rsidR="00517E82" w:rsidRPr="00B1153A" w:rsidRDefault="00517E82" w:rsidP="00517E82">
      <w:pPr>
        <w:ind w:left="540" w:hanging="360"/>
        <w:jc w:val="both"/>
        <w:rPr>
          <w:rFonts w:ascii="Calibri" w:hAnsi="Calibri"/>
          <w:sz w:val="20"/>
          <w:szCs w:val="20"/>
        </w:rPr>
      </w:pPr>
      <w:r w:rsidRPr="00B1153A">
        <w:rPr>
          <w:rFonts w:ascii="Calibri" w:hAnsi="Calibri"/>
          <w:sz w:val="20"/>
          <w:szCs w:val="20"/>
        </w:rPr>
        <w:t xml:space="preserve"> m)</w:t>
      </w:r>
      <w:r w:rsidRPr="00B1153A">
        <w:rPr>
          <w:rFonts w:ascii="Calibri" w:hAnsi="Calibri"/>
          <w:sz w:val="20"/>
          <w:szCs w:val="20"/>
        </w:rPr>
        <w:tab/>
      </w:r>
      <w:proofErr w:type="gramStart"/>
      <w:r w:rsidRPr="00B1153A">
        <w:rPr>
          <w:rFonts w:ascii="Calibri" w:hAnsi="Calibri"/>
          <w:sz w:val="20"/>
          <w:szCs w:val="20"/>
        </w:rPr>
        <w:t>cumprir</w:t>
      </w:r>
      <w:proofErr w:type="gramEnd"/>
      <w:r w:rsidRPr="00B1153A">
        <w:rPr>
          <w:rFonts w:ascii="Calibri" w:hAnsi="Calibri"/>
          <w:sz w:val="20"/>
          <w:szCs w:val="20"/>
        </w:rPr>
        <w:t xml:space="preserve"> os horários de funcionamento de todos os serviços, bem como as suas normas de funcionamento.</w:t>
      </w:r>
    </w:p>
    <w:p w:rsidR="00517E82" w:rsidRPr="00B1153A" w:rsidRDefault="00517E82" w:rsidP="00517E82">
      <w:pPr>
        <w:pStyle w:val="Ttulo2"/>
        <w:spacing w:before="0"/>
        <w:rPr>
          <w:rFonts w:ascii="Calibri" w:hAnsi="Calibri"/>
          <w:b/>
          <w:sz w:val="20"/>
        </w:rPr>
      </w:pPr>
      <w:bookmarkStart w:id="1117" w:name="_Toc437533051"/>
      <w:bookmarkStart w:id="1118" w:name="_Toc437673685"/>
      <w:bookmarkStart w:id="1119" w:name="_Toc437758231"/>
      <w:bookmarkStart w:id="1120" w:name="_Toc437984939"/>
      <w:bookmarkStart w:id="1121" w:name="_Toc437986447"/>
    </w:p>
    <w:p w:rsidR="00517E82" w:rsidRPr="00B1153A" w:rsidRDefault="00517E82" w:rsidP="00517E82">
      <w:pPr>
        <w:pStyle w:val="Ttulo2"/>
        <w:spacing w:before="0"/>
        <w:rPr>
          <w:rFonts w:ascii="Calibri" w:hAnsi="Calibri"/>
          <w:b/>
          <w:sz w:val="20"/>
        </w:rPr>
      </w:pPr>
    </w:p>
    <w:p w:rsidR="00517E82" w:rsidRPr="00B1153A" w:rsidRDefault="00517E82" w:rsidP="00517E82">
      <w:pPr>
        <w:pStyle w:val="Ttulo2"/>
        <w:spacing w:before="0"/>
        <w:rPr>
          <w:rFonts w:ascii="Calibri" w:hAnsi="Calibri"/>
          <w:b/>
          <w:sz w:val="20"/>
        </w:rPr>
      </w:pPr>
      <w:bookmarkStart w:id="1122" w:name="_Toc232263554"/>
      <w:r w:rsidRPr="00B1153A">
        <w:rPr>
          <w:rFonts w:ascii="Calibri" w:hAnsi="Calibri"/>
          <w:b/>
          <w:sz w:val="20"/>
        </w:rPr>
        <w:t>Secção IV</w:t>
      </w:r>
      <w:bookmarkEnd w:id="1117"/>
      <w:bookmarkEnd w:id="1118"/>
      <w:bookmarkEnd w:id="1119"/>
      <w:bookmarkEnd w:id="1120"/>
      <w:bookmarkEnd w:id="1121"/>
      <w:bookmarkEnd w:id="1122"/>
    </w:p>
    <w:p w:rsidR="00517E82" w:rsidRPr="00B1153A" w:rsidRDefault="00517E82" w:rsidP="00517E82">
      <w:pPr>
        <w:pStyle w:val="Ttulo2"/>
        <w:spacing w:before="0"/>
        <w:rPr>
          <w:rFonts w:ascii="Calibri" w:hAnsi="Calibri"/>
          <w:sz w:val="20"/>
        </w:rPr>
      </w:pPr>
      <w:bookmarkStart w:id="1123" w:name="_Toc437533052"/>
      <w:bookmarkStart w:id="1124" w:name="_Toc437673686"/>
      <w:bookmarkStart w:id="1125" w:name="_Toc437758232"/>
      <w:bookmarkStart w:id="1126" w:name="_Toc437984940"/>
      <w:bookmarkStart w:id="1127" w:name="_Toc437986448"/>
      <w:bookmarkStart w:id="1128" w:name="_Toc232263555"/>
      <w:r w:rsidRPr="00B1153A">
        <w:rPr>
          <w:rFonts w:ascii="Calibri" w:hAnsi="Calibri"/>
          <w:b/>
          <w:sz w:val="20"/>
        </w:rPr>
        <w:t>Pais e Encarregados Educação</w:t>
      </w:r>
      <w:bookmarkEnd w:id="1123"/>
      <w:bookmarkEnd w:id="1124"/>
      <w:bookmarkEnd w:id="1125"/>
      <w:bookmarkEnd w:id="1126"/>
      <w:bookmarkEnd w:id="1127"/>
      <w:bookmarkEnd w:id="1128"/>
    </w:p>
    <w:p w:rsidR="00517E82" w:rsidRPr="00B1153A" w:rsidRDefault="00517E82" w:rsidP="00517E82">
      <w:pPr>
        <w:jc w:val="center"/>
        <w:rPr>
          <w:rFonts w:ascii="Calibri" w:hAnsi="Calibri"/>
          <w:sz w:val="20"/>
          <w:szCs w:val="20"/>
        </w:rPr>
      </w:pPr>
    </w:p>
    <w:p w:rsidR="00517E82" w:rsidRPr="00B1153A" w:rsidRDefault="00517E82" w:rsidP="00517E82">
      <w:pPr>
        <w:pStyle w:val="Ttulo4"/>
        <w:rPr>
          <w:rFonts w:ascii="Calibri" w:hAnsi="Calibri"/>
          <w:sz w:val="20"/>
        </w:rPr>
      </w:pPr>
      <w:bookmarkStart w:id="1129" w:name="_Toc437444608"/>
      <w:bookmarkStart w:id="1130" w:name="_Toc437446390"/>
      <w:bookmarkStart w:id="1131" w:name="_Toc437533053"/>
      <w:bookmarkStart w:id="1132" w:name="_Toc437673687"/>
      <w:bookmarkStart w:id="1133" w:name="_Toc437758233"/>
      <w:bookmarkStart w:id="1134" w:name="_Toc437984941"/>
      <w:bookmarkStart w:id="1135" w:name="_Toc437986449"/>
      <w:r w:rsidRPr="00B1153A">
        <w:rPr>
          <w:rFonts w:ascii="Calibri" w:hAnsi="Calibri"/>
          <w:sz w:val="20"/>
        </w:rPr>
        <w:t>Artigo 1</w:t>
      </w:r>
      <w:r w:rsidR="00277761">
        <w:rPr>
          <w:rFonts w:ascii="Calibri" w:hAnsi="Calibri"/>
          <w:sz w:val="20"/>
        </w:rPr>
        <w:t>51</w:t>
      </w:r>
      <w:r w:rsidRPr="00B1153A">
        <w:rPr>
          <w:rFonts w:ascii="Calibri" w:hAnsi="Calibri"/>
          <w:sz w:val="20"/>
        </w:rPr>
        <w:t>º</w:t>
      </w:r>
      <w:bookmarkEnd w:id="1129"/>
      <w:bookmarkEnd w:id="1130"/>
      <w:bookmarkEnd w:id="1131"/>
      <w:bookmarkEnd w:id="1132"/>
      <w:bookmarkEnd w:id="1133"/>
      <w:bookmarkEnd w:id="1134"/>
      <w:bookmarkEnd w:id="1135"/>
    </w:p>
    <w:p w:rsidR="00517E82" w:rsidRPr="00B1153A" w:rsidRDefault="00517E82" w:rsidP="00517E82">
      <w:pPr>
        <w:pStyle w:val="Ttulo4"/>
        <w:rPr>
          <w:rFonts w:ascii="Calibri" w:hAnsi="Calibri"/>
          <w:sz w:val="20"/>
        </w:rPr>
      </w:pPr>
      <w:bookmarkStart w:id="1136" w:name="_Toc437446391"/>
      <w:bookmarkStart w:id="1137" w:name="_Toc437533054"/>
      <w:bookmarkStart w:id="1138" w:name="_Toc437673688"/>
      <w:bookmarkStart w:id="1139" w:name="_Toc437758234"/>
      <w:bookmarkStart w:id="1140" w:name="_Toc437984942"/>
      <w:bookmarkStart w:id="1141" w:name="_Toc437986450"/>
      <w:r w:rsidRPr="00B1153A">
        <w:rPr>
          <w:rFonts w:ascii="Calibri" w:hAnsi="Calibri"/>
          <w:sz w:val="20"/>
        </w:rPr>
        <w:t>Direitos dos pais e encarregados de educação</w:t>
      </w:r>
      <w:bookmarkEnd w:id="1136"/>
      <w:bookmarkEnd w:id="1137"/>
      <w:bookmarkEnd w:id="1138"/>
      <w:bookmarkEnd w:id="1139"/>
      <w:bookmarkEnd w:id="1140"/>
      <w:bookmarkEnd w:id="1141"/>
    </w:p>
    <w:p w:rsidR="00517E82" w:rsidRPr="00B1153A" w:rsidRDefault="00517E82" w:rsidP="00517E82">
      <w:pPr>
        <w:jc w:val="both"/>
        <w:rPr>
          <w:rFonts w:ascii="Calibri" w:hAnsi="Calibri"/>
          <w:sz w:val="20"/>
          <w:szCs w:val="20"/>
        </w:rPr>
      </w:pPr>
    </w:p>
    <w:p w:rsidR="00517E82" w:rsidRPr="00B1153A" w:rsidRDefault="00517E82" w:rsidP="00517E82">
      <w:pPr>
        <w:pStyle w:val="p1"/>
        <w:widowControl/>
        <w:tabs>
          <w:tab w:val="clear" w:pos="720"/>
        </w:tabs>
        <w:spacing w:line="240" w:lineRule="auto"/>
        <w:ind w:firstLine="426"/>
        <w:rPr>
          <w:rFonts w:ascii="Calibri" w:hAnsi="Calibri"/>
          <w:sz w:val="20"/>
        </w:rPr>
      </w:pPr>
      <w:r w:rsidRPr="00B1153A">
        <w:rPr>
          <w:rFonts w:ascii="Calibri" w:hAnsi="Calibri"/>
          <w:sz w:val="20"/>
        </w:rPr>
        <w:t>Sem prejuízo de todos os direitos que lhes são reconhecidos na legislação em vigor, são direitos dos pais e encarregados de educação os seguintes:</w:t>
      </w:r>
    </w:p>
    <w:p w:rsidR="00517E82" w:rsidRPr="00B1153A" w:rsidRDefault="00517E82" w:rsidP="003315E0">
      <w:pPr>
        <w:numPr>
          <w:ilvl w:val="0"/>
          <w:numId w:val="148"/>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tratado com respeito e correcção por professores e funcionários;</w:t>
      </w:r>
    </w:p>
    <w:p w:rsidR="00517E82" w:rsidRPr="00B1153A" w:rsidRDefault="00517E82" w:rsidP="003315E0">
      <w:pPr>
        <w:numPr>
          <w:ilvl w:val="0"/>
          <w:numId w:val="148"/>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informado sobre todas as matérias relevantes no processo educativo do seu educando;</w:t>
      </w:r>
    </w:p>
    <w:p w:rsidR="00517E82" w:rsidRPr="00B1153A" w:rsidRDefault="00517E82" w:rsidP="003315E0">
      <w:pPr>
        <w:numPr>
          <w:ilvl w:val="0"/>
          <w:numId w:val="148"/>
        </w:numPr>
        <w:jc w:val="both"/>
        <w:rPr>
          <w:rFonts w:ascii="Calibri" w:hAnsi="Calibri"/>
          <w:sz w:val="20"/>
          <w:szCs w:val="20"/>
        </w:rPr>
      </w:pPr>
      <w:proofErr w:type="gramStart"/>
      <w:r w:rsidRPr="00B1153A">
        <w:rPr>
          <w:rFonts w:ascii="Calibri" w:hAnsi="Calibri"/>
          <w:sz w:val="20"/>
          <w:szCs w:val="20"/>
        </w:rPr>
        <w:t>ser</w:t>
      </w:r>
      <w:proofErr w:type="gramEnd"/>
      <w:r w:rsidRPr="00B1153A">
        <w:rPr>
          <w:rFonts w:ascii="Calibri" w:hAnsi="Calibri"/>
          <w:sz w:val="20"/>
          <w:szCs w:val="20"/>
        </w:rPr>
        <w:t xml:space="preserve"> atendido pelos serviços com competência e a rapidez possível;</w:t>
      </w:r>
    </w:p>
    <w:p w:rsidR="00517E82" w:rsidRPr="00B1153A" w:rsidRDefault="00517E82" w:rsidP="003315E0">
      <w:pPr>
        <w:numPr>
          <w:ilvl w:val="0"/>
          <w:numId w:val="148"/>
        </w:numPr>
        <w:jc w:val="both"/>
        <w:rPr>
          <w:rFonts w:ascii="Calibri" w:hAnsi="Calibri"/>
          <w:sz w:val="20"/>
          <w:szCs w:val="20"/>
        </w:rPr>
      </w:pPr>
      <w:proofErr w:type="gramStart"/>
      <w:r w:rsidRPr="00B1153A">
        <w:rPr>
          <w:rFonts w:ascii="Calibri" w:hAnsi="Calibri"/>
          <w:sz w:val="20"/>
          <w:szCs w:val="20"/>
        </w:rPr>
        <w:t>participar</w:t>
      </w:r>
      <w:proofErr w:type="gramEnd"/>
      <w:r w:rsidRPr="00B1153A">
        <w:rPr>
          <w:rFonts w:ascii="Calibri" w:hAnsi="Calibri"/>
          <w:sz w:val="20"/>
          <w:szCs w:val="20"/>
        </w:rPr>
        <w:t xml:space="preserve"> nos processos eleitorais de acordo com a legislação vigente e o disposto no presente Regulamento;</w:t>
      </w:r>
    </w:p>
    <w:p w:rsidR="00517E82" w:rsidRPr="00B1153A" w:rsidRDefault="00517E82" w:rsidP="003315E0">
      <w:pPr>
        <w:numPr>
          <w:ilvl w:val="0"/>
          <w:numId w:val="148"/>
        </w:numPr>
        <w:jc w:val="both"/>
        <w:rPr>
          <w:rFonts w:ascii="Calibri" w:hAnsi="Calibri"/>
          <w:sz w:val="20"/>
          <w:szCs w:val="20"/>
        </w:rPr>
      </w:pPr>
      <w:proofErr w:type="gramStart"/>
      <w:r w:rsidRPr="00B1153A">
        <w:rPr>
          <w:rFonts w:ascii="Calibri" w:hAnsi="Calibri"/>
          <w:sz w:val="20"/>
          <w:szCs w:val="20"/>
        </w:rPr>
        <w:t>conhecer</w:t>
      </w:r>
      <w:proofErr w:type="gramEnd"/>
      <w:r w:rsidRPr="00B1153A">
        <w:rPr>
          <w:rFonts w:ascii="Calibri" w:hAnsi="Calibri"/>
          <w:sz w:val="20"/>
          <w:szCs w:val="20"/>
        </w:rPr>
        <w:t>, nos prazos legais, as deliberações dos órgãos de administração e gestão da escola que lhe digam respeito;</w:t>
      </w:r>
    </w:p>
    <w:p w:rsidR="00517E82" w:rsidRPr="00B1153A" w:rsidRDefault="00517E82" w:rsidP="003315E0">
      <w:pPr>
        <w:numPr>
          <w:ilvl w:val="0"/>
          <w:numId w:val="148"/>
        </w:numPr>
        <w:jc w:val="both"/>
        <w:rPr>
          <w:rFonts w:ascii="Calibri" w:hAnsi="Calibri"/>
          <w:sz w:val="20"/>
          <w:szCs w:val="20"/>
        </w:rPr>
      </w:pPr>
      <w:proofErr w:type="gramStart"/>
      <w:r w:rsidRPr="00B1153A">
        <w:rPr>
          <w:rFonts w:ascii="Calibri" w:hAnsi="Calibri"/>
          <w:sz w:val="20"/>
          <w:szCs w:val="20"/>
        </w:rPr>
        <w:t>definir</w:t>
      </w:r>
      <w:proofErr w:type="gramEnd"/>
      <w:r w:rsidRPr="00B1153A">
        <w:rPr>
          <w:rFonts w:ascii="Calibri" w:hAnsi="Calibri"/>
          <w:sz w:val="20"/>
          <w:szCs w:val="20"/>
        </w:rPr>
        <w:t xml:space="preserve"> os períodos em que os Encarregados de Educação ou os seus representantes participam na vida da escola devendo estes serem precedidos da audição dos mesmos;</w:t>
      </w:r>
    </w:p>
    <w:p w:rsidR="00517E82" w:rsidRPr="00B1153A" w:rsidRDefault="00517E82" w:rsidP="003315E0">
      <w:pPr>
        <w:numPr>
          <w:ilvl w:val="0"/>
          <w:numId w:val="148"/>
        </w:numPr>
        <w:jc w:val="both"/>
        <w:rPr>
          <w:rFonts w:ascii="Calibri" w:hAnsi="Calibri"/>
          <w:sz w:val="20"/>
          <w:szCs w:val="20"/>
        </w:rPr>
      </w:pPr>
      <w:proofErr w:type="gramStart"/>
      <w:r w:rsidRPr="00B1153A">
        <w:rPr>
          <w:rFonts w:ascii="Calibri" w:hAnsi="Calibri"/>
          <w:sz w:val="20"/>
          <w:szCs w:val="20"/>
        </w:rPr>
        <w:t>solicitar</w:t>
      </w:r>
      <w:proofErr w:type="gramEnd"/>
      <w:r w:rsidRPr="00B1153A">
        <w:rPr>
          <w:rFonts w:ascii="Calibri" w:hAnsi="Calibri"/>
          <w:sz w:val="20"/>
          <w:szCs w:val="20"/>
        </w:rPr>
        <w:t>, através do seu representante, ao Director de Turma/professor titular a realização de uma reunião com os alunos;</w:t>
      </w:r>
    </w:p>
    <w:p w:rsidR="00517E82" w:rsidRPr="00B1153A" w:rsidRDefault="00517E82" w:rsidP="003315E0">
      <w:pPr>
        <w:numPr>
          <w:ilvl w:val="0"/>
          <w:numId w:val="148"/>
        </w:numPr>
        <w:jc w:val="both"/>
        <w:rPr>
          <w:rFonts w:ascii="Calibri" w:hAnsi="Calibri"/>
          <w:sz w:val="20"/>
          <w:szCs w:val="20"/>
        </w:rPr>
      </w:pPr>
      <w:proofErr w:type="gramStart"/>
      <w:r w:rsidRPr="00B1153A">
        <w:rPr>
          <w:rFonts w:ascii="Calibri" w:hAnsi="Calibri"/>
          <w:sz w:val="20"/>
          <w:szCs w:val="20"/>
        </w:rPr>
        <w:lastRenderedPageBreak/>
        <w:t>colaborar</w:t>
      </w:r>
      <w:proofErr w:type="gramEnd"/>
      <w:r w:rsidRPr="00B1153A">
        <w:rPr>
          <w:rFonts w:ascii="Calibri" w:hAnsi="Calibri"/>
          <w:sz w:val="20"/>
          <w:szCs w:val="20"/>
        </w:rPr>
        <w:t xml:space="preserve"> na formação e participar na Associação de Pais e Encarregados de Educação;</w:t>
      </w:r>
    </w:p>
    <w:p w:rsidR="00517E82" w:rsidRPr="00B1153A" w:rsidRDefault="00517E82" w:rsidP="00517E82">
      <w:pPr>
        <w:ind w:left="567" w:hanging="283"/>
        <w:jc w:val="both"/>
        <w:rPr>
          <w:rFonts w:ascii="Calibri" w:hAnsi="Calibri"/>
          <w:sz w:val="20"/>
          <w:szCs w:val="20"/>
        </w:rPr>
      </w:pPr>
      <w:r w:rsidRPr="00B1153A">
        <w:rPr>
          <w:rFonts w:ascii="Calibri" w:hAnsi="Calibri"/>
          <w:sz w:val="20"/>
          <w:szCs w:val="20"/>
        </w:rPr>
        <w:t>i)</w:t>
      </w:r>
      <w:r w:rsidRPr="00B1153A">
        <w:rPr>
          <w:rFonts w:ascii="Calibri" w:hAnsi="Calibri"/>
          <w:sz w:val="20"/>
          <w:szCs w:val="20"/>
        </w:rPr>
        <w:tab/>
      </w:r>
      <w:proofErr w:type="gramStart"/>
      <w:r w:rsidRPr="00B1153A">
        <w:rPr>
          <w:rFonts w:ascii="Calibri" w:hAnsi="Calibri"/>
          <w:sz w:val="20"/>
          <w:szCs w:val="20"/>
        </w:rPr>
        <w:t>ser</w:t>
      </w:r>
      <w:proofErr w:type="gramEnd"/>
      <w:r w:rsidRPr="00B1153A">
        <w:rPr>
          <w:rFonts w:ascii="Calibri" w:hAnsi="Calibri"/>
          <w:sz w:val="20"/>
          <w:szCs w:val="20"/>
        </w:rPr>
        <w:t xml:space="preserve"> informado sobre a legislação e normas que lhe digam respeito;</w:t>
      </w:r>
    </w:p>
    <w:p w:rsidR="00517E82" w:rsidRPr="00B1153A" w:rsidRDefault="00517E82" w:rsidP="00517E82">
      <w:pPr>
        <w:ind w:left="567" w:hanging="283"/>
        <w:jc w:val="both"/>
        <w:rPr>
          <w:rFonts w:ascii="Calibri" w:hAnsi="Calibri"/>
          <w:sz w:val="20"/>
          <w:szCs w:val="20"/>
        </w:rPr>
      </w:pPr>
      <w:r w:rsidRPr="00B1153A">
        <w:rPr>
          <w:rFonts w:ascii="Calibri" w:hAnsi="Calibri"/>
          <w:sz w:val="20"/>
          <w:szCs w:val="20"/>
        </w:rPr>
        <w:t>j)</w:t>
      </w:r>
      <w:r w:rsidRPr="00B1153A">
        <w:rPr>
          <w:rFonts w:ascii="Calibri" w:hAnsi="Calibri"/>
          <w:sz w:val="20"/>
          <w:szCs w:val="20"/>
        </w:rPr>
        <w:tab/>
      </w:r>
      <w:proofErr w:type="gramStart"/>
      <w:r w:rsidRPr="00B1153A">
        <w:rPr>
          <w:rFonts w:ascii="Calibri" w:hAnsi="Calibri"/>
          <w:sz w:val="20"/>
          <w:szCs w:val="20"/>
        </w:rPr>
        <w:t>ser</w:t>
      </w:r>
      <w:proofErr w:type="gramEnd"/>
      <w:r w:rsidRPr="00B1153A">
        <w:rPr>
          <w:rFonts w:ascii="Calibri" w:hAnsi="Calibri"/>
          <w:sz w:val="20"/>
          <w:szCs w:val="20"/>
        </w:rPr>
        <w:t xml:space="preserve"> informado do processo educativo e aproveitamento do seu educando, após cada um dos momentos de avaliação e, entre estes, no dia e hora fixados para o efeito;</w:t>
      </w:r>
    </w:p>
    <w:p w:rsidR="00517E82" w:rsidRPr="00B1153A" w:rsidRDefault="00517E82" w:rsidP="00517E82">
      <w:pPr>
        <w:ind w:left="567" w:hanging="283"/>
        <w:jc w:val="both"/>
        <w:rPr>
          <w:rFonts w:ascii="Calibri" w:hAnsi="Calibri"/>
          <w:sz w:val="20"/>
          <w:szCs w:val="20"/>
        </w:rPr>
      </w:pPr>
      <w:r w:rsidRPr="00B1153A">
        <w:rPr>
          <w:rFonts w:ascii="Calibri" w:hAnsi="Calibri"/>
          <w:sz w:val="20"/>
          <w:szCs w:val="20"/>
        </w:rPr>
        <w:t>l)</w:t>
      </w:r>
      <w:r w:rsidRPr="00B1153A">
        <w:rPr>
          <w:rFonts w:ascii="Calibri" w:hAnsi="Calibri"/>
          <w:sz w:val="20"/>
          <w:szCs w:val="20"/>
        </w:rPr>
        <w:tab/>
      </w:r>
      <w:proofErr w:type="gramStart"/>
      <w:r w:rsidRPr="00B1153A">
        <w:rPr>
          <w:rFonts w:ascii="Calibri" w:hAnsi="Calibri"/>
          <w:sz w:val="20"/>
          <w:szCs w:val="20"/>
        </w:rPr>
        <w:t>recorrer</w:t>
      </w:r>
      <w:proofErr w:type="gramEnd"/>
      <w:r w:rsidRPr="00B1153A">
        <w:rPr>
          <w:rFonts w:ascii="Calibri" w:hAnsi="Calibri"/>
          <w:sz w:val="20"/>
          <w:szCs w:val="20"/>
        </w:rPr>
        <w:t xml:space="preserve"> e ser atendido pelos órgãos de gestão sempre que o assunto a tratar ultrapasse a competência do Director de Turma ou na ausência deste, por motivo inadiável;</w:t>
      </w:r>
    </w:p>
    <w:p w:rsidR="00517E82" w:rsidRPr="00B1153A" w:rsidRDefault="00517E82" w:rsidP="00517E82">
      <w:pPr>
        <w:ind w:left="540" w:hanging="360"/>
        <w:jc w:val="both"/>
        <w:rPr>
          <w:rFonts w:ascii="Calibri" w:hAnsi="Calibri"/>
          <w:sz w:val="20"/>
          <w:szCs w:val="20"/>
        </w:rPr>
      </w:pPr>
      <w:r w:rsidRPr="00B1153A">
        <w:rPr>
          <w:rFonts w:ascii="Calibri" w:hAnsi="Calibri"/>
          <w:sz w:val="20"/>
          <w:szCs w:val="20"/>
        </w:rPr>
        <w:t>m)</w:t>
      </w:r>
      <w:r w:rsidRPr="00B1153A">
        <w:rPr>
          <w:rFonts w:ascii="Calibri" w:hAnsi="Calibri"/>
          <w:sz w:val="20"/>
          <w:szCs w:val="20"/>
        </w:rPr>
        <w:tab/>
      </w:r>
      <w:proofErr w:type="gramStart"/>
      <w:r w:rsidRPr="00B1153A">
        <w:rPr>
          <w:rFonts w:ascii="Calibri" w:hAnsi="Calibri"/>
          <w:sz w:val="20"/>
          <w:szCs w:val="20"/>
        </w:rPr>
        <w:t>ter</w:t>
      </w:r>
      <w:proofErr w:type="gramEnd"/>
      <w:r w:rsidRPr="00B1153A">
        <w:rPr>
          <w:rFonts w:ascii="Calibri" w:hAnsi="Calibri"/>
          <w:sz w:val="20"/>
          <w:szCs w:val="20"/>
        </w:rPr>
        <w:t xml:space="preserve"> acesso às instalações da escola onde precise de tratar dos assuntos do seu interesse;</w:t>
      </w:r>
    </w:p>
    <w:p w:rsidR="00517E82" w:rsidRPr="00B1153A" w:rsidRDefault="00517E82" w:rsidP="00517E82">
      <w:pPr>
        <w:ind w:left="540" w:hanging="360"/>
        <w:jc w:val="both"/>
        <w:rPr>
          <w:rFonts w:ascii="Calibri" w:hAnsi="Calibri"/>
          <w:sz w:val="20"/>
          <w:szCs w:val="20"/>
        </w:rPr>
      </w:pPr>
      <w:r w:rsidRPr="00B1153A">
        <w:rPr>
          <w:rFonts w:ascii="Calibri" w:hAnsi="Calibri"/>
          <w:sz w:val="20"/>
          <w:szCs w:val="20"/>
        </w:rPr>
        <w:t>n)</w:t>
      </w:r>
      <w:r w:rsidRPr="00B1153A">
        <w:rPr>
          <w:rFonts w:ascii="Calibri" w:hAnsi="Calibri"/>
          <w:sz w:val="20"/>
          <w:szCs w:val="20"/>
        </w:rPr>
        <w:tab/>
      </w:r>
      <w:proofErr w:type="gramStart"/>
      <w:r w:rsidRPr="00B1153A">
        <w:rPr>
          <w:rFonts w:ascii="Calibri" w:hAnsi="Calibri"/>
          <w:sz w:val="20"/>
          <w:szCs w:val="20"/>
        </w:rPr>
        <w:t>ser</w:t>
      </w:r>
      <w:proofErr w:type="gramEnd"/>
      <w:r w:rsidRPr="00B1153A">
        <w:rPr>
          <w:rFonts w:ascii="Calibri" w:hAnsi="Calibri"/>
          <w:sz w:val="20"/>
          <w:szCs w:val="20"/>
        </w:rPr>
        <w:t xml:space="preserve"> elucidado sobre as percentagens correspondentes às terminologias adoptadas nas classificações dos testes;</w:t>
      </w:r>
    </w:p>
    <w:p w:rsidR="00517E82" w:rsidRPr="00B1153A" w:rsidRDefault="00517E82" w:rsidP="00517E82">
      <w:pPr>
        <w:ind w:left="540" w:hanging="360"/>
        <w:jc w:val="both"/>
        <w:rPr>
          <w:rFonts w:ascii="Calibri" w:hAnsi="Calibri"/>
          <w:sz w:val="20"/>
          <w:szCs w:val="20"/>
        </w:rPr>
      </w:pPr>
      <w:r w:rsidRPr="00B1153A">
        <w:rPr>
          <w:rFonts w:ascii="Calibri" w:hAnsi="Calibri"/>
          <w:sz w:val="20"/>
          <w:szCs w:val="20"/>
        </w:rPr>
        <w:t>o)</w:t>
      </w:r>
      <w:r w:rsidRPr="00B1153A">
        <w:rPr>
          <w:rFonts w:ascii="Calibri" w:hAnsi="Calibri"/>
          <w:sz w:val="20"/>
          <w:szCs w:val="20"/>
        </w:rPr>
        <w:tab/>
      </w:r>
      <w:proofErr w:type="gramStart"/>
      <w:r w:rsidRPr="00B1153A">
        <w:rPr>
          <w:rFonts w:ascii="Calibri" w:hAnsi="Calibri"/>
          <w:sz w:val="20"/>
          <w:szCs w:val="20"/>
        </w:rPr>
        <w:t>conhecer</w:t>
      </w:r>
      <w:proofErr w:type="gramEnd"/>
      <w:r w:rsidRPr="00B1153A">
        <w:rPr>
          <w:rFonts w:ascii="Calibri" w:hAnsi="Calibri"/>
          <w:sz w:val="20"/>
          <w:szCs w:val="20"/>
        </w:rPr>
        <w:t xml:space="preserve"> o Regulamento Interno e, através dos seus representantes, participar na sua elaboração e revisão; </w:t>
      </w:r>
    </w:p>
    <w:p w:rsidR="00517E82" w:rsidRPr="00B1153A" w:rsidRDefault="00517E82" w:rsidP="00517E82">
      <w:pPr>
        <w:ind w:left="540" w:hanging="360"/>
        <w:jc w:val="both"/>
        <w:rPr>
          <w:rFonts w:ascii="Calibri" w:hAnsi="Calibri"/>
          <w:sz w:val="20"/>
          <w:szCs w:val="20"/>
        </w:rPr>
      </w:pPr>
      <w:r w:rsidRPr="00B1153A">
        <w:rPr>
          <w:rFonts w:ascii="Calibri" w:hAnsi="Calibri"/>
          <w:sz w:val="20"/>
          <w:szCs w:val="20"/>
        </w:rPr>
        <w:t>p)</w:t>
      </w:r>
      <w:r w:rsidRPr="00B1153A">
        <w:rPr>
          <w:rFonts w:ascii="Calibri" w:hAnsi="Calibri"/>
          <w:sz w:val="20"/>
          <w:szCs w:val="20"/>
        </w:rPr>
        <w:tab/>
      </w:r>
      <w:proofErr w:type="gramStart"/>
      <w:r w:rsidRPr="00B1153A">
        <w:rPr>
          <w:rFonts w:ascii="Calibri" w:hAnsi="Calibri"/>
          <w:sz w:val="20"/>
          <w:szCs w:val="20"/>
        </w:rPr>
        <w:t>ser</w:t>
      </w:r>
      <w:proofErr w:type="gramEnd"/>
      <w:r w:rsidRPr="00B1153A">
        <w:rPr>
          <w:rFonts w:ascii="Calibri" w:hAnsi="Calibri"/>
          <w:sz w:val="20"/>
          <w:szCs w:val="20"/>
        </w:rPr>
        <w:t xml:space="preserve"> avisado acerca das faltas dadas pelo seu educando, de acordo com a legislação em vigor.</w:t>
      </w:r>
    </w:p>
    <w:p w:rsidR="00517E82" w:rsidRPr="00B1153A" w:rsidRDefault="00517E82" w:rsidP="00517E82">
      <w:pPr>
        <w:rPr>
          <w:rFonts w:ascii="Calibri" w:hAnsi="Calibri"/>
          <w:sz w:val="20"/>
          <w:szCs w:val="20"/>
        </w:rPr>
      </w:pPr>
    </w:p>
    <w:p w:rsidR="00517E82" w:rsidRPr="00B1153A" w:rsidRDefault="00277761" w:rsidP="00517E82">
      <w:pPr>
        <w:pStyle w:val="Ttulo4"/>
        <w:rPr>
          <w:rFonts w:ascii="Calibri" w:hAnsi="Calibri"/>
          <w:sz w:val="20"/>
        </w:rPr>
      </w:pPr>
      <w:bookmarkStart w:id="1142" w:name="_Toc437444650"/>
      <w:bookmarkStart w:id="1143" w:name="_Toc437446432"/>
      <w:bookmarkStart w:id="1144" w:name="_Toc437533057"/>
      <w:bookmarkStart w:id="1145" w:name="_Toc437673691"/>
      <w:bookmarkStart w:id="1146" w:name="_Toc437758235"/>
      <w:bookmarkStart w:id="1147" w:name="_Toc437984943"/>
      <w:bookmarkStart w:id="1148" w:name="_Toc437986451"/>
      <w:r>
        <w:rPr>
          <w:rFonts w:ascii="Calibri" w:hAnsi="Calibri"/>
          <w:sz w:val="20"/>
        </w:rPr>
        <w:t>Artigo 152</w:t>
      </w:r>
      <w:r w:rsidR="00517E82" w:rsidRPr="00B1153A">
        <w:rPr>
          <w:rFonts w:ascii="Calibri" w:hAnsi="Calibri"/>
          <w:sz w:val="20"/>
        </w:rPr>
        <w:t>º</w:t>
      </w:r>
      <w:bookmarkEnd w:id="1142"/>
      <w:bookmarkEnd w:id="1143"/>
      <w:bookmarkEnd w:id="1144"/>
      <w:bookmarkEnd w:id="1145"/>
      <w:bookmarkEnd w:id="1146"/>
      <w:bookmarkEnd w:id="1147"/>
      <w:bookmarkEnd w:id="1148"/>
    </w:p>
    <w:p w:rsidR="00517E82" w:rsidRPr="00B1153A" w:rsidRDefault="00517E82" w:rsidP="00517E82">
      <w:pPr>
        <w:pStyle w:val="Ttulo4"/>
        <w:rPr>
          <w:rFonts w:ascii="Calibri" w:hAnsi="Calibri"/>
          <w:sz w:val="20"/>
        </w:rPr>
      </w:pPr>
      <w:bookmarkStart w:id="1149" w:name="_Toc437446433"/>
      <w:bookmarkStart w:id="1150" w:name="_Toc437533058"/>
      <w:bookmarkStart w:id="1151" w:name="_Toc437673692"/>
      <w:bookmarkStart w:id="1152" w:name="_Toc437758236"/>
      <w:bookmarkStart w:id="1153" w:name="_Toc437984944"/>
      <w:bookmarkStart w:id="1154" w:name="_Toc437986452"/>
      <w:r w:rsidRPr="00B1153A">
        <w:rPr>
          <w:rFonts w:ascii="Calibri" w:hAnsi="Calibri"/>
          <w:sz w:val="20"/>
        </w:rPr>
        <w:t xml:space="preserve">  Deveres do encarregado de educação</w:t>
      </w:r>
      <w:bookmarkEnd w:id="1149"/>
      <w:bookmarkEnd w:id="1150"/>
      <w:bookmarkEnd w:id="1151"/>
      <w:bookmarkEnd w:id="1152"/>
      <w:bookmarkEnd w:id="1153"/>
      <w:bookmarkEnd w:id="1154"/>
    </w:p>
    <w:p w:rsidR="00517E82" w:rsidRPr="00B1153A" w:rsidRDefault="00517E82" w:rsidP="00517E82">
      <w:pPr>
        <w:jc w:val="both"/>
        <w:rPr>
          <w:rFonts w:ascii="Calibri" w:hAnsi="Calibri"/>
          <w:sz w:val="20"/>
          <w:szCs w:val="20"/>
        </w:rPr>
      </w:pPr>
    </w:p>
    <w:p w:rsidR="00517E82" w:rsidRPr="00B1153A" w:rsidRDefault="00517E82" w:rsidP="00517E82">
      <w:pPr>
        <w:ind w:left="284" w:firstLine="142"/>
        <w:jc w:val="both"/>
        <w:rPr>
          <w:rFonts w:ascii="Calibri" w:hAnsi="Calibri"/>
          <w:sz w:val="20"/>
          <w:szCs w:val="20"/>
        </w:rPr>
      </w:pPr>
      <w:r w:rsidRPr="00B1153A">
        <w:rPr>
          <w:rFonts w:ascii="Calibri" w:hAnsi="Calibri"/>
          <w:sz w:val="20"/>
          <w:szCs w:val="20"/>
        </w:rPr>
        <w:t>São deveres do encarregado de educação:</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a)</w:t>
      </w:r>
      <w:r w:rsidRPr="00B1153A">
        <w:rPr>
          <w:rFonts w:ascii="Calibri" w:hAnsi="Calibri"/>
          <w:sz w:val="20"/>
          <w:szCs w:val="20"/>
        </w:rPr>
        <w:tab/>
      </w:r>
      <w:proofErr w:type="gramStart"/>
      <w:r w:rsidRPr="00B1153A">
        <w:rPr>
          <w:rFonts w:ascii="Calibri" w:hAnsi="Calibri"/>
          <w:sz w:val="20"/>
          <w:szCs w:val="20"/>
        </w:rPr>
        <w:t>tratar</w:t>
      </w:r>
      <w:proofErr w:type="gramEnd"/>
      <w:r w:rsidRPr="00B1153A">
        <w:rPr>
          <w:rFonts w:ascii="Calibri" w:hAnsi="Calibri"/>
          <w:sz w:val="20"/>
          <w:szCs w:val="20"/>
        </w:rPr>
        <w:t xml:space="preserve"> com respeito e correcção qualquer membro da comunidade educativa;</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b)</w:t>
      </w:r>
      <w:r w:rsidRPr="00B1153A">
        <w:rPr>
          <w:rFonts w:ascii="Calibri" w:hAnsi="Calibri"/>
          <w:sz w:val="20"/>
          <w:szCs w:val="20"/>
        </w:rPr>
        <w:tab/>
      </w:r>
      <w:proofErr w:type="gramStart"/>
      <w:r w:rsidRPr="00B1153A">
        <w:rPr>
          <w:rFonts w:ascii="Calibri" w:hAnsi="Calibri"/>
          <w:sz w:val="20"/>
          <w:szCs w:val="20"/>
        </w:rPr>
        <w:t>informar-se</w:t>
      </w:r>
      <w:proofErr w:type="gramEnd"/>
      <w:r w:rsidRPr="00B1153A">
        <w:rPr>
          <w:rFonts w:ascii="Calibri" w:hAnsi="Calibri"/>
          <w:sz w:val="20"/>
          <w:szCs w:val="20"/>
        </w:rPr>
        <w:t xml:space="preserve"> e informar a comunidade educativa sobre todas as matérias relevantes no processo educativo do seu educando e comparecer na escola por sua iniciativa e quando para tal for solicitado;</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c)</w:t>
      </w:r>
      <w:r w:rsidRPr="00B1153A">
        <w:rPr>
          <w:rFonts w:ascii="Calibri" w:hAnsi="Calibri"/>
          <w:sz w:val="20"/>
          <w:szCs w:val="20"/>
        </w:rPr>
        <w:tab/>
      </w:r>
      <w:proofErr w:type="gramStart"/>
      <w:r w:rsidRPr="00B1153A">
        <w:rPr>
          <w:rFonts w:ascii="Calibri" w:hAnsi="Calibri"/>
          <w:sz w:val="20"/>
          <w:szCs w:val="20"/>
        </w:rPr>
        <w:t>colaborar</w:t>
      </w:r>
      <w:proofErr w:type="gramEnd"/>
      <w:r w:rsidRPr="00B1153A">
        <w:rPr>
          <w:rFonts w:ascii="Calibri" w:hAnsi="Calibri"/>
          <w:sz w:val="20"/>
          <w:szCs w:val="20"/>
        </w:rPr>
        <w:t xml:space="preserve"> com os professores no âmbito do processo de </w:t>
      </w:r>
      <w:proofErr w:type="spellStart"/>
      <w:r w:rsidRPr="00B1153A">
        <w:rPr>
          <w:rFonts w:ascii="Calibri" w:hAnsi="Calibri"/>
          <w:sz w:val="20"/>
          <w:szCs w:val="20"/>
        </w:rPr>
        <w:t>ensino-aprendizagem</w:t>
      </w:r>
      <w:proofErr w:type="spellEnd"/>
      <w:r w:rsidRPr="00B1153A">
        <w:rPr>
          <w:rFonts w:ascii="Calibri" w:hAnsi="Calibri"/>
          <w:sz w:val="20"/>
          <w:szCs w:val="20"/>
        </w:rPr>
        <w:t xml:space="preserve"> do(s) seu(s) educando(s);</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d)</w:t>
      </w:r>
      <w:r w:rsidRPr="00B1153A">
        <w:rPr>
          <w:rFonts w:ascii="Calibri" w:hAnsi="Calibri"/>
          <w:sz w:val="20"/>
          <w:szCs w:val="20"/>
        </w:rPr>
        <w:tab/>
      </w:r>
      <w:proofErr w:type="gramStart"/>
      <w:r w:rsidRPr="00B1153A">
        <w:rPr>
          <w:rFonts w:ascii="Calibri" w:hAnsi="Calibri"/>
          <w:sz w:val="20"/>
          <w:szCs w:val="20"/>
        </w:rPr>
        <w:t>articular</w:t>
      </w:r>
      <w:proofErr w:type="gramEnd"/>
      <w:r w:rsidRPr="00B1153A">
        <w:rPr>
          <w:rFonts w:ascii="Calibri" w:hAnsi="Calibri"/>
          <w:sz w:val="20"/>
          <w:szCs w:val="20"/>
        </w:rPr>
        <w:t xml:space="preserve"> a educação na família com o trabalho escolar;</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e)</w:t>
      </w:r>
      <w:r w:rsidRPr="00B1153A">
        <w:rPr>
          <w:rFonts w:ascii="Calibri" w:hAnsi="Calibri"/>
          <w:sz w:val="20"/>
          <w:szCs w:val="20"/>
        </w:rPr>
        <w:tab/>
      </w:r>
      <w:proofErr w:type="gramStart"/>
      <w:r w:rsidRPr="00B1153A">
        <w:rPr>
          <w:rFonts w:ascii="Calibri" w:hAnsi="Calibri"/>
          <w:sz w:val="20"/>
          <w:szCs w:val="20"/>
        </w:rPr>
        <w:t>cooperar</w:t>
      </w:r>
      <w:proofErr w:type="gramEnd"/>
      <w:r w:rsidRPr="00B1153A">
        <w:rPr>
          <w:rFonts w:ascii="Calibri" w:hAnsi="Calibri"/>
          <w:sz w:val="20"/>
          <w:szCs w:val="20"/>
        </w:rPr>
        <w:t xml:space="preserve"> com todos os elementos da comunidade educativa no desenvolvimento de uma cultura de cidadania, incutindo-lhes regras de convivência social;</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f)</w:t>
      </w:r>
      <w:r w:rsidRPr="00B1153A">
        <w:rPr>
          <w:rFonts w:ascii="Calibri" w:hAnsi="Calibri"/>
          <w:sz w:val="20"/>
          <w:szCs w:val="20"/>
        </w:rPr>
        <w:tab/>
      </w:r>
      <w:proofErr w:type="gramStart"/>
      <w:r w:rsidRPr="00B1153A">
        <w:rPr>
          <w:rFonts w:ascii="Calibri" w:hAnsi="Calibri"/>
          <w:sz w:val="20"/>
          <w:szCs w:val="20"/>
        </w:rPr>
        <w:t>participar</w:t>
      </w:r>
      <w:proofErr w:type="gramEnd"/>
      <w:r w:rsidRPr="00B1153A">
        <w:rPr>
          <w:rFonts w:ascii="Calibri" w:hAnsi="Calibri"/>
          <w:sz w:val="20"/>
          <w:szCs w:val="20"/>
        </w:rPr>
        <w:t xml:space="preserve"> nas reuniões convocadas pelos órgãos de administração e gestão e pelas estruturas de orientação educativa, bem como pela Associação de Pais e Encarregados de Educação;</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g)</w:t>
      </w:r>
      <w:r w:rsidRPr="00B1153A">
        <w:rPr>
          <w:rFonts w:ascii="Calibri" w:hAnsi="Calibri"/>
          <w:sz w:val="20"/>
          <w:szCs w:val="20"/>
        </w:rPr>
        <w:tab/>
      </w:r>
      <w:proofErr w:type="gramStart"/>
      <w:r w:rsidRPr="00B1153A">
        <w:rPr>
          <w:rFonts w:ascii="Calibri" w:hAnsi="Calibri"/>
          <w:sz w:val="20"/>
          <w:szCs w:val="20"/>
        </w:rPr>
        <w:t>responsabilizar-se</w:t>
      </w:r>
      <w:proofErr w:type="gramEnd"/>
      <w:r w:rsidRPr="00B1153A">
        <w:rPr>
          <w:rFonts w:ascii="Calibri" w:hAnsi="Calibri"/>
          <w:sz w:val="20"/>
          <w:szCs w:val="20"/>
        </w:rPr>
        <w:t xml:space="preserve"> pelo cumprimento do dever de assiduidade do seu educando e pela apresentação de material escolar necessário às aulas;</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h)</w:t>
      </w:r>
      <w:r w:rsidRPr="00B1153A">
        <w:rPr>
          <w:rFonts w:ascii="Calibri" w:hAnsi="Calibri"/>
          <w:sz w:val="20"/>
          <w:szCs w:val="20"/>
        </w:rPr>
        <w:tab/>
      </w:r>
      <w:proofErr w:type="gramStart"/>
      <w:r w:rsidRPr="00B1153A">
        <w:rPr>
          <w:rFonts w:ascii="Calibri" w:hAnsi="Calibri"/>
          <w:sz w:val="20"/>
          <w:szCs w:val="20"/>
        </w:rPr>
        <w:t>conhecer</w:t>
      </w:r>
      <w:proofErr w:type="gramEnd"/>
      <w:r w:rsidRPr="00B1153A">
        <w:rPr>
          <w:rFonts w:ascii="Calibri" w:hAnsi="Calibri"/>
          <w:sz w:val="20"/>
          <w:szCs w:val="20"/>
        </w:rPr>
        <w:t xml:space="preserve"> o Regulamento Interno da escola e agir por forma a responsabilizar o seu educando pelo seu cumprimento;</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i)</w:t>
      </w:r>
      <w:r w:rsidRPr="00B1153A">
        <w:rPr>
          <w:rFonts w:ascii="Calibri" w:hAnsi="Calibri"/>
          <w:sz w:val="20"/>
          <w:szCs w:val="20"/>
        </w:rPr>
        <w:tab/>
      </w:r>
      <w:proofErr w:type="gramStart"/>
      <w:r w:rsidRPr="00B1153A">
        <w:rPr>
          <w:rFonts w:ascii="Calibri" w:hAnsi="Calibri"/>
          <w:sz w:val="20"/>
          <w:szCs w:val="20"/>
        </w:rPr>
        <w:t>justificar</w:t>
      </w:r>
      <w:proofErr w:type="gramEnd"/>
      <w:r w:rsidRPr="00B1153A">
        <w:rPr>
          <w:rFonts w:ascii="Calibri" w:hAnsi="Calibri"/>
          <w:sz w:val="20"/>
          <w:szCs w:val="20"/>
        </w:rPr>
        <w:t>, nos prazos legais, as faltas do seu educando;</w:t>
      </w:r>
    </w:p>
    <w:p w:rsidR="00517E82" w:rsidRPr="00B1153A" w:rsidRDefault="00517E82" w:rsidP="00517E82">
      <w:pPr>
        <w:ind w:left="709" w:hanging="283"/>
        <w:jc w:val="both"/>
        <w:rPr>
          <w:rFonts w:ascii="Calibri" w:hAnsi="Calibri"/>
          <w:sz w:val="20"/>
          <w:szCs w:val="20"/>
        </w:rPr>
      </w:pPr>
      <w:r w:rsidRPr="00B1153A">
        <w:rPr>
          <w:rFonts w:ascii="Calibri" w:hAnsi="Calibri"/>
          <w:sz w:val="20"/>
          <w:szCs w:val="20"/>
        </w:rPr>
        <w:t>j)</w:t>
      </w:r>
      <w:r w:rsidRPr="00B1153A">
        <w:rPr>
          <w:rFonts w:ascii="Calibri" w:hAnsi="Calibri"/>
          <w:sz w:val="20"/>
          <w:szCs w:val="20"/>
        </w:rPr>
        <w:tab/>
      </w:r>
      <w:proofErr w:type="gramStart"/>
      <w:r w:rsidRPr="00B1153A">
        <w:rPr>
          <w:rFonts w:ascii="Calibri" w:hAnsi="Calibri"/>
          <w:sz w:val="20"/>
          <w:szCs w:val="20"/>
        </w:rPr>
        <w:t>não</w:t>
      </w:r>
      <w:proofErr w:type="gramEnd"/>
      <w:r w:rsidRPr="00B1153A">
        <w:rPr>
          <w:rFonts w:ascii="Calibri" w:hAnsi="Calibri"/>
          <w:sz w:val="20"/>
          <w:szCs w:val="20"/>
        </w:rPr>
        <w:t xml:space="preserve"> contactar o Director de Turma na última semana de cada período lectivo;</w:t>
      </w:r>
    </w:p>
    <w:p w:rsidR="00517E82" w:rsidRPr="00B1153A" w:rsidRDefault="00517E82" w:rsidP="003315E0">
      <w:pPr>
        <w:numPr>
          <w:ilvl w:val="0"/>
          <w:numId w:val="143"/>
        </w:numPr>
        <w:ind w:hanging="218"/>
        <w:jc w:val="both"/>
        <w:rPr>
          <w:rFonts w:ascii="Calibri" w:hAnsi="Calibri"/>
          <w:sz w:val="20"/>
          <w:szCs w:val="20"/>
        </w:rPr>
      </w:pPr>
      <w:proofErr w:type="gramStart"/>
      <w:r w:rsidRPr="00B1153A">
        <w:rPr>
          <w:rFonts w:ascii="Calibri" w:hAnsi="Calibri"/>
          <w:sz w:val="20"/>
          <w:szCs w:val="20"/>
        </w:rPr>
        <w:t>assumir</w:t>
      </w:r>
      <w:proofErr w:type="gramEnd"/>
      <w:r w:rsidRPr="00B1153A">
        <w:rPr>
          <w:rFonts w:ascii="Calibri" w:hAnsi="Calibri"/>
          <w:sz w:val="20"/>
          <w:szCs w:val="20"/>
        </w:rPr>
        <w:t xml:space="preserve"> os estragos causados pelo seu educando;</w:t>
      </w:r>
    </w:p>
    <w:p w:rsidR="00517E82" w:rsidRPr="00B1153A" w:rsidRDefault="00517E82" w:rsidP="003315E0">
      <w:pPr>
        <w:numPr>
          <w:ilvl w:val="0"/>
          <w:numId w:val="143"/>
        </w:numPr>
        <w:ind w:hanging="218"/>
        <w:jc w:val="both"/>
        <w:rPr>
          <w:rFonts w:ascii="Calibri" w:hAnsi="Calibri"/>
          <w:sz w:val="20"/>
          <w:szCs w:val="20"/>
        </w:rPr>
      </w:pPr>
      <w:proofErr w:type="gramStart"/>
      <w:r w:rsidRPr="00B1153A">
        <w:rPr>
          <w:rFonts w:ascii="Calibri" w:hAnsi="Calibri"/>
          <w:sz w:val="20"/>
          <w:szCs w:val="20"/>
        </w:rPr>
        <w:t>identificar-se</w:t>
      </w:r>
      <w:proofErr w:type="gramEnd"/>
      <w:r w:rsidRPr="00B1153A">
        <w:rPr>
          <w:rFonts w:ascii="Calibri" w:hAnsi="Calibri"/>
          <w:sz w:val="20"/>
          <w:szCs w:val="20"/>
        </w:rPr>
        <w:t xml:space="preserve"> perante o funcionário do portão principal a fim de lhe ser fornecido um cartão de acesso.</w:t>
      </w:r>
    </w:p>
    <w:p w:rsidR="00517E82" w:rsidRPr="00B1153A" w:rsidRDefault="00517E82" w:rsidP="00517E82">
      <w:pPr>
        <w:jc w:val="both"/>
        <w:rPr>
          <w:rFonts w:ascii="Calibri" w:hAnsi="Calibri"/>
          <w:sz w:val="20"/>
          <w:szCs w:val="20"/>
        </w:rPr>
      </w:pPr>
    </w:p>
    <w:p w:rsidR="00517E82" w:rsidRPr="00B1153A" w:rsidRDefault="000D0F75" w:rsidP="00517E82">
      <w:pPr>
        <w:jc w:val="center"/>
        <w:rPr>
          <w:rFonts w:ascii="Calibri" w:hAnsi="Calibri"/>
          <w:sz w:val="20"/>
          <w:szCs w:val="20"/>
        </w:rPr>
      </w:pPr>
      <w:r w:rsidRPr="00B1153A">
        <w:rPr>
          <w:rFonts w:ascii="Calibri" w:hAnsi="Calibri"/>
          <w:sz w:val="20"/>
          <w:szCs w:val="20"/>
        </w:rPr>
        <w:t>Artigo 1</w:t>
      </w:r>
      <w:r w:rsidR="00277761">
        <w:rPr>
          <w:rFonts w:ascii="Calibri" w:hAnsi="Calibri"/>
          <w:sz w:val="20"/>
          <w:szCs w:val="20"/>
        </w:rPr>
        <w:t>53</w:t>
      </w:r>
      <w:r w:rsidR="00517E82" w:rsidRPr="00B1153A">
        <w:rPr>
          <w:rFonts w:ascii="Calibri" w:hAnsi="Calibri"/>
          <w:sz w:val="20"/>
          <w:szCs w:val="20"/>
        </w:rPr>
        <w:t>º</w:t>
      </w:r>
    </w:p>
    <w:p w:rsidR="00517E82" w:rsidRPr="00B1153A" w:rsidRDefault="00517E82" w:rsidP="00517E82">
      <w:pPr>
        <w:jc w:val="center"/>
        <w:rPr>
          <w:rFonts w:ascii="Calibri" w:hAnsi="Calibri"/>
          <w:sz w:val="20"/>
          <w:szCs w:val="20"/>
        </w:rPr>
      </w:pPr>
      <w:r w:rsidRPr="00B1153A">
        <w:rPr>
          <w:rFonts w:ascii="Calibri" w:hAnsi="Calibri"/>
          <w:sz w:val="20"/>
          <w:szCs w:val="20"/>
        </w:rPr>
        <w:t>Papel especial dos pais e encarregados de educação</w:t>
      </w:r>
    </w:p>
    <w:p w:rsidR="00517E82" w:rsidRPr="00B1153A" w:rsidRDefault="00517E82" w:rsidP="00517E82">
      <w:pPr>
        <w:jc w:val="center"/>
        <w:rPr>
          <w:rFonts w:ascii="Calibri" w:hAnsi="Calibri"/>
          <w:sz w:val="20"/>
          <w:szCs w:val="20"/>
        </w:rPr>
      </w:pPr>
    </w:p>
    <w:p w:rsidR="00517E82" w:rsidRPr="00B1153A" w:rsidRDefault="00517E82" w:rsidP="003315E0">
      <w:pPr>
        <w:numPr>
          <w:ilvl w:val="3"/>
          <w:numId w:val="183"/>
        </w:numPr>
        <w:ind w:left="360"/>
        <w:jc w:val="both"/>
        <w:rPr>
          <w:rFonts w:ascii="Calibri" w:hAnsi="Calibri"/>
          <w:sz w:val="20"/>
          <w:szCs w:val="20"/>
        </w:rPr>
      </w:pPr>
      <w:r w:rsidRPr="00B1153A">
        <w:rPr>
          <w:rFonts w:ascii="Calibri" w:hAnsi="Calibri"/>
          <w:sz w:val="20"/>
          <w:szCs w:val="20"/>
        </w:rPr>
        <w:t>Aos pais e encarregados de educação incumbe, para além das suas obrigações legais, uma especial responsabilidade, inerente ao se</w:t>
      </w:r>
      <w:r w:rsidR="00EA0DF1" w:rsidRPr="00B1153A">
        <w:rPr>
          <w:rFonts w:ascii="Calibri" w:hAnsi="Calibri"/>
          <w:sz w:val="20"/>
          <w:szCs w:val="20"/>
        </w:rPr>
        <w:t>u poder/</w:t>
      </w:r>
      <w:r w:rsidRPr="00B1153A">
        <w:rPr>
          <w:rFonts w:ascii="Calibri" w:hAnsi="Calibri"/>
          <w:sz w:val="20"/>
          <w:szCs w:val="20"/>
        </w:rPr>
        <w:t>dever de dirigirem a educação dos seus filhos e educandos, no interesse destes, e de promoverem activamente o desenvolvimento físico, intelectual e moral dos mesmos.</w:t>
      </w:r>
    </w:p>
    <w:p w:rsidR="00517E82" w:rsidRPr="00B1153A" w:rsidRDefault="00517E82" w:rsidP="003315E0">
      <w:pPr>
        <w:numPr>
          <w:ilvl w:val="3"/>
          <w:numId w:val="183"/>
        </w:numPr>
        <w:ind w:left="360"/>
        <w:jc w:val="both"/>
        <w:rPr>
          <w:rFonts w:ascii="Calibri" w:hAnsi="Calibri"/>
          <w:sz w:val="20"/>
          <w:szCs w:val="20"/>
        </w:rPr>
      </w:pPr>
      <w:r w:rsidRPr="00B1153A">
        <w:rPr>
          <w:rFonts w:ascii="Calibri" w:hAnsi="Calibri"/>
          <w:sz w:val="20"/>
          <w:szCs w:val="20"/>
        </w:rPr>
        <w:t>Nos termos da responsabilidade referida no número anterior, deve cada um dos pais e encarregados de educação, em especial:</w:t>
      </w:r>
    </w:p>
    <w:p w:rsidR="00517E82" w:rsidRPr="00B1153A" w:rsidRDefault="00517E82" w:rsidP="003315E0">
      <w:pPr>
        <w:numPr>
          <w:ilvl w:val="0"/>
          <w:numId w:val="152"/>
        </w:numPr>
        <w:jc w:val="both"/>
        <w:rPr>
          <w:rFonts w:ascii="Calibri" w:hAnsi="Calibri"/>
          <w:sz w:val="20"/>
          <w:szCs w:val="20"/>
        </w:rPr>
      </w:pPr>
      <w:proofErr w:type="gramStart"/>
      <w:r w:rsidRPr="00B1153A">
        <w:rPr>
          <w:rFonts w:ascii="Calibri" w:hAnsi="Calibri"/>
          <w:sz w:val="20"/>
          <w:szCs w:val="20"/>
        </w:rPr>
        <w:t>acompanhar</w:t>
      </w:r>
      <w:proofErr w:type="gramEnd"/>
      <w:r w:rsidRPr="00B1153A">
        <w:rPr>
          <w:rFonts w:ascii="Calibri" w:hAnsi="Calibri"/>
          <w:sz w:val="20"/>
          <w:szCs w:val="20"/>
        </w:rPr>
        <w:t xml:space="preserve"> activamente a vida escolar do seu educando;</w:t>
      </w:r>
    </w:p>
    <w:p w:rsidR="00517E82" w:rsidRPr="00B1153A" w:rsidRDefault="00517E82" w:rsidP="003315E0">
      <w:pPr>
        <w:numPr>
          <w:ilvl w:val="0"/>
          <w:numId w:val="152"/>
        </w:numPr>
        <w:jc w:val="both"/>
        <w:rPr>
          <w:rFonts w:ascii="Calibri" w:hAnsi="Calibri"/>
          <w:sz w:val="20"/>
          <w:szCs w:val="20"/>
        </w:rPr>
      </w:pPr>
      <w:proofErr w:type="gramStart"/>
      <w:r w:rsidRPr="00B1153A">
        <w:rPr>
          <w:rFonts w:ascii="Calibri" w:hAnsi="Calibri"/>
          <w:sz w:val="20"/>
          <w:szCs w:val="20"/>
        </w:rPr>
        <w:t>promover</w:t>
      </w:r>
      <w:proofErr w:type="gramEnd"/>
      <w:r w:rsidRPr="00B1153A">
        <w:rPr>
          <w:rFonts w:ascii="Calibri" w:hAnsi="Calibri"/>
          <w:sz w:val="20"/>
          <w:szCs w:val="20"/>
        </w:rPr>
        <w:t xml:space="preserve"> a articulação entre a educação na família e o ensino escolar;</w:t>
      </w:r>
    </w:p>
    <w:p w:rsidR="00517E82" w:rsidRPr="00B1153A" w:rsidRDefault="00517E82" w:rsidP="003315E0">
      <w:pPr>
        <w:numPr>
          <w:ilvl w:val="0"/>
          <w:numId w:val="152"/>
        </w:numPr>
        <w:jc w:val="both"/>
        <w:rPr>
          <w:rFonts w:ascii="Calibri" w:hAnsi="Calibri"/>
          <w:sz w:val="20"/>
          <w:szCs w:val="20"/>
        </w:rPr>
      </w:pPr>
      <w:proofErr w:type="gramStart"/>
      <w:r w:rsidRPr="00B1153A">
        <w:rPr>
          <w:rFonts w:ascii="Calibri" w:hAnsi="Calibri"/>
          <w:sz w:val="20"/>
          <w:szCs w:val="20"/>
        </w:rPr>
        <w:t>diligenciar</w:t>
      </w:r>
      <w:proofErr w:type="gramEnd"/>
      <w:r w:rsidRPr="00B1153A">
        <w:rPr>
          <w:rFonts w:ascii="Calibri" w:hAnsi="Calibri"/>
          <w:sz w:val="20"/>
          <w:szCs w:val="20"/>
        </w:rPr>
        <w:t xml:space="preserve"> para que o seu educando beneficie efectivamente dos seus direitos e cumpra pontualmente os deveres que lhe incumbem, com destaque para os deveres de assiduidade, de correcto comportamento escolar e de empenho no processo de aprendizagem;</w:t>
      </w:r>
    </w:p>
    <w:p w:rsidR="00517E82" w:rsidRPr="00B1153A" w:rsidRDefault="00517E82" w:rsidP="003315E0">
      <w:pPr>
        <w:numPr>
          <w:ilvl w:val="0"/>
          <w:numId w:val="152"/>
        </w:numPr>
        <w:jc w:val="both"/>
        <w:rPr>
          <w:rFonts w:ascii="Calibri" w:hAnsi="Calibri"/>
          <w:sz w:val="20"/>
          <w:szCs w:val="20"/>
        </w:rPr>
      </w:pPr>
      <w:proofErr w:type="gramStart"/>
      <w:r w:rsidRPr="00B1153A">
        <w:rPr>
          <w:rFonts w:ascii="Calibri" w:hAnsi="Calibri"/>
          <w:sz w:val="20"/>
          <w:szCs w:val="20"/>
        </w:rPr>
        <w:t>contribuir</w:t>
      </w:r>
      <w:proofErr w:type="gramEnd"/>
      <w:r w:rsidRPr="00B1153A">
        <w:rPr>
          <w:rFonts w:ascii="Calibri" w:hAnsi="Calibri"/>
          <w:sz w:val="20"/>
          <w:szCs w:val="20"/>
        </w:rPr>
        <w:t xml:space="preserve"> para a criação e execução do projecto educativo e do regulamento interno do Agrupamento e participar na vida do Agrupamento de Escolas.</w:t>
      </w:r>
    </w:p>
    <w:p w:rsidR="00517E82" w:rsidRPr="00B1153A" w:rsidRDefault="00517E82" w:rsidP="003315E0">
      <w:pPr>
        <w:numPr>
          <w:ilvl w:val="0"/>
          <w:numId w:val="152"/>
        </w:numPr>
        <w:jc w:val="both"/>
        <w:rPr>
          <w:rFonts w:ascii="Calibri" w:hAnsi="Calibri"/>
          <w:sz w:val="20"/>
          <w:szCs w:val="20"/>
        </w:rPr>
      </w:pPr>
      <w:r w:rsidRPr="00B1153A">
        <w:rPr>
          <w:rFonts w:ascii="Calibri" w:hAnsi="Calibri"/>
          <w:sz w:val="20"/>
          <w:szCs w:val="20"/>
        </w:rPr>
        <w:t>Cooperar com os professores no desempenho da sua missão pedagógica, em especial quando para tal forem solicitados, colaborando no processo de ensino e aprendizagem dos seus educandos;</w:t>
      </w:r>
    </w:p>
    <w:p w:rsidR="00517E82" w:rsidRPr="00B1153A" w:rsidRDefault="00517E82" w:rsidP="003315E0">
      <w:pPr>
        <w:numPr>
          <w:ilvl w:val="0"/>
          <w:numId w:val="152"/>
        </w:numPr>
        <w:jc w:val="both"/>
        <w:rPr>
          <w:rFonts w:ascii="Calibri" w:hAnsi="Calibri"/>
          <w:sz w:val="20"/>
          <w:szCs w:val="20"/>
        </w:rPr>
      </w:pPr>
      <w:r w:rsidRPr="00B1153A">
        <w:rPr>
          <w:rFonts w:ascii="Calibri" w:hAnsi="Calibri"/>
          <w:sz w:val="20"/>
          <w:szCs w:val="20"/>
        </w:rPr>
        <w:t>Contribuir para a preservação da disciplina no Agrupamento e para a harmonia da comunidade educativa, em especial quando para tal forem solicitados;</w:t>
      </w:r>
    </w:p>
    <w:p w:rsidR="00517E82" w:rsidRPr="00B1153A" w:rsidRDefault="00517E82" w:rsidP="003315E0">
      <w:pPr>
        <w:numPr>
          <w:ilvl w:val="0"/>
          <w:numId w:val="152"/>
        </w:numPr>
        <w:jc w:val="both"/>
        <w:rPr>
          <w:rFonts w:ascii="Calibri" w:hAnsi="Calibri"/>
          <w:sz w:val="20"/>
          <w:szCs w:val="20"/>
        </w:rPr>
      </w:pPr>
      <w:r w:rsidRPr="00B1153A">
        <w:rPr>
          <w:rFonts w:ascii="Calibri" w:hAnsi="Calibri"/>
          <w:sz w:val="20"/>
          <w:szCs w:val="20"/>
        </w:rPr>
        <w:t>Contribuir para o correcto apuramento dos factos em processo disciplinar que incida sobre o seu educando e, sendo aplicada a este medida disciplinar, diligenciar para que a mesma prossiga os objectivos de reforço da sua formação cívica, do desenvolvimento equilibrado da sua personalidade, da sua capacidade de se relacionar com os outros, da sua plena integração na comunidade educativa e do seu sentido de responsabilidade;</w:t>
      </w:r>
    </w:p>
    <w:p w:rsidR="00517E82" w:rsidRPr="00B1153A" w:rsidRDefault="00517E82" w:rsidP="003315E0">
      <w:pPr>
        <w:numPr>
          <w:ilvl w:val="0"/>
          <w:numId w:val="152"/>
        </w:numPr>
        <w:jc w:val="both"/>
        <w:rPr>
          <w:rFonts w:ascii="Calibri" w:hAnsi="Calibri"/>
          <w:sz w:val="20"/>
          <w:szCs w:val="20"/>
        </w:rPr>
      </w:pPr>
      <w:r w:rsidRPr="00B1153A">
        <w:rPr>
          <w:rFonts w:ascii="Calibri" w:hAnsi="Calibri"/>
          <w:sz w:val="20"/>
          <w:szCs w:val="20"/>
        </w:rPr>
        <w:lastRenderedPageBreak/>
        <w:t>Contribuir para a preservação da segurança e integridade física e moral de todos os que participam na vida do Agrupamento;</w:t>
      </w:r>
    </w:p>
    <w:p w:rsidR="00517E82" w:rsidRPr="00B1153A" w:rsidRDefault="00517E82" w:rsidP="003315E0">
      <w:pPr>
        <w:numPr>
          <w:ilvl w:val="0"/>
          <w:numId w:val="152"/>
        </w:numPr>
        <w:jc w:val="both"/>
        <w:rPr>
          <w:rFonts w:ascii="Calibri" w:hAnsi="Calibri"/>
          <w:sz w:val="20"/>
          <w:szCs w:val="20"/>
        </w:rPr>
      </w:pPr>
      <w:r w:rsidRPr="00B1153A">
        <w:rPr>
          <w:rFonts w:ascii="Calibri" w:hAnsi="Calibri"/>
          <w:sz w:val="20"/>
          <w:szCs w:val="20"/>
        </w:rPr>
        <w:t>Integrar activamente a comunidade educativa no desempenho das demais responsabilidades desta, em especial informando-se, sendo informado e informando sobre todas as matérias relevantes no processo educativo dos seus educandos;</w:t>
      </w:r>
    </w:p>
    <w:p w:rsidR="00517E82" w:rsidRPr="00B1153A" w:rsidRDefault="00517E82" w:rsidP="003315E0">
      <w:pPr>
        <w:numPr>
          <w:ilvl w:val="0"/>
          <w:numId w:val="152"/>
        </w:numPr>
        <w:jc w:val="both"/>
        <w:rPr>
          <w:rFonts w:ascii="Calibri" w:hAnsi="Calibri"/>
          <w:sz w:val="20"/>
          <w:szCs w:val="20"/>
        </w:rPr>
      </w:pPr>
      <w:r w:rsidRPr="00B1153A">
        <w:rPr>
          <w:rFonts w:ascii="Calibri" w:hAnsi="Calibri"/>
          <w:sz w:val="20"/>
          <w:szCs w:val="20"/>
        </w:rPr>
        <w:t>Comparecer no Agrupamento sempre que julgue necessário e quando para tal for solicitado;</w:t>
      </w:r>
    </w:p>
    <w:p w:rsidR="00517E82" w:rsidRPr="00B1153A" w:rsidRDefault="00517E82" w:rsidP="003315E0">
      <w:pPr>
        <w:numPr>
          <w:ilvl w:val="0"/>
          <w:numId w:val="152"/>
        </w:numPr>
        <w:jc w:val="both"/>
        <w:rPr>
          <w:rFonts w:ascii="Calibri" w:hAnsi="Calibri"/>
          <w:sz w:val="20"/>
          <w:szCs w:val="20"/>
        </w:rPr>
      </w:pPr>
      <w:r w:rsidRPr="00B1153A">
        <w:rPr>
          <w:rFonts w:ascii="Calibri" w:hAnsi="Calibri"/>
          <w:sz w:val="20"/>
          <w:szCs w:val="20"/>
        </w:rPr>
        <w:t>Conhecer o Regulamento Interno do Agrupamento e subscrever, fazer subscrever igualmente aos seus filhos e educandos, declaração anual de aceitação do mesmo e de compromisso activo quanto ao seu cumprimento integral.</w:t>
      </w:r>
    </w:p>
    <w:p w:rsidR="00517E82" w:rsidRPr="00B1153A" w:rsidRDefault="00517E82" w:rsidP="00517E82">
      <w:pPr>
        <w:jc w:val="both"/>
        <w:rPr>
          <w:rFonts w:ascii="Calibri" w:hAnsi="Calibri"/>
          <w:sz w:val="20"/>
          <w:szCs w:val="20"/>
        </w:rPr>
      </w:pPr>
    </w:p>
    <w:p w:rsidR="00517E82" w:rsidRPr="00B1153A" w:rsidRDefault="00517E82" w:rsidP="00517E82">
      <w:pPr>
        <w:pStyle w:val="p49"/>
        <w:spacing w:line="240" w:lineRule="auto"/>
        <w:ind w:left="0" w:firstLine="0"/>
        <w:jc w:val="both"/>
        <w:rPr>
          <w:rFonts w:ascii="Calibri" w:hAnsi="Calibri"/>
          <w:sz w:val="20"/>
          <w:lang w:val="pt-PT"/>
        </w:rPr>
      </w:pPr>
    </w:p>
    <w:p w:rsidR="00517E82" w:rsidRPr="00B1153A" w:rsidRDefault="00517E82" w:rsidP="00517E82">
      <w:pPr>
        <w:pStyle w:val="Ttulo2"/>
        <w:spacing w:before="0"/>
        <w:rPr>
          <w:rFonts w:ascii="Calibri" w:hAnsi="Calibri"/>
          <w:b/>
          <w:sz w:val="20"/>
        </w:rPr>
      </w:pPr>
      <w:bookmarkStart w:id="1155" w:name="_Toc437984945"/>
      <w:bookmarkStart w:id="1156" w:name="_Toc437986453"/>
      <w:bookmarkStart w:id="1157" w:name="_Toc232263556"/>
      <w:r w:rsidRPr="00B1153A">
        <w:rPr>
          <w:rFonts w:ascii="Calibri" w:hAnsi="Calibri"/>
          <w:b/>
          <w:sz w:val="20"/>
        </w:rPr>
        <w:t>Secção V</w:t>
      </w:r>
      <w:bookmarkEnd w:id="1155"/>
      <w:bookmarkEnd w:id="1156"/>
      <w:bookmarkEnd w:id="1157"/>
    </w:p>
    <w:p w:rsidR="00517E82" w:rsidRPr="00B1153A" w:rsidRDefault="00517E82" w:rsidP="00517E82">
      <w:pPr>
        <w:pStyle w:val="Ttulo2"/>
        <w:spacing w:before="0"/>
        <w:rPr>
          <w:rFonts w:ascii="Calibri" w:hAnsi="Calibri"/>
          <w:b/>
          <w:sz w:val="20"/>
        </w:rPr>
      </w:pPr>
      <w:bookmarkStart w:id="1158" w:name="_Toc437758237"/>
      <w:bookmarkStart w:id="1159" w:name="_Toc437984946"/>
      <w:bookmarkStart w:id="1160" w:name="_Toc437986454"/>
      <w:bookmarkStart w:id="1161" w:name="_Toc232263557"/>
      <w:r w:rsidRPr="00B1153A">
        <w:rPr>
          <w:rFonts w:ascii="Calibri" w:hAnsi="Calibri"/>
          <w:b/>
          <w:sz w:val="20"/>
        </w:rPr>
        <w:t>Autarquia</w:t>
      </w:r>
      <w:bookmarkEnd w:id="1158"/>
      <w:bookmarkEnd w:id="1159"/>
      <w:bookmarkEnd w:id="1160"/>
      <w:bookmarkEnd w:id="1161"/>
    </w:p>
    <w:p w:rsidR="00517E82" w:rsidRPr="00B1153A" w:rsidRDefault="00517E82" w:rsidP="00517E82">
      <w:pPr>
        <w:pStyle w:val="Ttulo2"/>
        <w:spacing w:before="0"/>
        <w:rPr>
          <w:rFonts w:ascii="Calibri" w:hAnsi="Calibri"/>
          <w:sz w:val="20"/>
        </w:rPr>
      </w:pPr>
    </w:p>
    <w:p w:rsidR="00517E82" w:rsidRPr="00B1153A" w:rsidRDefault="00277761" w:rsidP="00517E82">
      <w:pPr>
        <w:pStyle w:val="Ttulo4"/>
        <w:rPr>
          <w:rFonts w:ascii="Calibri" w:hAnsi="Calibri"/>
          <w:sz w:val="20"/>
        </w:rPr>
      </w:pPr>
      <w:bookmarkStart w:id="1162" w:name="_Toc437984947"/>
      <w:bookmarkStart w:id="1163" w:name="_Toc437986455"/>
      <w:r>
        <w:rPr>
          <w:rFonts w:ascii="Calibri" w:hAnsi="Calibri"/>
          <w:sz w:val="20"/>
        </w:rPr>
        <w:t>Artigo 154</w:t>
      </w:r>
      <w:r w:rsidR="00517E82" w:rsidRPr="00B1153A">
        <w:rPr>
          <w:rFonts w:ascii="Calibri" w:hAnsi="Calibri"/>
          <w:sz w:val="20"/>
        </w:rPr>
        <w:t>º</w:t>
      </w:r>
      <w:bookmarkEnd w:id="1162"/>
      <w:bookmarkEnd w:id="1163"/>
    </w:p>
    <w:p w:rsidR="00517E82" w:rsidRPr="00B1153A" w:rsidRDefault="00517E82" w:rsidP="00517E82">
      <w:pPr>
        <w:pStyle w:val="Ttulo4"/>
        <w:rPr>
          <w:rFonts w:ascii="Calibri" w:hAnsi="Calibri"/>
          <w:sz w:val="20"/>
        </w:rPr>
      </w:pPr>
      <w:bookmarkStart w:id="1164" w:name="_Toc437984948"/>
      <w:bookmarkStart w:id="1165" w:name="_Toc437986456"/>
      <w:r w:rsidRPr="00B1153A">
        <w:rPr>
          <w:rFonts w:ascii="Calibri" w:hAnsi="Calibri"/>
          <w:sz w:val="20"/>
        </w:rPr>
        <w:t>Autarquia</w:t>
      </w:r>
      <w:bookmarkEnd w:id="1164"/>
      <w:bookmarkEnd w:id="1165"/>
    </w:p>
    <w:p w:rsidR="00517E82" w:rsidRPr="00B1153A" w:rsidRDefault="00517E82" w:rsidP="00517E82">
      <w:pPr>
        <w:ind w:left="284"/>
        <w:jc w:val="center"/>
        <w:rPr>
          <w:rFonts w:ascii="Calibri" w:hAnsi="Calibri"/>
          <w:sz w:val="20"/>
          <w:szCs w:val="20"/>
        </w:rPr>
      </w:pPr>
    </w:p>
    <w:p w:rsidR="00517E82" w:rsidRPr="00B1153A" w:rsidRDefault="000D0F75" w:rsidP="003315E0">
      <w:pPr>
        <w:pStyle w:val="Corpodetexto2"/>
        <w:numPr>
          <w:ilvl w:val="0"/>
          <w:numId w:val="144"/>
        </w:numPr>
        <w:jc w:val="both"/>
        <w:rPr>
          <w:rFonts w:ascii="Calibri" w:hAnsi="Calibri"/>
          <w:sz w:val="20"/>
        </w:rPr>
      </w:pPr>
      <w:r w:rsidRPr="00B1153A">
        <w:rPr>
          <w:rFonts w:ascii="Calibri" w:hAnsi="Calibri"/>
          <w:sz w:val="20"/>
        </w:rPr>
        <w:t>Nos termos do nº4</w:t>
      </w:r>
      <w:r w:rsidR="00517E82" w:rsidRPr="00B1153A">
        <w:rPr>
          <w:rFonts w:ascii="Calibri" w:hAnsi="Calibri"/>
          <w:sz w:val="20"/>
        </w:rPr>
        <w:t xml:space="preserve"> do artigo 17º do Regulamento Interno, a autarquia designa </w:t>
      </w:r>
      <w:r w:rsidRPr="00B1153A">
        <w:rPr>
          <w:rFonts w:ascii="Calibri" w:hAnsi="Calibri"/>
          <w:sz w:val="20"/>
        </w:rPr>
        <w:t>o número definido em Regulamento Interno de</w:t>
      </w:r>
      <w:r w:rsidR="00517E82" w:rsidRPr="00B1153A">
        <w:rPr>
          <w:rFonts w:ascii="Calibri" w:hAnsi="Calibri"/>
          <w:sz w:val="20"/>
        </w:rPr>
        <w:t xml:space="preserve"> representante</w:t>
      </w:r>
      <w:r w:rsidRPr="00B1153A">
        <w:rPr>
          <w:rFonts w:ascii="Calibri" w:hAnsi="Calibri"/>
          <w:sz w:val="20"/>
        </w:rPr>
        <w:t>s para integrar o</w:t>
      </w:r>
      <w:r w:rsidR="00517E82" w:rsidRPr="00B1153A">
        <w:rPr>
          <w:rFonts w:ascii="Calibri" w:hAnsi="Calibri"/>
          <w:sz w:val="20"/>
        </w:rPr>
        <w:t xml:space="preserve"> </w:t>
      </w:r>
      <w:r w:rsidR="007B68A7" w:rsidRPr="00B1153A">
        <w:rPr>
          <w:rFonts w:ascii="Calibri" w:hAnsi="Calibri"/>
          <w:sz w:val="20"/>
        </w:rPr>
        <w:t xml:space="preserve">Conselho Geral </w:t>
      </w:r>
      <w:r w:rsidRPr="00B1153A">
        <w:rPr>
          <w:rFonts w:ascii="Calibri" w:hAnsi="Calibri"/>
          <w:sz w:val="20"/>
        </w:rPr>
        <w:t>do Agrupamento</w:t>
      </w:r>
      <w:r w:rsidR="00517E82" w:rsidRPr="00B1153A">
        <w:rPr>
          <w:rFonts w:ascii="Calibri" w:hAnsi="Calibri"/>
          <w:sz w:val="20"/>
        </w:rPr>
        <w:t>.</w:t>
      </w:r>
    </w:p>
    <w:p w:rsidR="00517E82" w:rsidRPr="00B1153A" w:rsidRDefault="00517E82" w:rsidP="003315E0">
      <w:pPr>
        <w:pStyle w:val="Corpodetexto2"/>
        <w:numPr>
          <w:ilvl w:val="0"/>
          <w:numId w:val="144"/>
        </w:numPr>
        <w:jc w:val="both"/>
        <w:rPr>
          <w:rFonts w:ascii="Calibri" w:hAnsi="Calibri"/>
          <w:sz w:val="20"/>
        </w:rPr>
      </w:pPr>
      <w:r w:rsidRPr="00B1153A">
        <w:rPr>
          <w:rFonts w:ascii="Calibri" w:hAnsi="Calibri"/>
          <w:sz w:val="20"/>
        </w:rPr>
        <w:t>A Câmara Municipal de Aveiro pode delegar esta competência numa das Juntas de Freguesia da área de influência deste Agrupamento.</w:t>
      </w:r>
    </w:p>
    <w:p w:rsidR="00517E82" w:rsidRPr="00B1153A" w:rsidRDefault="00517E82" w:rsidP="003315E0">
      <w:pPr>
        <w:pStyle w:val="Corpodetexto2"/>
        <w:numPr>
          <w:ilvl w:val="0"/>
          <w:numId w:val="144"/>
        </w:numPr>
        <w:jc w:val="both"/>
        <w:rPr>
          <w:rFonts w:ascii="Calibri" w:hAnsi="Calibri"/>
          <w:sz w:val="20"/>
        </w:rPr>
      </w:pPr>
      <w:r w:rsidRPr="00B1153A">
        <w:rPr>
          <w:rFonts w:ascii="Calibri" w:hAnsi="Calibri"/>
          <w:sz w:val="20"/>
        </w:rPr>
        <w:t>No sentido de promover a autonomia das escolas e a sua descentralização e com o objectivo de melhorar a qualidade do serviço público de educação e uma melhor eficácia dos recursos disponíveis, a Câmara Municipal de Aveiro celebra um protocolo de cooperação anual de apoio à aquisição de material para manutenção da Componente de Apoio à Família, higiene, expediente e limpeza, material didáctico, aquecimento, água, luz e telefone.</w:t>
      </w:r>
    </w:p>
    <w:p w:rsidR="00517E82" w:rsidRPr="00B1153A" w:rsidRDefault="00517E82" w:rsidP="003315E0">
      <w:pPr>
        <w:pStyle w:val="Corpodetexto2"/>
        <w:numPr>
          <w:ilvl w:val="0"/>
          <w:numId w:val="144"/>
        </w:numPr>
        <w:jc w:val="both"/>
        <w:rPr>
          <w:rFonts w:ascii="Calibri" w:hAnsi="Calibri"/>
          <w:sz w:val="20"/>
        </w:rPr>
      </w:pPr>
      <w:r w:rsidRPr="00B1153A">
        <w:rPr>
          <w:rFonts w:ascii="Calibri" w:hAnsi="Calibri"/>
          <w:sz w:val="20"/>
        </w:rPr>
        <w:t>A Câmara Municipal de Aveiro apoia também o desenvolvimento do PAAA bem como divulga as iniciativas que possam favorecer o processo de formação profissional dos docentes e o processo de ensino/aprendizagem dos alunos.</w:t>
      </w:r>
    </w:p>
    <w:p w:rsidR="00517E82" w:rsidRPr="00B1153A" w:rsidRDefault="00517E82" w:rsidP="00517E82">
      <w:pPr>
        <w:pStyle w:val="Corpodetexto2"/>
        <w:jc w:val="both"/>
        <w:rPr>
          <w:rFonts w:ascii="Calibri" w:hAnsi="Calibri"/>
          <w:sz w:val="20"/>
        </w:rPr>
      </w:pPr>
    </w:p>
    <w:p w:rsidR="00517E82" w:rsidRPr="00B1153A" w:rsidRDefault="00517E82" w:rsidP="00517E82">
      <w:pPr>
        <w:tabs>
          <w:tab w:val="left" w:pos="567"/>
        </w:tabs>
        <w:jc w:val="both"/>
        <w:rPr>
          <w:rFonts w:ascii="Calibri" w:hAnsi="Calibri"/>
          <w:sz w:val="20"/>
          <w:szCs w:val="20"/>
        </w:rPr>
      </w:pPr>
    </w:p>
    <w:p w:rsidR="00517E82" w:rsidRPr="00B1153A" w:rsidRDefault="00517E82" w:rsidP="000D0F75">
      <w:pPr>
        <w:pStyle w:val="Ttulo1"/>
        <w:rPr>
          <w:rFonts w:ascii="Calibri" w:hAnsi="Calibri"/>
          <w:sz w:val="20"/>
        </w:rPr>
      </w:pPr>
      <w:bookmarkStart w:id="1166" w:name="_Toc437446478"/>
      <w:bookmarkStart w:id="1167" w:name="_Toc437510583"/>
      <w:bookmarkStart w:id="1168" w:name="_Toc437533063"/>
      <w:bookmarkStart w:id="1169" w:name="_Toc437673698"/>
      <w:bookmarkStart w:id="1170" w:name="_Toc437758238"/>
      <w:bookmarkStart w:id="1171" w:name="_Toc437984949"/>
      <w:bookmarkStart w:id="1172" w:name="_Toc437986457"/>
      <w:bookmarkStart w:id="1173" w:name="_Toc232263558"/>
      <w:r w:rsidRPr="00B1153A">
        <w:rPr>
          <w:rFonts w:ascii="Calibri" w:hAnsi="Calibri"/>
          <w:sz w:val="20"/>
        </w:rPr>
        <w:t xml:space="preserve">CAPÍTULO </w:t>
      </w:r>
      <w:bookmarkEnd w:id="1166"/>
      <w:bookmarkEnd w:id="1167"/>
      <w:bookmarkEnd w:id="1168"/>
      <w:bookmarkEnd w:id="1169"/>
      <w:r w:rsidRPr="00B1153A">
        <w:rPr>
          <w:rFonts w:ascii="Calibri" w:hAnsi="Calibri"/>
          <w:sz w:val="20"/>
        </w:rPr>
        <w:t>V</w:t>
      </w:r>
      <w:bookmarkEnd w:id="1170"/>
      <w:bookmarkEnd w:id="1171"/>
      <w:bookmarkEnd w:id="1172"/>
      <w:r w:rsidRPr="00B1153A">
        <w:rPr>
          <w:rFonts w:ascii="Calibri" w:hAnsi="Calibri"/>
          <w:sz w:val="20"/>
        </w:rPr>
        <w:t>III</w:t>
      </w:r>
      <w:bookmarkEnd w:id="1173"/>
    </w:p>
    <w:p w:rsidR="00517E82" w:rsidRPr="00B1153A" w:rsidRDefault="00517E82" w:rsidP="00517E82">
      <w:pPr>
        <w:pStyle w:val="Ttulo1"/>
        <w:spacing w:line="240" w:lineRule="auto"/>
        <w:rPr>
          <w:rFonts w:ascii="Calibri" w:hAnsi="Calibri"/>
          <w:sz w:val="20"/>
        </w:rPr>
      </w:pPr>
      <w:bookmarkStart w:id="1174" w:name="_Toc437446479"/>
      <w:bookmarkStart w:id="1175" w:name="_Toc437510584"/>
      <w:bookmarkStart w:id="1176" w:name="_Toc437533064"/>
      <w:bookmarkStart w:id="1177" w:name="_Toc437673699"/>
      <w:bookmarkStart w:id="1178" w:name="_Toc437758239"/>
      <w:bookmarkStart w:id="1179" w:name="_Toc437984950"/>
      <w:bookmarkStart w:id="1180" w:name="_Toc437986458"/>
      <w:bookmarkStart w:id="1181" w:name="_Toc232263559"/>
      <w:r w:rsidRPr="00B1153A">
        <w:rPr>
          <w:rFonts w:ascii="Calibri" w:hAnsi="Calibri"/>
          <w:sz w:val="20"/>
        </w:rPr>
        <w:t>Disposições gerais</w:t>
      </w:r>
      <w:bookmarkEnd w:id="1174"/>
      <w:bookmarkEnd w:id="1175"/>
      <w:bookmarkEnd w:id="1176"/>
      <w:bookmarkEnd w:id="1177"/>
      <w:bookmarkEnd w:id="1178"/>
      <w:bookmarkEnd w:id="1179"/>
      <w:bookmarkEnd w:id="1180"/>
      <w:bookmarkEnd w:id="1181"/>
    </w:p>
    <w:p w:rsidR="00517E82" w:rsidRPr="00B1153A" w:rsidRDefault="00517E82" w:rsidP="00517E82">
      <w:pPr>
        <w:jc w:val="center"/>
        <w:rPr>
          <w:rFonts w:ascii="Calibri" w:hAnsi="Calibri"/>
          <w:sz w:val="20"/>
          <w:szCs w:val="20"/>
        </w:rPr>
      </w:pPr>
    </w:p>
    <w:p w:rsidR="00517E82" w:rsidRPr="00B1153A" w:rsidRDefault="00277761" w:rsidP="00517E82">
      <w:pPr>
        <w:pStyle w:val="Ttulo4"/>
        <w:rPr>
          <w:rFonts w:ascii="Calibri" w:hAnsi="Calibri"/>
          <w:sz w:val="20"/>
        </w:rPr>
      </w:pPr>
      <w:bookmarkStart w:id="1182" w:name="_Toc437446480"/>
      <w:bookmarkStart w:id="1183" w:name="_Toc437533065"/>
      <w:bookmarkStart w:id="1184" w:name="_Toc437673700"/>
      <w:bookmarkStart w:id="1185" w:name="_Toc437758240"/>
      <w:bookmarkStart w:id="1186" w:name="_Toc437984951"/>
      <w:bookmarkStart w:id="1187" w:name="_Toc437986459"/>
      <w:r>
        <w:rPr>
          <w:rFonts w:ascii="Calibri" w:hAnsi="Calibri"/>
          <w:sz w:val="20"/>
        </w:rPr>
        <w:t>Artigo 155</w:t>
      </w:r>
      <w:r w:rsidR="00517E82" w:rsidRPr="00B1153A">
        <w:rPr>
          <w:rFonts w:ascii="Calibri" w:hAnsi="Calibri"/>
          <w:sz w:val="20"/>
        </w:rPr>
        <w:t>º</w:t>
      </w:r>
      <w:bookmarkEnd w:id="1182"/>
      <w:bookmarkEnd w:id="1183"/>
      <w:bookmarkEnd w:id="1184"/>
      <w:bookmarkEnd w:id="1185"/>
      <w:bookmarkEnd w:id="1186"/>
      <w:bookmarkEnd w:id="1187"/>
    </w:p>
    <w:p w:rsidR="00517E82" w:rsidRPr="00B1153A" w:rsidRDefault="00517E82" w:rsidP="00517E82">
      <w:pPr>
        <w:pStyle w:val="Ttulo4"/>
        <w:rPr>
          <w:rFonts w:ascii="Calibri" w:hAnsi="Calibri"/>
          <w:sz w:val="20"/>
        </w:rPr>
      </w:pPr>
      <w:bookmarkStart w:id="1188" w:name="_Toc437446481"/>
      <w:bookmarkStart w:id="1189" w:name="_Toc437533066"/>
      <w:bookmarkStart w:id="1190" w:name="_Toc437673701"/>
      <w:bookmarkStart w:id="1191" w:name="_Toc437758241"/>
      <w:bookmarkStart w:id="1192" w:name="_Toc437984952"/>
      <w:bookmarkStart w:id="1193" w:name="_Toc437986460"/>
      <w:r w:rsidRPr="00B1153A">
        <w:rPr>
          <w:rFonts w:ascii="Calibri" w:hAnsi="Calibri"/>
          <w:sz w:val="20"/>
        </w:rPr>
        <w:t>Responsabilidade</w:t>
      </w:r>
      <w:bookmarkEnd w:id="1188"/>
      <w:bookmarkEnd w:id="1189"/>
      <w:bookmarkEnd w:id="1190"/>
      <w:bookmarkEnd w:id="1191"/>
      <w:bookmarkEnd w:id="1192"/>
      <w:bookmarkEnd w:id="1193"/>
    </w:p>
    <w:p w:rsidR="00517E82" w:rsidRPr="00B1153A" w:rsidRDefault="00517E82" w:rsidP="00517E82">
      <w:pPr>
        <w:jc w:val="center"/>
        <w:rPr>
          <w:rFonts w:ascii="Calibri" w:hAnsi="Calibri"/>
          <w:sz w:val="20"/>
          <w:szCs w:val="20"/>
        </w:rPr>
      </w:pPr>
    </w:p>
    <w:p w:rsidR="00517E82" w:rsidRPr="00B1153A" w:rsidRDefault="00517E82" w:rsidP="003315E0">
      <w:pPr>
        <w:numPr>
          <w:ilvl w:val="0"/>
          <w:numId w:val="129"/>
        </w:numPr>
        <w:jc w:val="both"/>
        <w:rPr>
          <w:rFonts w:ascii="Calibri" w:hAnsi="Calibri"/>
          <w:sz w:val="20"/>
          <w:szCs w:val="20"/>
        </w:rPr>
      </w:pPr>
      <w:r w:rsidRPr="00B1153A">
        <w:rPr>
          <w:rFonts w:ascii="Calibri" w:hAnsi="Calibri"/>
          <w:sz w:val="20"/>
          <w:szCs w:val="20"/>
        </w:rPr>
        <w:t>Os membros dos órgãos dotados de poder deliberativo são penal, civil e disciplinarmente responsáveis pelas infracções cometidas no exercício das suas funções.</w:t>
      </w:r>
    </w:p>
    <w:p w:rsidR="00517E82" w:rsidRPr="00B1153A" w:rsidRDefault="00517E82" w:rsidP="003315E0">
      <w:pPr>
        <w:numPr>
          <w:ilvl w:val="0"/>
          <w:numId w:val="129"/>
        </w:numPr>
        <w:ind w:left="284" w:hanging="284"/>
        <w:jc w:val="both"/>
        <w:rPr>
          <w:rFonts w:ascii="Calibri" w:hAnsi="Calibri"/>
          <w:sz w:val="20"/>
          <w:szCs w:val="20"/>
        </w:rPr>
      </w:pPr>
      <w:r w:rsidRPr="00B1153A">
        <w:rPr>
          <w:rFonts w:ascii="Calibri" w:hAnsi="Calibri"/>
          <w:sz w:val="20"/>
          <w:szCs w:val="20"/>
        </w:rPr>
        <w:t>São excluídos do disposto no número anterior os que fizeram exarar em acta a sua oposição às deliberações tomadas e os ausentes que o façam na sessão seguinte, se presentes nela.</w:t>
      </w:r>
    </w:p>
    <w:p w:rsidR="00517E82" w:rsidRPr="00B1153A" w:rsidRDefault="00517E82" w:rsidP="00517E82">
      <w:pPr>
        <w:jc w:val="both"/>
        <w:rPr>
          <w:rFonts w:ascii="Calibri" w:hAnsi="Calibri"/>
          <w:sz w:val="20"/>
          <w:szCs w:val="20"/>
        </w:rPr>
      </w:pPr>
    </w:p>
    <w:p w:rsidR="00517E82" w:rsidRPr="00B1153A" w:rsidRDefault="00517E82" w:rsidP="00517E82">
      <w:pPr>
        <w:pStyle w:val="Ttulo4"/>
        <w:rPr>
          <w:rFonts w:ascii="Calibri" w:hAnsi="Calibri"/>
          <w:sz w:val="20"/>
        </w:rPr>
      </w:pPr>
      <w:bookmarkStart w:id="1194" w:name="_Toc437446482"/>
      <w:bookmarkStart w:id="1195" w:name="_Toc437533067"/>
      <w:bookmarkStart w:id="1196" w:name="_Toc437673702"/>
      <w:bookmarkStart w:id="1197" w:name="_Toc437758242"/>
      <w:bookmarkStart w:id="1198" w:name="_Toc437984953"/>
      <w:bookmarkStart w:id="1199" w:name="_Toc437986461"/>
      <w:r w:rsidRPr="00B1153A">
        <w:rPr>
          <w:rFonts w:ascii="Calibri" w:hAnsi="Calibri"/>
          <w:sz w:val="20"/>
        </w:rPr>
        <w:t>Artigo 1</w:t>
      </w:r>
      <w:r w:rsidR="00277761">
        <w:rPr>
          <w:rFonts w:ascii="Calibri" w:hAnsi="Calibri"/>
          <w:sz w:val="20"/>
        </w:rPr>
        <w:t>56</w:t>
      </w:r>
      <w:r w:rsidRPr="00B1153A">
        <w:rPr>
          <w:rFonts w:ascii="Calibri" w:hAnsi="Calibri"/>
          <w:sz w:val="20"/>
        </w:rPr>
        <w:t>º</w:t>
      </w:r>
      <w:bookmarkEnd w:id="1194"/>
      <w:bookmarkEnd w:id="1195"/>
      <w:bookmarkEnd w:id="1196"/>
      <w:bookmarkEnd w:id="1197"/>
      <w:bookmarkEnd w:id="1198"/>
      <w:bookmarkEnd w:id="1199"/>
    </w:p>
    <w:p w:rsidR="00517E82" w:rsidRPr="00B1153A" w:rsidRDefault="00517E82" w:rsidP="00517E82">
      <w:pPr>
        <w:pStyle w:val="Ttulo4"/>
        <w:rPr>
          <w:rFonts w:ascii="Calibri" w:hAnsi="Calibri"/>
          <w:sz w:val="20"/>
        </w:rPr>
      </w:pPr>
      <w:bookmarkStart w:id="1200" w:name="_Toc437446483"/>
      <w:bookmarkStart w:id="1201" w:name="_Toc437533068"/>
      <w:bookmarkStart w:id="1202" w:name="_Toc437673703"/>
      <w:bookmarkStart w:id="1203" w:name="_Toc437758243"/>
      <w:bookmarkStart w:id="1204" w:name="_Toc437984954"/>
      <w:bookmarkStart w:id="1205" w:name="_Toc437986462"/>
      <w:r w:rsidRPr="00B1153A">
        <w:rPr>
          <w:rFonts w:ascii="Calibri" w:hAnsi="Calibri"/>
          <w:sz w:val="20"/>
        </w:rPr>
        <w:t>Participação nos órgãos de gestão e outras estruturas</w:t>
      </w:r>
      <w:bookmarkEnd w:id="1200"/>
      <w:bookmarkEnd w:id="1201"/>
      <w:bookmarkEnd w:id="1202"/>
      <w:bookmarkEnd w:id="1203"/>
      <w:bookmarkEnd w:id="1204"/>
      <w:bookmarkEnd w:id="1205"/>
    </w:p>
    <w:p w:rsidR="00517E82" w:rsidRPr="00B1153A" w:rsidRDefault="00517E82" w:rsidP="00517E82">
      <w:pPr>
        <w:pStyle w:val="p1"/>
        <w:widowControl/>
        <w:tabs>
          <w:tab w:val="clear" w:pos="720"/>
        </w:tabs>
        <w:spacing w:line="240" w:lineRule="auto"/>
        <w:rPr>
          <w:rFonts w:ascii="Calibri" w:hAnsi="Calibri"/>
          <w:sz w:val="20"/>
        </w:rPr>
      </w:pPr>
    </w:p>
    <w:p w:rsidR="00517E82" w:rsidRPr="00B1153A" w:rsidRDefault="00517E82" w:rsidP="003315E0">
      <w:pPr>
        <w:numPr>
          <w:ilvl w:val="0"/>
          <w:numId w:val="130"/>
        </w:numPr>
        <w:jc w:val="both"/>
        <w:rPr>
          <w:rFonts w:ascii="Calibri" w:hAnsi="Calibri"/>
          <w:sz w:val="20"/>
          <w:szCs w:val="20"/>
        </w:rPr>
      </w:pPr>
      <w:r w:rsidRPr="00B1153A">
        <w:rPr>
          <w:rFonts w:ascii="Calibri" w:hAnsi="Calibri"/>
          <w:sz w:val="20"/>
          <w:szCs w:val="20"/>
        </w:rPr>
        <w:t>Todos os titulares de órgãos de gestão do Agrupamento de Escolas de S. Bernardo e das suas diferentes estruturas e comissões têm o dever de participar nas respectivas reuniões ou outras actividades desenvolvidas.</w:t>
      </w:r>
    </w:p>
    <w:p w:rsidR="00517E82" w:rsidRPr="00B1153A" w:rsidRDefault="00517E82" w:rsidP="003315E0">
      <w:pPr>
        <w:numPr>
          <w:ilvl w:val="0"/>
          <w:numId w:val="130"/>
        </w:numPr>
        <w:ind w:left="284" w:hanging="284"/>
        <w:jc w:val="both"/>
        <w:rPr>
          <w:rFonts w:ascii="Calibri" w:hAnsi="Calibri"/>
          <w:sz w:val="20"/>
          <w:szCs w:val="20"/>
        </w:rPr>
      </w:pPr>
      <w:r w:rsidRPr="00B1153A">
        <w:rPr>
          <w:rFonts w:ascii="Calibri" w:hAnsi="Calibri"/>
          <w:sz w:val="20"/>
          <w:szCs w:val="20"/>
        </w:rPr>
        <w:t>A comparência às reuniões dos órgãos, estruturas e comissões precede sobre os demais serviços, à excepção de exames, actividades lectivas e concursos.</w:t>
      </w:r>
    </w:p>
    <w:p w:rsidR="00517E82" w:rsidRPr="00B1153A" w:rsidRDefault="00517E82" w:rsidP="003315E0">
      <w:pPr>
        <w:numPr>
          <w:ilvl w:val="0"/>
          <w:numId w:val="130"/>
        </w:numPr>
        <w:ind w:left="284" w:hanging="284"/>
        <w:jc w:val="both"/>
        <w:rPr>
          <w:rFonts w:ascii="Calibri" w:hAnsi="Calibri"/>
          <w:sz w:val="20"/>
          <w:szCs w:val="20"/>
        </w:rPr>
      </w:pPr>
      <w:r w:rsidRPr="00B1153A">
        <w:rPr>
          <w:rFonts w:ascii="Calibri" w:hAnsi="Calibri"/>
          <w:sz w:val="20"/>
          <w:szCs w:val="20"/>
        </w:rPr>
        <w:t>Os docentes e os funcionários estão sujeitos ao regime de faltas estipuladas na lei quanto às reuniões em que devam participar no exercício de qualquer dos cargos estabelecidos pelo presente regulamento, desde que realizadas dentro das horas de serviço, no caso dos funcionários e que a lei preveja a redução da carga horária da componente lectiva, no caso dos docentes.</w:t>
      </w:r>
    </w:p>
    <w:p w:rsidR="00517E82" w:rsidRPr="00B1153A" w:rsidRDefault="00517E82" w:rsidP="00517E82">
      <w:pPr>
        <w:jc w:val="both"/>
        <w:rPr>
          <w:rFonts w:ascii="Calibri" w:hAnsi="Calibri"/>
          <w:sz w:val="20"/>
          <w:szCs w:val="20"/>
        </w:rPr>
      </w:pPr>
    </w:p>
    <w:p w:rsidR="00517E82" w:rsidRPr="00B1153A" w:rsidRDefault="00517E82" w:rsidP="00517E82">
      <w:pPr>
        <w:pStyle w:val="Ttulo4"/>
        <w:rPr>
          <w:rFonts w:ascii="Calibri" w:hAnsi="Calibri"/>
          <w:sz w:val="20"/>
        </w:rPr>
      </w:pPr>
      <w:bookmarkStart w:id="1206" w:name="_Toc437446631"/>
      <w:bookmarkStart w:id="1207" w:name="_Toc437533205"/>
      <w:bookmarkStart w:id="1208" w:name="_Toc437673704"/>
      <w:bookmarkStart w:id="1209" w:name="_Toc437758244"/>
      <w:bookmarkStart w:id="1210" w:name="_Toc437984955"/>
      <w:bookmarkStart w:id="1211" w:name="_Toc437986463"/>
      <w:r w:rsidRPr="00B1153A">
        <w:rPr>
          <w:rFonts w:ascii="Calibri" w:hAnsi="Calibri"/>
          <w:sz w:val="20"/>
        </w:rPr>
        <w:t>Artigo 1</w:t>
      </w:r>
      <w:r w:rsidR="00277761">
        <w:rPr>
          <w:rFonts w:ascii="Calibri" w:hAnsi="Calibri"/>
          <w:sz w:val="20"/>
        </w:rPr>
        <w:t>57</w:t>
      </w:r>
      <w:r w:rsidRPr="00B1153A">
        <w:rPr>
          <w:rFonts w:ascii="Calibri" w:hAnsi="Calibri"/>
          <w:sz w:val="20"/>
        </w:rPr>
        <w:t>º</w:t>
      </w:r>
      <w:bookmarkEnd w:id="1206"/>
      <w:bookmarkEnd w:id="1207"/>
      <w:bookmarkEnd w:id="1208"/>
      <w:bookmarkEnd w:id="1209"/>
      <w:bookmarkEnd w:id="1210"/>
      <w:bookmarkEnd w:id="1211"/>
    </w:p>
    <w:p w:rsidR="00517E82" w:rsidRPr="00B1153A" w:rsidRDefault="00517E82" w:rsidP="00517E82">
      <w:pPr>
        <w:pStyle w:val="Ttulo4"/>
        <w:rPr>
          <w:rFonts w:ascii="Calibri" w:hAnsi="Calibri"/>
          <w:sz w:val="20"/>
        </w:rPr>
      </w:pPr>
      <w:bookmarkStart w:id="1212" w:name="_Toc437446632"/>
      <w:bookmarkStart w:id="1213" w:name="_Toc437533206"/>
      <w:bookmarkStart w:id="1214" w:name="_Toc437673705"/>
      <w:bookmarkStart w:id="1215" w:name="_Toc437758245"/>
      <w:bookmarkStart w:id="1216" w:name="_Toc437984956"/>
      <w:bookmarkStart w:id="1217" w:name="_Toc437986464"/>
      <w:r w:rsidRPr="00B1153A">
        <w:rPr>
          <w:rFonts w:ascii="Calibri" w:hAnsi="Calibri"/>
          <w:sz w:val="20"/>
        </w:rPr>
        <w:t>Convocatórias de reuniões</w:t>
      </w:r>
      <w:bookmarkEnd w:id="1212"/>
      <w:bookmarkEnd w:id="1213"/>
      <w:bookmarkEnd w:id="1214"/>
      <w:bookmarkEnd w:id="1215"/>
      <w:bookmarkEnd w:id="1216"/>
      <w:bookmarkEnd w:id="1217"/>
    </w:p>
    <w:p w:rsidR="00517E82" w:rsidRPr="00B1153A" w:rsidRDefault="00517E82" w:rsidP="00517E82">
      <w:pPr>
        <w:tabs>
          <w:tab w:val="left" w:pos="820"/>
        </w:tabs>
        <w:ind w:firstLine="284"/>
        <w:jc w:val="both"/>
        <w:rPr>
          <w:rFonts w:ascii="Calibri" w:hAnsi="Calibri"/>
          <w:sz w:val="20"/>
          <w:szCs w:val="20"/>
        </w:rPr>
      </w:pPr>
    </w:p>
    <w:p w:rsidR="00517E82" w:rsidRPr="00B1153A" w:rsidRDefault="00517E82" w:rsidP="00517E82">
      <w:pPr>
        <w:pStyle w:val="p18"/>
        <w:spacing w:line="240" w:lineRule="auto"/>
        <w:ind w:left="0" w:firstLine="284"/>
        <w:rPr>
          <w:rFonts w:ascii="Calibri" w:hAnsi="Calibri"/>
          <w:sz w:val="20"/>
          <w:lang w:val="pt-PT"/>
        </w:rPr>
      </w:pPr>
      <w:r w:rsidRPr="00B1153A">
        <w:rPr>
          <w:rFonts w:ascii="Calibri" w:hAnsi="Calibri"/>
          <w:sz w:val="20"/>
          <w:lang w:val="pt-PT"/>
        </w:rPr>
        <w:t>1 – À excepção do previsto no artigo 23º, as reuniões dos órgãos de direcção, administração e gestão, bem como das estruturas de orientação educativa e dos serviços de apoio educativo, carecem de convocatória, a divulgar com uma antece</w:t>
      </w:r>
      <w:r w:rsidRPr="00B1153A">
        <w:rPr>
          <w:rFonts w:ascii="Calibri" w:hAnsi="Calibri"/>
          <w:sz w:val="20"/>
          <w:lang w:val="pt-PT"/>
        </w:rPr>
        <w:softHyphen/>
      </w:r>
      <w:r w:rsidRPr="00B1153A">
        <w:rPr>
          <w:rFonts w:ascii="Calibri" w:hAnsi="Calibri"/>
          <w:sz w:val="20"/>
          <w:lang w:val="pt-PT"/>
        </w:rPr>
        <w:lastRenderedPageBreak/>
        <w:t>dência mínima de 48 horas.</w:t>
      </w:r>
    </w:p>
    <w:p w:rsidR="00517E82" w:rsidRPr="00B1153A" w:rsidRDefault="00517E82" w:rsidP="00517E82">
      <w:pPr>
        <w:pStyle w:val="p46"/>
        <w:spacing w:line="240" w:lineRule="auto"/>
        <w:ind w:left="0" w:firstLine="284"/>
        <w:rPr>
          <w:rFonts w:ascii="Calibri" w:hAnsi="Calibri"/>
          <w:sz w:val="20"/>
          <w:lang w:val="pt-PT"/>
        </w:rPr>
      </w:pPr>
      <w:r w:rsidRPr="00B1153A">
        <w:rPr>
          <w:rFonts w:ascii="Calibri" w:hAnsi="Calibri"/>
          <w:sz w:val="20"/>
          <w:lang w:val="pt-PT"/>
        </w:rPr>
        <w:t>2 - Em casos excepcionais, podem ser convocadas com uma antecedência mínima de 24 horas, desde que todos os membros do órgão a convocar sejam avisados pessoalmente.</w:t>
      </w:r>
    </w:p>
    <w:p w:rsidR="00517E82" w:rsidRPr="00B1153A" w:rsidRDefault="000D0F75" w:rsidP="00517E82">
      <w:pPr>
        <w:pStyle w:val="p31"/>
        <w:spacing w:line="240" w:lineRule="auto"/>
        <w:ind w:left="0" w:firstLine="284"/>
        <w:jc w:val="both"/>
        <w:rPr>
          <w:rFonts w:ascii="Calibri" w:hAnsi="Calibri"/>
          <w:sz w:val="20"/>
          <w:lang w:val="pt-PT"/>
        </w:rPr>
      </w:pPr>
      <w:r w:rsidRPr="00B1153A">
        <w:rPr>
          <w:rFonts w:ascii="Calibri" w:hAnsi="Calibri"/>
          <w:sz w:val="20"/>
          <w:lang w:val="pt-PT"/>
        </w:rPr>
        <w:t>3 -</w:t>
      </w:r>
      <w:r w:rsidRPr="00B1153A">
        <w:rPr>
          <w:rFonts w:ascii="Calibri" w:hAnsi="Calibri"/>
          <w:sz w:val="20"/>
          <w:lang w:val="pt-PT"/>
        </w:rPr>
        <w:tab/>
        <w:t xml:space="preserve">As </w:t>
      </w:r>
      <w:r w:rsidR="00517E82" w:rsidRPr="00B1153A">
        <w:rPr>
          <w:rFonts w:ascii="Calibri" w:hAnsi="Calibri"/>
          <w:sz w:val="20"/>
          <w:lang w:val="pt-PT"/>
        </w:rPr>
        <w:t xml:space="preserve">convocatórias </w:t>
      </w:r>
      <w:r w:rsidRPr="00B1153A">
        <w:rPr>
          <w:rFonts w:ascii="Calibri" w:hAnsi="Calibri"/>
          <w:sz w:val="20"/>
          <w:lang w:val="pt-PT"/>
        </w:rPr>
        <w:t xml:space="preserve">são </w:t>
      </w:r>
      <w:r w:rsidR="00517E82" w:rsidRPr="00B1153A">
        <w:rPr>
          <w:rFonts w:ascii="Calibri" w:hAnsi="Calibri"/>
          <w:sz w:val="20"/>
          <w:lang w:val="pt-PT"/>
        </w:rPr>
        <w:t>da responsabilidade do Presidente ou Coordenador do órgão a que respeitam ou de quem legalmente o substitua, exceptuando-se os casos em que o Regulamento Interno disponha diversamente e deverão ser acompanhadas de ordem de trabalhos.</w:t>
      </w:r>
    </w:p>
    <w:p w:rsidR="00517E82" w:rsidRPr="00B1153A" w:rsidRDefault="00517E82" w:rsidP="00517E82">
      <w:pPr>
        <w:tabs>
          <w:tab w:val="left" w:pos="720"/>
        </w:tabs>
        <w:ind w:firstLine="284"/>
        <w:jc w:val="both"/>
        <w:rPr>
          <w:rFonts w:ascii="Calibri" w:hAnsi="Calibri"/>
          <w:sz w:val="20"/>
          <w:szCs w:val="20"/>
        </w:rPr>
      </w:pPr>
    </w:p>
    <w:p w:rsidR="00517E82" w:rsidRPr="00B1153A" w:rsidRDefault="00517E82" w:rsidP="00517E82">
      <w:pPr>
        <w:pStyle w:val="Ttulo4"/>
        <w:rPr>
          <w:rFonts w:ascii="Calibri" w:hAnsi="Calibri"/>
          <w:sz w:val="20"/>
        </w:rPr>
      </w:pPr>
      <w:bookmarkStart w:id="1218" w:name="_Toc437446484"/>
      <w:bookmarkStart w:id="1219" w:name="_Toc437533069"/>
      <w:bookmarkStart w:id="1220" w:name="_Toc437673706"/>
      <w:bookmarkStart w:id="1221" w:name="_Toc437758246"/>
      <w:bookmarkStart w:id="1222" w:name="_Toc437984957"/>
      <w:bookmarkStart w:id="1223" w:name="_Toc437986465"/>
      <w:r w:rsidRPr="00B1153A">
        <w:rPr>
          <w:rFonts w:ascii="Calibri" w:hAnsi="Calibri"/>
          <w:sz w:val="20"/>
        </w:rPr>
        <w:t>Artigo 1</w:t>
      </w:r>
      <w:r w:rsidR="00277761">
        <w:rPr>
          <w:rFonts w:ascii="Calibri" w:hAnsi="Calibri"/>
          <w:sz w:val="20"/>
        </w:rPr>
        <w:t>58</w:t>
      </w:r>
      <w:r w:rsidRPr="00B1153A">
        <w:rPr>
          <w:rFonts w:ascii="Calibri" w:hAnsi="Calibri"/>
          <w:sz w:val="20"/>
        </w:rPr>
        <w:t>º</w:t>
      </w:r>
      <w:bookmarkEnd w:id="1218"/>
      <w:bookmarkEnd w:id="1219"/>
      <w:bookmarkEnd w:id="1220"/>
      <w:bookmarkEnd w:id="1221"/>
      <w:bookmarkEnd w:id="1222"/>
      <w:bookmarkEnd w:id="1223"/>
    </w:p>
    <w:p w:rsidR="00517E82" w:rsidRPr="00B1153A" w:rsidRDefault="00517E82" w:rsidP="00517E82">
      <w:pPr>
        <w:pStyle w:val="Ttulo4"/>
        <w:rPr>
          <w:rFonts w:ascii="Calibri" w:hAnsi="Calibri"/>
          <w:sz w:val="20"/>
        </w:rPr>
      </w:pPr>
      <w:bookmarkStart w:id="1224" w:name="_Toc437446485"/>
      <w:bookmarkStart w:id="1225" w:name="_Toc437533070"/>
      <w:bookmarkStart w:id="1226" w:name="_Toc437673707"/>
      <w:bookmarkStart w:id="1227" w:name="_Toc437758247"/>
      <w:bookmarkStart w:id="1228" w:name="_Toc437984958"/>
      <w:bookmarkStart w:id="1229" w:name="_Toc437986466"/>
      <w:proofErr w:type="spellStart"/>
      <w:r w:rsidRPr="00B1153A">
        <w:rPr>
          <w:rFonts w:ascii="Calibri" w:hAnsi="Calibri"/>
          <w:sz w:val="20"/>
        </w:rPr>
        <w:t>Quorum</w:t>
      </w:r>
      <w:proofErr w:type="spellEnd"/>
      <w:r w:rsidRPr="00B1153A">
        <w:rPr>
          <w:rFonts w:ascii="Calibri" w:hAnsi="Calibri"/>
          <w:sz w:val="20"/>
        </w:rPr>
        <w:t xml:space="preserve"> e votações</w:t>
      </w:r>
      <w:bookmarkEnd w:id="1224"/>
      <w:bookmarkEnd w:id="1225"/>
      <w:bookmarkEnd w:id="1226"/>
      <w:bookmarkEnd w:id="1227"/>
      <w:bookmarkEnd w:id="1228"/>
      <w:bookmarkEnd w:id="1229"/>
    </w:p>
    <w:p w:rsidR="00517E82" w:rsidRPr="00B1153A" w:rsidRDefault="00517E82" w:rsidP="00517E82">
      <w:pPr>
        <w:jc w:val="both"/>
        <w:rPr>
          <w:rFonts w:ascii="Calibri" w:hAnsi="Calibri"/>
          <w:sz w:val="20"/>
          <w:szCs w:val="20"/>
        </w:rPr>
      </w:pPr>
    </w:p>
    <w:p w:rsidR="00517E82" w:rsidRPr="00B1153A" w:rsidRDefault="00517E82" w:rsidP="003315E0">
      <w:pPr>
        <w:numPr>
          <w:ilvl w:val="0"/>
          <w:numId w:val="131"/>
        </w:numPr>
        <w:jc w:val="both"/>
        <w:rPr>
          <w:rFonts w:ascii="Calibri" w:hAnsi="Calibri"/>
          <w:sz w:val="20"/>
          <w:szCs w:val="20"/>
        </w:rPr>
      </w:pPr>
      <w:r w:rsidRPr="00B1153A">
        <w:rPr>
          <w:rFonts w:ascii="Calibri" w:hAnsi="Calibri"/>
          <w:sz w:val="20"/>
          <w:szCs w:val="20"/>
        </w:rPr>
        <w:t>Nenhum órgão pode reunir e deliberar em primeira convocatória, sem a presença da maioria dos seus membros em efectividade de funções. Quando a dimensão e especificidade do órgão o exija ou torne conveniente, poderá o seu Regimento Interno prever o seu funcionamento em segunda convocatória.</w:t>
      </w:r>
    </w:p>
    <w:p w:rsidR="00517E82" w:rsidRPr="00B1153A" w:rsidRDefault="00517E82" w:rsidP="003315E0">
      <w:pPr>
        <w:numPr>
          <w:ilvl w:val="0"/>
          <w:numId w:val="131"/>
        </w:numPr>
        <w:ind w:left="284" w:hanging="284"/>
        <w:jc w:val="both"/>
        <w:rPr>
          <w:rFonts w:ascii="Calibri" w:hAnsi="Calibri"/>
          <w:sz w:val="20"/>
          <w:szCs w:val="20"/>
        </w:rPr>
      </w:pPr>
      <w:r w:rsidRPr="00B1153A">
        <w:rPr>
          <w:rFonts w:ascii="Calibri" w:hAnsi="Calibri"/>
          <w:sz w:val="20"/>
          <w:szCs w:val="20"/>
        </w:rPr>
        <w:t>As votações são nominais, excepto quando a lei ou o presente Regulamento prevejam o sufrágio secreto.</w:t>
      </w:r>
    </w:p>
    <w:p w:rsidR="00517E82" w:rsidRPr="00B1153A" w:rsidRDefault="00517E82" w:rsidP="003315E0">
      <w:pPr>
        <w:numPr>
          <w:ilvl w:val="0"/>
          <w:numId w:val="131"/>
        </w:numPr>
        <w:ind w:left="284" w:hanging="284"/>
        <w:jc w:val="both"/>
        <w:rPr>
          <w:rFonts w:ascii="Calibri" w:hAnsi="Calibri"/>
          <w:sz w:val="20"/>
          <w:szCs w:val="20"/>
        </w:rPr>
      </w:pPr>
      <w:r w:rsidRPr="00B1153A">
        <w:rPr>
          <w:rFonts w:ascii="Calibri" w:hAnsi="Calibri"/>
          <w:sz w:val="20"/>
          <w:szCs w:val="20"/>
        </w:rPr>
        <w:t>As deliberações são tomadas à pluralidade de votos favoráveis ou desfavoráveis, para o apuramento da maioria. Em caso de empate, o Presidente tem voto de qualidade, salvo se a votação se tiver efectuado por escrutínio secreto.</w:t>
      </w:r>
    </w:p>
    <w:p w:rsidR="00517E82" w:rsidRPr="00B1153A" w:rsidRDefault="00517E82" w:rsidP="003315E0">
      <w:pPr>
        <w:numPr>
          <w:ilvl w:val="0"/>
          <w:numId w:val="131"/>
        </w:numPr>
        <w:jc w:val="both"/>
        <w:rPr>
          <w:rFonts w:ascii="Calibri" w:hAnsi="Calibri"/>
          <w:sz w:val="20"/>
          <w:szCs w:val="20"/>
        </w:rPr>
      </w:pPr>
      <w:r w:rsidRPr="00B1153A">
        <w:rPr>
          <w:rFonts w:ascii="Calibri" w:hAnsi="Calibri"/>
          <w:sz w:val="20"/>
          <w:szCs w:val="20"/>
        </w:rPr>
        <w:t>A discriminação dos resultados das votações consta das actas.</w:t>
      </w:r>
    </w:p>
    <w:p w:rsidR="00517E82" w:rsidRPr="00B1153A" w:rsidRDefault="00517E82" w:rsidP="003315E0">
      <w:pPr>
        <w:numPr>
          <w:ilvl w:val="0"/>
          <w:numId w:val="131"/>
        </w:numPr>
        <w:ind w:left="284" w:hanging="284"/>
        <w:jc w:val="both"/>
        <w:rPr>
          <w:rFonts w:ascii="Calibri" w:hAnsi="Calibri"/>
          <w:sz w:val="20"/>
          <w:szCs w:val="20"/>
        </w:rPr>
      </w:pPr>
      <w:r w:rsidRPr="00B1153A">
        <w:rPr>
          <w:rFonts w:ascii="Calibri" w:hAnsi="Calibri"/>
          <w:sz w:val="20"/>
          <w:szCs w:val="20"/>
        </w:rPr>
        <w:t>Excepto os casos previstos na lei, as deliberações de um órgão de gestão e administração respeitantes a um dos seus membros são tomadas em votação secreta.</w:t>
      </w:r>
    </w:p>
    <w:p w:rsidR="00517E82" w:rsidRPr="00B1153A" w:rsidRDefault="00517E82" w:rsidP="00517E82">
      <w:pPr>
        <w:jc w:val="both"/>
        <w:rPr>
          <w:rFonts w:ascii="Calibri" w:hAnsi="Calibri"/>
          <w:sz w:val="20"/>
          <w:szCs w:val="20"/>
        </w:rPr>
      </w:pPr>
    </w:p>
    <w:p w:rsidR="00517E82" w:rsidRPr="00B1153A" w:rsidRDefault="00517E82" w:rsidP="00517E82">
      <w:pPr>
        <w:pStyle w:val="Ttulo4"/>
        <w:rPr>
          <w:rFonts w:ascii="Calibri" w:hAnsi="Calibri"/>
          <w:sz w:val="20"/>
        </w:rPr>
      </w:pPr>
      <w:bookmarkStart w:id="1230" w:name="_Toc437446486"/>
      <w:bookmarkStart w:id="1231" w:name="_Toc437533071"/>
      <w:bookmarkStart w:id="1232" w:name="_Toc437673708"/>
      <w:bookmarkStart w:id="1233" w:name="_Toc437758248"/>
      <w:bookmarkStart w:id="1234" w:name="_Toc437984959"/>
      <w:bookmarkStart w:id="1235" w:name="_Toc437986467"/>
      <w:r w:rsidRPr="00B1153A">
        <w:rPr>
          <w:rFonts w:ascii="Calibri" w:hAnsi="Calibri"/>
          <w:sz w:val="20"/>
        </w:rPr>
        <w:t xml:space="preserve">Artigo </w:t>
      </w:r>
      <w:bookmarkEnd w:id="1230"/>
      <w:bookmarkEnd w:id="1231"/>
      <w:bookmarkEnd w:id="1232"/>
      <w:bookmarkEnd w:id="1233"/>
      <w:bookmarkEnd w:id="1234"/>
      <w:bookmarkEnd w:id="1235"/>
      <w:r w:rsidRPr="00B1153A">
        <w:rPr>
          <w:rFonts w:ascii="Calibri" w:hAnsi="Calibri"/>
          <w:sz w:val="20"/>
        </w:rPr>
        <w:t>1</w:t>
      </w:r>
      <w:r w:rsidR="00277761">
        <w:rPr>
          <w:rFonts w:ascii="Calibri" w:hAnsi="Calibri"/>
          <w:sz w:val="20"/>
        </w:rPr>
        <w:t>59</w:t>
      </w:r>
      <w:r w:rsidRPr="00B1153A">
        <w:rPr>
          <w:rFonts w:ascii="Calibri" w:hAnsi="Calibri"/>
          <w:sz w:val="20"/>
        </w:rPr>
        <w:t>º</w:t>
      </w:r>
    </w:p>
    <w:p w:rsidR="00517E82" w:rsidRPr="00B1153A" w:rsidRDefault="00517E82" w:rsidP="00517E82">
      <w:pPr>
        <w:pStyle w:val="Ttulo4"/>
        <w:rPr>
          <w:rFonts w:ascii="Calibri" w:hAnsi="Calibri"/>
          <w:sz w:val="20"/>
        </w:rPr>
      </w:pPr>
      <w:bookmarkStart w:id="1236" w:name="_Toc437446487"/>
      <w:bookmarkStart w:id="1237" w:name="_Toc437533072"/>
      <w:bookmarkStart w:id="1238" w:name="_Toc437673709"/>
      <w:bookmarkStart w:id="1239" w:name="_Toc437758249"/>
      <w:bookmarkStart w:id="1240" w:name="_Toc437984960"/>
      <w:bookmarkStart w:id="1241" w:name="_Toc437986468"/>
      <w:r w:rsidRPr="00B1153A">
        <w:rPr>
          <w:rFonts w:ascii="Calibri" w:hAnsi="Calibri"/>
          <w:sz w:val="20"/>
        </w:rPr>
        <w:t>Actas das reuniões</w:t>
      </w:r>
      <w:bookmarkEnd w:id="1236"/>
      <w:bookmarkEnd w:id="1237"/>
      <w:bookmarkEnd w:id="1238"/>
      <w:bookmarkEnd w:id="1239"/>
      <w:bookmarkEnd w:id="1240"/>
      <w:bookmarkEnd w:id="1241"/>
    </w:p>
    <w:p w:rsidR="00517E82" w:rsidRPr="00B1153A" w:rsidRDefault="00517E82" w:rsidP="00517E82">
      <w:pPr>
        <w:jc w:val="both"/>
        <w:rPr>
          <w:rFonts w:ascii="Calibri" w:hAnsi="Calibri"/>
          <w:sz w:val="20"/>
          <w:szCs w:val="20"/>
        </w:rPr>
      </w:pPr>
    </w:p>
    <w:p w:rsidR="00517E82" w:rsidRPr="00B1153A" w:rsidRDefault="000D0F75" w:rsidP="003315E0">
      <w:pPr>
        <w:numPr>
          <w:ilvl w:val="0"/>
          <w:numId w:val="132"/>
        </w:numPr>
        <w:jc w:val="both"/>
        <w:rPr>
          <w:rFonts w:ascii="Calibri" w:hAnsi="Calibri"/>
          <w:sz w:val="20"/>
          <w:szCs w:val="20"/>
        </w:rPr>
      </w:pPr>
      <w:r w:rsidRPr="00B1153A">
        <w:rPr>
          <w:rFonts w:ascii="Calibri" w:hAnsi="Calibri"/>
          <w:sz w:val="20"/>
          <w:szCs w:val="20"/>
        </w:rPr>
        <w:t>De cada reunião de assembleia,</w:t>
      </w:r>
      <w:r w:rsidR="00517E82" w:rsidRPr="00B1153A">
        <w:rPr>
          <w:rFonts w:ascii="Calibri" w:hAnsi="Calibri"/>
          <w:sz w:val="20"/>
          <w:szCs w:val="20"/>
        </w:rPr>
        <w:t xml:space="preserve"> Conselhos e comissões em funcionamento no Agrupamento de Escolas de S. Bernardo, assim como das estruturas de orientação educativa ou outras existentes na escola, faz-se acta a elaborar pelo secretário respectivo e a aprovar no início da reunião seguinte, ou, desde que justificadamente, numa das reuniões subsequentes.</w:t>
      </w:r>
    </w:p>
    <w:p w:rsidR="00517E82" w:rsidRPr="00B1153A" w:rsidRDefault="00517E82" w:rsidP="003315E0">
      <w:pPr>
        <w:numPr>
          <w:ilvl w:val="0"/>
          <w:numId w:val="132"/>
        </w:numPr>
        <w:ind w:left="284" w:hanging="284"/>
        <w:jc w:val="both"/>
        <w:rPr>
          <w:rFonts w:ascii="Calibri" w:hAnsi="Calibri"/>
          <w:sz w:val="20"/>
          <w:szCs w:val="20"/>
        </w:rPr>
      </w:pPr>
      <w:r w:rsidRPr="00B1153A">
        <w:rPr>
          <w:rFonts w:ascii="Calibri" w:hAnsi="Calibri"/>
          <w:sz w:val="20"/>
          <w:szCs w:val="20"/>
        </w:rPr>
        <w:t>Das actas de cada reunião deve constar:</w:t>
      </w:r>
    </w:p>
    <w:p w:rsidR="00517E82" w:rsidRPr="00B1153A" w:rsidRDefault="00517E82" w:rsidP="003315E0">
      <w:pPr>
        <w:numPr>
          <w:ilvl w:val="0"/>
          <w:numId w:val="133"/>
        </w:numPr>
        <w:ind w:left="709" w:hanging="284"/>
        <w:jc w:val="both"/>
        <w:rPr>
          <w:rFonts w:ascii="Calibri" w:hAnsi="Calibri"/>
          <w:sz w:val="20"/>
          <w:szCs w:val="20"/>
        </w:rPr>
      </w:pPr>
      <w:proofErr w:type="gramStart"/>
      <w:r w:rsidRPr="00B1153A">
        <w:rPr>
          <w:rFonts w:ascii="Calibri" w:hAnsi="Calibri"/>
          <w:sz w:val="20"/>
          <w:szCs w:val="20"/>
        </w:rPr>
        <w:t>a</w:t>
      </w:r>
      <w:proofErr w:type="gramEnd"/>
      <w:r w:rsidRPr="00B1153A">
        <w:rPr>
          <w:rFonts w:ascii="Calibri" w:hAnsi="Calibri"/>
          <w:sz w:val="20"/>
          <w:szCs w:val="20"/>
        </w:rPr>
        <w:t xml:space="preserve"> indicação do local e data da reunião e das horas de início, termo e eventual interrupção;</w:t>
      </w:r>
    </w:p>
    <w:p w:rsidR="00517E82" w:rsidRPr="00B1153A" w:rsidRDefault="00517E82" w:rsidP="003315E0">
      <w:pPr>
        <w:numPr>
          <w:ilvl w:val="0"/>
          <w:numId w:val="133"/>
        </w:numPr>
        <w:ind w:left="709" w:hanging="284"/>
        <w:jc w:val="both"/>
        <w:rPr>
          <w:rFonts w:ascii="Calibri" w:hAnsi="Calibri"/>
          <w:sz w:val="20"/>
          <w:szCs w:val="20"/>
        </w:rPr>
      </w:pPr>
      <w:proofErr w:type="gramStart"/>
      <w:r w:rsidRPr="00B1153A">
        <w:rPr>
          <w:rFonts w:ascii="Calibri" w:hAnsi="Calibri"/>
          <w:sz w:val="20"/>
          <w:szCs w:val="20"/>
        </w:rPr>
        <w:t>a</w:t>
      </w:r>
      <w:proofErr w:type="gramEnd"/>
      <w:r w:rsidRPr="00B1153A">
        <w:rPr>
          <w:rFonts w:ascii="Calibri" w:hAnsi="Calibri"/>
          <w:sz w:val="20"/>
          <w:szCs w:val="20"/>
        </w:rPr>
        <w:t xml:space="preserve"> indicação dos membros presentes e dos ausentes;</w:t>
      </w:r>
    </w:p>
    <w:p w:rsidR="00517E82" w:rsidRPr="00B1153A" w:rsidRDefault="00517E82" w:rsidP="003315E0">
      <w:pPr>
        <w:numPr>
          <w:ilvl w:val="0"/>
          <w:numId w:val="133"/>
        </w:numPr>
        <w:ind w:left="709" w:hanging="284"/>
        <w:jc w:val="both"/>
        <w:rPr>
          <w:rFonts w:ascii="Calibri" w:hAnsi="Calibri"/>
          <w:sz w:val="20"/>
          <w:szCs w:val="20"/>
        </w:rPr>
      </w:pPr>
      <w:proofErr w:type="gramStart"/>
      <w:r w:rsidRPr="00B1153A">
        <w:rPr>
          <w:rFonts w:ascii="Calibri" w:hAnsi="Calibri"/>
          <w:sz w:val="20"/>
          <w:szCs w:val="20"/>
        </w:rPr>
        <w:t>a</w:t>
      </w:r>
      <w:proofErr w:type="gramEnd"/>
      <w:r w:rsidRPr="00B1153A">
        <w:rPr>
          <w:rFonts w:ascii="Calibri" w:hAnsi="Calibri"/>
          <w:sz w:val="20"/>
          <w:szCs w:val="20"/>
        </w:rPr>
        <w:t xml:space="preserve"> referência aos assuntos tratados;</w:t>
      </w:r>
    </w:p>
    <w:p w:rsidR="00517E82" w:rsidRPr="00B1153A" w:rsidRDefault="00517E82" w:rsidP="003315E0">
      <w:pPr>
        <w:numPr>
          <w:ilvl w:val="0"/>
          <w:numId w:val="133"/>
        </w:numPr>
        <w:ind w:left="709" w:hanging="284"/>
        <w:jc w:val="both"/>
        <w:rPr>
          <w:rFonts w:ascii="Calibri" w:hAnsi="Calibri"/>
          <w:sz w:val="20"/>
          <w:szCs w:val="20"/>
        </w:rPr>
      </w:pPr>
      <w:proofErr w:type="gramStart"/>
      <w:r w:rsidRPr="00B1153A">
        <w:rPr>
          <w:rFonts w:ascii="Calibri" w:hAnsi="Calibri"/>
          <w:sz w:val="20"/>
          <w:szCs w:val="20"/>
        </w:rPr>
        <w:t>a</w:t>
      </w:r>
      <w:proofErr w:type="gramEnd"/>
      <w:r w:rsidRPr="00B1153A">
        <w:rPr>
          <w:rFonts w:ascii="Calibri" w:hAnsi="Calibri"/>
          <w:sz w:val="20"/>
          <w:szCs w:val="20"/>
        </w:rPr>
        <w:t xml:space="preserve"> referência sucinta aos debates ocorridos, com menção expressa da posição de qualquer membro que tal solicite;</w:t>
      </w:r>
    </w:p>
    <w:p w:rsidR="00517E82" w:rsidRPr="00B1153A" w:rsidRDefault="00517E82" w:rsidP="003315E0">
      <w:pPr>
        <w:numPr>
          <w:ilvl w:val="0"/>
          <w:numId w:val="133"/>
        </w:numPr>
        <w:ind w:left="709" w:hanging="284"/>
        <w:jc w:val="both"/>
        <w:rPr>
          <w:rFonts w:ascii="Calibri" w:hAnsi="Calibri"/>
          <w:sz w:val="20"/>
          <w:szCs w:val="20"/>
        </w:rPr>
      </w:pPr>
      <w:proofErr w:type="gramStart"/>
      <w:r w:rsidRPr="00B1153A">
        <w:rPr>
          <w:rFonts w:ascii="Calibri" w:hAnsi="Calibri"/>
          <w:sz w:val="20"/>
          <w:szCs w:val="20"/>
        </w:rPr>
        <w:t>o</w:t>
      </w:r>
      <w:proofErr w:type="gramEnd"/>
      <w:r w:rsidRPr="00B1153A">
        <w:rPr>
          <w:rFonts w:ascii="Calibri" w:hAnsi="Calibri"/>
          <w:sz w:val="20"/>
          <w:szCs w:val="20"/>
        </w:rPr>
        <w:t xml:space="preserve"> teor das deliberações;</w:t>
      </w:r>
    </w:p>
    <w:p w:rsidR="00517E82" w:rsidRPr="00B1153A" w:rsidRDefault="00517E82" w:rsidP="003315E0">
      <w:pPr>
        <w:numPr>
          <w:ilvl w:val="0"/>
          <w:numId w:val="133"/>
        </w:numPr>
        <w:ind w:left="709" w:hanging="284"/>
        <w:jc w:val="both"/>
        <w:rPr>
          <w:rFonts w:ascii="Calibri" w:hAnsi="Calibri"/>
          <w:sz w:val="20"/>
          <w:szCs w:val="20"/>
        </w:rPr>
      </w:pPr>
      <w:proofErr w:type="gramStart"/>
      <w:r w:rsidRPr="00B1153A">
        <w:rPr>
          <w:rFonts w:ascii="Calibri" w:hAnsi="Calibri"/>
          <w:sz w:val="20"/>
          <w:szCs w:val="20"/>
        </w:rPr>
        <w:t>os</w:t>
      </w:r>
      <w:proofErr w:type="gramEnd"/>
      <w:r w:rsidRPr="00B1153A">
        <w:rPr>
          <w:rFonts w:ascii="Calibri" w:hAnsi="Calibri"/>
          <w:sz w:val="20"/>
          <w:szCs w:val="20"/>
        </w:rPr>
        <w:t xml:space="preserve"> resultados das votações e a sua forma;</w:t>
      </w:r>
    </w:p>
    <w:p w:rsidR="00517E82" w:rsidRPr="00B1153A" w:rsidRDefault="00517E82" w:rsidP="003315E0">
      <w:pPr>
        <w:numPr>
          <w:ilvl w:val="0"/>
          <w:numId w:val="133"/>
        </w:numPr>
        <w:ind w:left="709" w:hanging="284"/>
        <w:jc w:val="both"/>
        <w:rPr>
          <w:rFonts w:ascii="Calibri" w:hAnsi="Calibri"/>
          <w:sz w:val="20"/>
          <w:szCs w:val="20"/>
        </w:rPr>
      </w:pPr>
      <w:proofErr w:type="gramStart"/>
      <w:r w:rsidRPr="00B1153A">
        <w:rPr>
          <w:rFonts w:ascii="Calibri" w:hAnsi="Calibri"/>
          <w:sz w:val="20"/>
          <w:szCs w:val="20"/>
        </w:rPr>
        <w:t>as</w:t>
      </w:r>
      <w:proofErr w:type="gramEnd"/>
      <w:r w:rsidRPr="00B1153A">
        <w:rPr>
          <w:rFonts w:ascii="Calibri" w:hAnsi="Calibri"/>
          <w:sz w:val="20"/>
          <w:szCs w:val="20"/>
        </w:rPr>
        <w:t xml:space="preserve"> declarações de voto que tenham sido apresentadas por escrito.</w:t>
      </w:r>
    </w:p>
    <w:p w:rsidR="00517E82" w:rsidRPr="00B1153A" w:rsidRDefault="00517E82" w:rsidP="003315E0">
      <w:pPr>
        <w:numPr>
          <w:ilvl w:val="0"/>
          <w:numId w:val="134"/>
        </w:numPr>
        <w:ind w:left="284" w:hanging="284"/>
        <w:jc w:val="both"/>
        <w:rPr>
          <w:rFonts w:ascii="Calibri" w:hAnsi="Calibri"/>
          <w:sz w:val="20"/>
          <w:szCs w:val="20"/>
        </w:rPr>
      </w:pPr>
      <w:r w:rsidRPr="00B1153A">
        <w:rPr>
          <w:rFonts w:ascii="Calibri" w:hAnsi="Calibri"/>
          <w:sz w:val="20"/>
          <w:szCs w:val="20"/>
        </w:rPr>
        <w:t>As actas são registadas em livro existente para o efeito, com termos de abertura e encerramento assinados pelo Presidente do órgão a que se referem.</w:t>
      </w:r>
    </w:p>
    <w:p w:rsidR="00517E82" w:rsidRPr="00B1153A" w:rsidRDefault="00517E82" w:rsidP="00517E82">
      <w:pPr>
        <w:jc w:val="both"/>
        <w:rPr>
          <w:rFonts w:ascii="Calibri" w:hAnsi="Calibri"/>
          <w:sz w:val="20"/>
          <w:szCs w:val="20"/>
        </w:rPr>
      </w:pPr>
    </w:p>
    <w:p w:rsidR="00517E82" w:rsidRPr="00B1153A" w:rsidRDefault="00517E82" w:rsidP="00517E82">
      <w:pPr>
        <w:pStyle w:val="Ttulo4"/>
        <w:rPr>
          <w:rFonts w:ascii="Calibri" w:hAnsi="Calibri"/>
          <w:sz w:val="20"/>
        </w:rPr>
      </w:pPr>
      <w:bookmarkStart w:id="1242" w:name="_Toc437446488"/>
      <w:bookmarkStart w:id="1243" w:name="_Toc437533073"/>
      <w:bookmarkStart w:id="1244" w:name="_Toc437673710"/>
      <w:bookmarkStart w:id="1245" w:name="_Toc437758250"/>
      <w:bookmarkStart w:id="1246" w:name="_Toc437984961"/>
      <w:bookmarkStart w:id="1247" w:name="_Toc437986469"/>
      <w:r w:rsidRPr="00B1153A">
        <w:rPr>
          <w:rFonts w:ascii="Calibri" w:hAnsi="Calibri"/>
          <w:sz w:val="20"/>
        </w:rPr>
        <w:t xml:space="preserve">Artigo </w:t>
      </w:r>
      <w:bookmarkEnd w:id="1242"/>
      <w:bookmarkEnd w:id="1243"/>
      <w:bookmarkEnd w:id="1244"/>
      <w:bookmarkEnd w:id="1245"/>
      <w:bookmarkEnd w:id="1246"/>
      <w:bookmarkEnd w:id="1247"/>
      <w:r w:rsidRPr="00B1153A">
        <w:rPr>
          <w:rFonts w:ascii="Calibri" w:hAnsi="Calibri"/>
          <w:sz w:val="20"/>
        </w:rPr>
        <w:t>1</w:t>
      </w:r>
      <w:r w:rsidR="00277761">
        <w:rPr>
          <w:rFonts w:ascii="Calibri" w:hAnsi="Calibri"/>
          <w:sz w:val="20"/>
        </w:rPr>
        <w:t>60</w:t>
      </w:r>
      <w:r w:rsidRPr="00B1153A">
        <w:rPr>
          <w:rFonts w:ascii="Calibri" w:hAnsi="Calibri"/>
          <w:sz w:val="20"/>
        </w:rPr>
        <w:t>º</w:t>
      </w:r>
    </w:p>
    <w:p w:rsidR="00517E82" w:rsidRPr="00B1153A" w:rsidRDefault="00517E82" w:rsidP="00517E82">
      <w:pPr>
        <w:pStyle w:val="Ttulo4"/>
        <w:rPr>
          <w:rFonts w:ascii="Calibri" w:hAnsi="Calibri"/>
          <w:sz w:val="20"/>
        </w:rPr>
      </w:pPr>
      <w:bookmarkStart w:id="1248" w:name="_Toc437446489"/>
      <w:bookmarkStart w:id="1249" w:name="_Toc437533074"/>
      <w:bookmarkStart w:id="1250" w:name="_Toc437673711"/>
      <w:bookmarkStart w:id="1251" w:name="_Toc437758251"/>
      <w:bookmarkStart w:id="1252" w:name="_Toc437984962"/>
      <w:bookmarkStart w:id="1253" w:name="_Toc437986470"/>
      <w:r w:rsidRPr="00B1153A">
        <w:rPr>
          <w:rFonts w:ascii="Calibri" w:hAnsi="Calibri"/>
          <w:sz w:val="20"/>
        </w:rPr>
        <w:t>Inelegibilidade</w:t>
      </w:r>
      <w:bookmarkEnd w:id="1248"/>
      <w:bookmarkEnd w:id="1249"/>
      <w:bookmarkEnd w:id="1250"/>
      <w:bookmarkEnd w:id="1251"/>
      <w:bookmarkEnd w:id="1252"/>
      <w:bookmarkEnd w:id="1253"/>
    </w:p>
    <w:p w:rsidR="00517E82" w:rsidRPr="00B1153A" w:rsidRDefault="00517E82" w:rsidP="00517E82">
      <w:pPr>
        <w:jc w:val="both"/>
        <w:rPr>
          <w:rFonts w:ascii="Calibri" w:hAnsi="Calibri"/>
          <w:sz w:val="20"/>
          <w:szCs w:val="20"/>
        </w:rPr>
      </w:pPr>
    </w:p>
    <w:p w:rsidR="00517E82" w:rsidRPr="00B1153A" w:rsidRDefault="00517E82" w:rsidP="003315E0">
      <w:pPr>
        <w:numPr>
          <w:ilvl w:val="0"/>
          <w:numId w:val="135"/>
        </w:numPr>
        <w:jc w:val="both"/>
        <w:rPr>
          <w:rFonts w:ascii="Calibri" w:hAnsi="Calibri"/>
          <w:sz w:val="20"/>
          <w:szCs w:val="20"/>
        </w:rPr>
      </w:pPr>
      <w:r w:rsidRPr="00B1153A">
        <w:rPr>
          <w:rFonts w:ascii="Calibri" w:hAnsi="Calibri"/>
          <w:sz w:val="20"/>
          <w:szCs w:val="20"/>
        </w:rPr>
        <w:t>Não podem ser eleitos ou designados para os órgãos e estruturas previstos no presente Regulamento:</w:t>
      </w:r>
    </w:p>
    <w:p w:rsidR="00517E82" w:rsidRPr="00B1153A" w:rsidRDefault="00517E82" w:rsidP="003315E0">
      <w:pPr>
        <w:numPr>
          <w:ilvl w:val="0"/>
          <w:numId w:val="136"/>
        </w:numPr>
        <w:ind w:left="709" w:hanging="284"/>
        <w:jc w:val="both"/>
        <w:rPr>
          <w:rFonts w:ascii="Calibri" w:hAnsi="Calibri"/>
          <w:sz w:val="20"/>
          <w:szCs w:val="20"/>
        </w:rPr>
      </w:pPr>
      <w:proofErr w:type="gramStart"/>
      <w:r w:rsidRPr="00B1153A">
        <w:rPr>
          <w:rFonts w:ascii="Calibri" w:hAnsi="Calibri"/>
          <w:sz w:val="20"/>
          <w:szCs w:val="20"/>
        </w:rPr>
        <w:t>o</w:t>
      </w:r>
      <w:proofErr w:type="gramEnd"/>
      <w:r w:rsidRPr="00B1153A">
        <w:rPr>
          <w:rFonts w:ascii="Calibri" w:hAnsi="Calibri"/>
          <w:sz w:val="20"/>
          <w:szCs w:val="20"/>
        </w:rPr>
        <w:t xml:space="preserve"> pessoal docente e não docente a quem tenha sido aplicada pena disciplinar superior a repreensão e desde que ainda não tenham decorrido dois, três ou cinco anos, consoante lhes tenha sido aplicada, respectivamente, pena de multa, de suspensão ou de inactividade;</w:t>
      </w:r>
    </w:p>
    <w:p w:rsidR="00517E82" w:rsidRPr="00B1153A" w:rsidRDefault="00517E82" w:rsidP="003315E0">
      <w:pPr>
        <w:numPr>
          <w:ilvl w:val="0"/>
          <w:numId w:val="136"/>
        </w:numPr>
        <w:ind w:left="709" w:hanging="284"/>
        <w:jc w:val="both"/>
        <w:rPr>
          <w:rFonts w:ascii="Calibri" w:hAnsi="Calibri"/>
          <w:sz w:val="20"/>
          <w:szCs w:val="20"/>
        </w:rPr>
      </w:pPr>
      <w:proofErr w:type="gramStart"/>
      <w:r w:rsidRPr="00B1153A">
        <w:rPr>
          <w:rFonts w:ascii="Calibri" w:hAnsi="Calibri"/>
          <w:sz w:val="20"/>
          <w:szCs w:val="20"/>
        </w:rPr>
        <w:t>os</w:t>
      </w:r>
      <w:proofErr w:type="gramEnd"/>
      <w:r w:rsidRPr="00B1153A">
        <w:rPr>
          <w:rFonts w:ascii="Calibri" w:hAnsi="Calibri"/>
          <w:sz w:val="20"/>
          <w:szCs w:val="20"/>
        </w:rPr>
        <w:t xml:space="preserve"> alunos a quem tenha sido aplicada sanção disciplinar igual ou superior à da exclusiva competência do </w:t>
      </w:r>
      <w:r w:rsidR="008C78D8" w:rsidRPr="00B1153A">
        <w:rPr>
          <w:rFonts w:ascii="Calibri" w:hAnsi="Calibri"/>
          <w:sz w:val="20"/>
          <w:szCs w:val="20"/>
        </w:rPr>
        <w:t>Director</w:t>
      </w:r>
      <w:r w:rsidRPr="00B1153A">
        <w:rPr>
          <w:rFonts w:ascii="Calibri" w:hAnsi="Calibri"/>
          <w:sz w:val="20"/>
          <w:szCs w:val="20"/>
        </w:rPr>
        <w:t>, e desde que não tenham decorrido dois anos sobre o termo do cumprimento da sanção.</w:t>
      </w:r>
    </w:p>
    <w:p w:rsidR="00517E82" w:rsidRPr="00B1153A" w:rsidRDefault="00517E82" w:rsidP="003315E0">
      <w:pPr>
        <w:numPr>
          <w:ilvl w:val="0"/>
          <w:numId w:val="137"/>
        </w:numPr>
        <w:ind w:left="284" w:hanging="284"/>
        <w:jc w:val="both"/>
        <w:rPr>
          <w:rFonts w:ascii="Calibri" w:hAnsi="Calibri"/>
          <w:sz w:val="20"/>
          <w:szCs w:val="20"/>
        </w:rPr>
      </w:pPr>
      <w:r w:rsidRPr="00B1153A">
        <w:rPr>
          <w:rFonts w:ascii="Calibri" w:hAnsi="Calibri"/>
          <w:sz w:val="20"/>
          <w:szCs w:val="20"/>
        </w:rPr>
        <w:t>O disposto na alínea a) do número anterior, não é aplicável ao pessoal docente e não docente reabilitado nos termos do estatuto disciplinar da função pública e agentes da administração central, regional e local.</w:t>
      </w:r>
    </w:p>
    <w:p w:rsidR="00517E82" w:rsidRPr="00B1153A" w:rsidRDefault="00517E82" w:rsidP="00517E82">
      <w:pPr>
        <w:jc w:val="both"/>
        <w:rPr>
          <w:rFonts w:ascii="Calibri" w:hAnsi="Calibri"/>
          <w:sz w:val="20"/>
          <w:szCs w:val="20"/>
        </w:rPr>
      </w:pPr>
    </w:p>
    <w:p w:rsidR="00517E82" w:rsidRPr="00B1153A" w:rsidRDefault="00517E82" w:rsidP="00517E82">
      <w:pPr>
        <w:pStyle w:val="Ttulo4"/>
        <w:rPr>
          <w:rFonts w:ascii="Calibri" w:hAnsi="Calibri"/>
          <w:sz w:val="20"/>
        </w:rPr>
      </w:pPr>
      <w:bookmarkStart w:id="1254" w:name="_Toc437446639"/>
      <w:bookmarkStart w:id="1255" w:name="_Toc437533213"/>
      <w:bookmarkStart w:id="1256" w:name="_Toc437673712"/>
      <w:bookmarkStart w:id="1257" w:name="_Toc437758252"/>
      <w:bookmarkStart w:id="1258" w:name="_Toc437984963"/>
      <w:bookmarkStart w:id="1259" w:name="_Toc437986471"/>
      <w:r w:rsidRPr="00B1153A">
        <w:rPr>
          <w:rFonts w:ascii="Calibri" w:hAnsi="Calibri"/>
          <w:sz w:val="20"/>
        </w:rPr>
        <w:t>Artigo 1</w:t>
      </w:r>
      <w:r w:rsidR="00277761">
        <w:rPr>
          <w:rFonts w:ascii="Calibri" w:hAnsi="Calibri"/>
          <w:sz w:val="20"/>
        </w:rPr>
        <w:t>61</w:t>
      </w:r>
      <w:r w:rsidRPr="00B1153A">
        <w:rPr>
          <w:rFonts w:ascii="Calibri" w:hAnsi="Calibri"/>
          <w:sz w:val="20"/>
        </w:rPr>
        <w:t>º</w:t>
      </w:r>
      <w:bookmarkEnd w:id="1254"/>
      <w:bookmarkEnd w:id="1255"/>
      <w:bookmarkEnd w:id="1256"/>
      <w:bookmarkEnd w:id="1257"/>
      <w:bookmarkEnd w:id="1258"/>
      <w:bookmarkEnd w:id="1259"/>
    </w:p>
    <w:p w:rsidR="00517E82" w:rsidRPr="00B1153A" w:rsidRDefault="001E6AC6" w:rsidP="001E6AC6">
      <w:pPr>
        <w:pStyle w:val="Ttulo4"/>
        <w:tabs>
          <w:tab w:val="center" w:pos="5233"/>
          <w:tab w:val="left" w:pos="6701"/>
        </w:tabs>
        <w:jc w:val="left"/>
        <w:rPr>
          <w:rFonts w:ascii="Calibri" w:hAnsi="Calibri"/>
          <w:sz w:val="20"/>
        </w:rPr>
      </w:pPr>
      <w:bookmarkStart w:id="1260" w:name="_Toc437446640"/>
      <w:bookmarkStart w:id="1261" w:name="_Toc437533214"/>
      <w:bookmarkStart w:id="1262" w:name="_Toc437673713"/>
      <w:bookmarkStart w:id="1263" w:name="_Toc437758253"/>
      <w:bookmarkStart w:id="1264" w:name="_Toc437984964"/>
      <w:bookmarkStart w:id="1265" w:name="_Toc437986472"/>
      <w:r>
        <w:rPr>
          <w:rFonts w:ascii="Calibri" w:hAnsi="Calibri"/>
          <w:sz w:val="20"/>
        </w:rPr>
        <w:tab/>
      </w:r>
      <w:r w:rsidR="00517E82" w:rsidRPr="00B1153A">
        <w:rPr>
          <w:rFonts w:ascii="Calibri" w:hAnsi="Calibri"/>
          <w:sz w:val="20"/>
        </w:rPr>
        <w:t>Mandatos de substituição</w:t>
      </w:r>
      <w:bookmarkEnd w:id="1260"/>
      <w:bookmarkEnd w:id="1261"/>
      <w:bookmarkEnd w:id="1262"/>
      <w:bookmarkEnd w:id="1263"/>
      <w:bookmarkEnd w:id="1264"/>
      <w:bookmarkEnd w:id="1265"/>
      <w:r>
        <w:rPr>
          <w:rFonts w:ascii="Calibri" w:hAnsi="Calibri"/>
          <w:sz w:val="20"/>
        </w:rPr>
        <w:tab/>
      </w:r>
    </w:p>
    <w:p w:rsidR="00517E82" w:rsidRPr="00B1153A" w:rsidRDefault="00517E82" w:rsidP="00517E82">
      <w:pPr>
        <w:tabs>
          <w:tab w:val="left" w:pos="820"/>
        </w:tabs>
        <w:ind w:firstLine="284"/>
        <w:jc w:val="both"/>
        <w:rPr>
          <w:rFonts w:ascii="Calibri" w:hAnsi="Calibri"/>
          <w:sz w:val="20"/>
          <w:szCs w:val="20"/>
        </w:rPr>
      </w:pPr>
    </w:p>
    <w:p w:rsidR="00517E82" w:rsidRPr="00B1153A" w:rsidRDefault="00517E82" w:rsidP="00517E82">
      <w:pPr>
        <w:pStyle w:val="p18"/>
        <w:spacing w:line="240" w:lineRule="auto"/>
        <w:ind w:left="0" w:firstLine="284"/>
        <w:rPr>
          <w:rFonts w:ascii="Calibri" w:hAnsi="Calibri"/>
          <w:sz w:val="20"/>
          <w:lang w:val="pt-PT"/>
        </w:rPr>
      </w:pPr>
      <w:r w:rsidRPr="00B1153A">
        <w:rPr>
          <w:rFonts w:ascii="Calibri" w:hAnsi="Calibri"/>
          <w:sz w:val="20"/>
          <w:lang w:val="pt-PT"/>
        </w:rPr>
        <w:t>Os titulares dos órgãos de direcção, administração e gestão, das estruturas de orientação educativa e dos serviço</w:t>
      </w:r>
      <w:r w:rsidR="0082734C" w:rsidRPr="00B1153A">
        <w:rPr>
          <w:rFonts w:ascii="Calibri" w:hAnsi="Calibri"/>
          <w:sz w:val="20"/>
          <w:lang w:val="pt-PT"/>
        </w:rPr>
        <w:t xml:space="preserve">s de apoio educativo, eleitos </w:t>
      </w:r>
      <w:r w:rsidRPr="00B1153A">
        <w:rPr>
          <w:rFonts w:ascii="Calibri" w:hAnsi="Calibri"/>
          <w:sz w:val="20"/>
          <w:lang w:val="pt-PT"/>
        </w:rPr>
        <w:t>ou designados em substituição de anteriores titulares, termi</w:t>
      </w:r>
      <w:r w:rsidRPr="00B1153A">
        <w:rPr>
          <w:rFonts w:ascii="Calibri" w:hAnsi="Calibri"/>
          <w:sz w:val="20"/>
          <w:lang w:val="pt-PT"/>
        </w:rPr>
        <w:softHyphen/>
        <w:t>nam os seus mandatos na data prevista para a conclusão do mandato dos membros substituídos.</w:t>
      </w:r>
    </w:p>
    <w:p w:rsidR="00517E82" w:rsidRPr="00B1153A" w:rsidRDefault="00517E82" w:rsidP="00517E82">
      <w:pPr>
        <w:jc w:val="both"/>
        <w:rPr>
          <w:rFonts w:ascii="Calibri" w:hAnsi="Calibri"/>
          <w:sz w:val="20"/>
          <w:szCs w:val="20"/>
        </w:rPr>
      </w:pPr>
    </w:p>
    <w:p w:rsidR="00517E82" w:rsidRPr="00B1153A" w:rsidRDefault="00517E82" w:rsidP="00517E82">
      <w:pPr>
        <w:pStyle w:val="Ttulo4"/>
        <w:rPr>
          <w:rFonts w:ascii="Calibri" w:hAnsi="Calibri"/>
          <w:sz w:val="20"/>
        </w:rPr>
      </w:pPr>
      <w:bookmarkStart w:id="1266" w:name="_Toc437446490"/>
      <w:bookmarkStart w:id="1267" w:name="_Toc437533075"/>
      <w:bookmarkStart w:id="1268" w:name="_Toc437673714"/>
      <w:bookmarkStart w:id="1269" w:name="_Toc437758254"/>
      <w:bookmarkStart w:id="1270" w:name="_Toc437984965"/>
      <w:bookmarkStart w:id="1271" w:name="_Toc437986473"/>
      <w:r w:rsidRPr="00B1153A">
        <w:rPr>
          <w:rFonts w:ascii="Calibri" w:hAnsi="Calibri"/>
          <w:sz w:val="20"/>
        </w:rPr>
        <w:lastRenderedPageBreak/>
        <w:t>Artigo 1</w:t>
      </w:r>
      <w:r w:rsidR="00277761">
        <w:rPr>
          <w:rFonts w:ascii="Calibri" w:hAnsi="Calibri"/>
          <w:sz w:val="20"/>
        </w:rPr>
        <w:t>62</w:t>
      </w:r>
      <w:r w:rsidRPr="00B1153A">
        <w:rPr>
          <w:rFonts w:ascii="Calibri" w:hAnsi="Calibri"/>
          <w:sz w:val="20"/>
        </w:rPr>
        <w:t>º</w:t>
      </w:r>
      <w:bookmarkEnd w:id="1266"/>
      <w:bookmarkEnd w:id="1267"/>
      <w:bookmarkEnd w:id="1268"/>
      <w:bookmarkEnd w:id="1269"/>
      <w:bookmarkEnd w:id="1270"/>
      <w:bookmarkEnd w:id="1271"/>
    </w:p>
    <w:p w:rsidR="00517E82" w:rsidRPr="00B1153A" w:rsidRDefault="00517E82" w:rsidP="00517E82">
      <w:pPr>
        <w:pStyle w:val="Ttulo4"/>
        <w:rPr>
          <w:rFonts w:ascii="Calibri" w:hAnsi="Calibri"/>
          <w:sz w:val="20"/>
        </w:rPr>
      </w:pPr>
      <w:bookmarkStart w:id="1272" w:name="_Toc437446491"/>
      <w:bookmarkStart w:id="1273" w:name="_Toc437533076"/>
      <w:bookmarkStart w:id="1274" w:name="_Toc437673715"/>
      <w:bookmarkStart w:id="1275" w:name="_Toc437758255"/>
      <w:bookmarkStart w:id="1276" w:name="_Toc437984966"/>
      <w:bookmarkStart w:id="1277" w:name="_Toc437986474"/>
      <w:r w:rsidRPr="00B1153A">
        <w:rPr>
          <w:rFonts w:ascii="Calibri" w:hAnsi="Calibri"/>
          <w:sz w:val="20"/>
        </w:rPr>
        <w:t>Deliberações impugnáveis</w:t>
      </w:r>
      <w:bookmarkEnd w:id="1272"/>
      <w:bookmarkEnd w:id="1273"/>
      <w:bookmarkEnd w:id="1274"/>
      <w:bookmarkEnd w:id="1275"/>
      <w:bookmarkEnd w:id="1276"/>
      <w:bookmarkEnd w:id="1277"/>
    </w:p>
    <w:p w:rsidR="00517E82" w:rsidRPr="00B1153A" w:rsidRDefault="00517E82" w:rsidP="00517E82">
      <w:pPr>
        <w:jc w:val="both"/>
        <w:rPr>
          <w:rFonts w:ascii="Calibri" w:hAnsi="Calibri"/>
          <w:sz w:val="20"/>
          <w:szCs w:val="20"/>
        </w:rPr>
      </w:pPr>
    </w:p>
    <w:p w:rsidR="00517E82" w:rsidRPr="00B1153A" w:rsidRDefault="00517E82" w:rsidP="003315E0">
      <w:pPr>
        <w:numPr>
          <w:ilvl w:val="0"/>
          <w:numId w:val="138"/>
        </w:numPr>
        <w:jc w:val="both"/>
        <w:rPr>
          <w:rFonts w:ascii="Calibri" w:hAnsi="Calibri"/>
          <w:sz w:val="20"/>
          <w:szCs w:val="20"/>
        </w:rPr>
      </w:pPr>
      <w:r w:rsidRPr="00B1153A">
        <w:rPr>
          <w:rFonts w:ascii="Calibri" w:hAnsi="Calibri"/>
          <w:sz w:val="20"/>
          <w:szCs w:val="20"/>
        </w:rPr>
        <w:t>São impugnáveis as deliberações dos diferentes órgãos e estruturas da escola que contrariem o disposto no presente Regulamento e na Lei.</w:t>
      </w:r>
    </w:p>
    <w:p w:rsidR="00517E82" w:rsidRPr="00B1153A" w:rsidRDefault="00517E82" w:rsidP="003315E0">
      <w:pPr>
        <w:numPr>
          <w:ilvl w:val="0"/>
          <w:numId w:val="138"/>
        </w:numPr>
        <w:ind w:left="284" w:hanging="284"/>
        <w:jc w:val="both"/>
        <w:rPr>
          <w:rFonts w:ascii="Calibri" w:hAnsi="Calibri"/>
          <w:sz w:val="20"/>
          <w:szCs w:val="20"/>
        </w:rPr>
      </w:pPr>
      <w:r w:rsidRPr="00B1153A">
        <w:rPr>
          <w:rFonts w:ascii="Calibri" w:hAnsi="Calibri"/>
          <w:sz w:val="20"/>
          <w:szCs w:val="20"/>
        </w:rPr>
        <w:t>Das deliberações da comissão prevista no nº 6 do artigo 24º cabe recurso, com efeito suspensivo, a interpor no prazo de 5 dias para o Director Regional de E</w:t>
      </w:r>
      <w:r w:rsidR="006D2222" w:rsidRPr="00B1153A">
        <w:rPr>
          <w:rFonts w:ascii="Calibri" w:hAnsi="Calibri"/>
          <w:sz w:val="20"/>
          <w:szCs w:val="20"/>
        </w:rPr>
        <w:t>ducação do Centro, que decidirá</w:t>
      </w:r>
      <w:r w:rsidRPr="00B1153A">
        <w:rPr>
          <w:rFonts w:ascii="Calibri" w:hAnsi="Calibri"/>
          <w:sz w:val="20"/>
          <w:szCs w:val="20"/>
        </w:rPr>
        <w:t xml:space="preserve"> no prazo de 10 dias.</w:t>
      </w:r>
    </w:p>
    <w:p w:rsidR="00517E82" w:rsidRPr="00B1153A" w:rsidRDefault="00517E82" w:rsidP="00517E82">
      <w:pPr>
        <w:jc w:val="both"/>
        <w:rPr>
          <w:rFonts w:ascii="Calibri" w:hAnsi="Calibri"/>
          <w:sz w:val="20"/>
          <w:szCs w:val="20"/>
        </w:rPr>
      </w:pPr>
    </w:p>
    <w:p w:rsidR="00517E82" w:rsidRPr="00B1153A" w:rsidRDefault="00277761" w:rsidP="00517E82">
      <w:pPr>
        <w:pStyle w:val="Ttulo4"/>
        <w:rPr>
          <w:rFonts w:ascii="Calibri" w:hAnsi="Calibri"/>
          <w:sz w:val="20"/>
        </w:rPr>
      </w:pPr>
      <w:bookmarkStart w:id="1278" w:name="_Toc437446492"/>
      <w:bookmarkStart w:id="1279" w:name="_Toc437533077"/>
      <w:bookmarkStart w:id="1280" w:name="_Toc437673716"/>
      <w:bookmarkStart w:id="1281" w:name="_Toc437758256"/>
      <w:bookmarkStart w:id="1282" w:name="_Toc437984967"/>
      <w:bookmarkStart w:id="1283" w:name="_Toc437986475"/>
      <w:r>
        <w:rPr>
          <w:rFonts w:ascii="Calibri" w:hAnsi="Calibri"/>
          <w:sz w:val="20"/>
        </w:rPr>
        <w:t>Artigo 163</w:t>
      </w:r>
      <w:r w:rsidR="00517E82" w:rsidRPr="00B1153A">
        <w:rPr>
          <w:rFonts w:ascii="Calibri" w:hAnsi="Calibri"/>
          <w:sz w:val="20"/>
        </w:rPr>
        <w:t>º</w:t>
      </w:r>
      <w:bookmarkEnd w:id="1278"/>
      <w:bookmarkEnd w:id="1279"/>
      <w:bookmarkEnd w:id="1280"/>
      <w:bookmarkEnd w:id="1281"/>
      <w:bookmarkEnd w:id="1282"/>
      <w:bookmarkEnd w:id="1283"/>
    </w:p>
    <w:p w:rsidR="00517E82" w:rsidRPr="00B1153A" w:rsidRDefault="00517E82" w:rsidP="00517E82">
      <w:pPr>
        <w:pStyle w:val="Ttulo4"/>
        <w:rPr>
          <w:rFonts w:ascii="Calibri" w:hAnsi="Calibri"/>
          <w:sz w:val="20"/>
        </w:rPr>
      </w:pPr>
      <w:bookmarkStart w:id="1284" w:name="_Toc437446493"/>
      <w:bookmarkStart w:id="1285" w:name="_Toc437533078"/>
      <w:bookmarkStart w:id="1286" w:name="_Toc437673717"/>
      <w:bookmarkStart w:id="1287" w:name="_Toc437758257"/>
      <w:bookmarkStart w:id="1288" w:name="_Toc437984968"/>
      <w:bookmarkStart w:id="1289" w:name="_Toc437986476"/>
      <w:r w:rsidRPr="00B1153A">
        <w:rPr>
          <w:rFonts w:ascii="Calibri" w:hAnsi="Calibri"/>
          <w:sz w:val="20"/>
        </w:rPr>
        <w:t>Regimento dos órgãos</w:t>
      </w:r>
      <w:bookmarkEnd w:id="1284"/>
      <w:bookmarkEnd w:id="1285"/>
      <w:bookmarkEnd w:id="1286"/>
      <w:bookmarkEnd w:id="1287"/>
      <w:bookmarkEnd w:id="1288"/>
      <w:bookmarkEnd w:id="1289"/>
    </w:p>
    <w:p w:rsidR="00517E82" w:rsidRPr="00B1153A" w:rsidRDefault="00517E82" w:rsidP="00517E82">
      <w:pPr>
        <w:jc w:val="both"/>
        <w:rPr>
          <w:rFonts w:ascii="Calibri" w:hAnsi="Calibri"/>
          <w:sz w:val="20"/>
          <w:szCs w:val="20"/>
        </w:rPr>
      </w:pPr>
    </w:p>
    <w:p w:rsidR="00517E82" w:rsidRPr="00B1153A" w:rsidRDefault="00517E82" w:rsidP="003315E0">
      <w:pPr>
        <w:numPr>
          <w:ilvl w:val="0"/>
          <w:numId w:val="139"/>
        </w:numPr>
        <w:jc w:val="both"/>
        <w:rPr>
          <w:rFonts w:ascii="Calibri" w:hAnsi="Calibri"/>
          <w:sz w:val="20"/>
          <w:szCs w:val="20"/>
        </w:rPr>
      </w:pPr>
      <w:r w:rsidRPr="00B1153A">
        <w:rPr>
          <w:rFonts w:ascii="Calibri" w:hAnsi="Calibri"/>
          <w:sz w:val="20"/>
          <w:szCs w:val="20"/>
        </w:rPr>
        <w:t xml:space="preserve">Os órgãos colegiais de administração e gestão e as estruturas de orientação educativa previstos no presente Regulamento, ou outras que venham a existir no Agrupamento e que tenham carácter colegial, elaboram os seus próprios Regimentos, definindo as regras de organização e de funcionamento em conformidade com o presente regulamento e nos termos fixados no diploma sobre o regime de autonomia, administração e gestão dos estabelecimentos da educação, anexo ao Decreto-Lei nº </w:t>
      </w:r>
      <w:r w:rsidR="006D2222" w:rsidRPr="00B1153A">
        <w:rPr>
          <w:rFonts w:ascii="Calibri" w:hAnsi="Calibri"/>
          <w:sz w:val="20"/>
          <w:szCs w:val="20"/>
        </w:rPr>
        <w:t>75/2008 de 22 de Abril.</w:t>
      </w:r>
    </w:p>
    <w:p w:rsidR="00517E82" w:rsidRPr="00B1153A" w:rsidRDefault="006D2222" w:rsidP="003315E0">
      <w:pPr>
        <w:numPr>
          <w:ilvl w:val="0"/>
          <w:numId w:val="139"/>
        </w:numPr>
        <w:ind w:left="284" w:hanging="284"/>
        <w:jc w:val="both"/>
        <w:rPr>
          <w:rFonts w:ascii="Calibri" w:hAnsi="Calibri"/>
          <w:sz w:val="20"/>
          <w:szCs w:val="20"/>
        </w:rPr>
      </w:pPr>
      <w:r w:rsidRPr="00B1153A">
        <w:rPr>
          <w:rFonts w:ascii="Calibri" w:hAnsi="Calibri"/>
          <w:sz w:val="20"/>
          <w:szCs w:val="20"/>
        </w:rPr>
        <w:t>O regimento de funcionamento do</w:t>
      </w:r>
      <w:r w:rsidR="00517E82" w:rsidRPr="00B1153A">
        <w:rPr>
          <w:rFonts w:ascii="Calibri" w:hAnsi="Calibri"/>
          <w:sz w:val="20"/>
          <w:szCs w:val="20"/>
        </w:rPr>
        <w:t xml:space="preserve"> </w:t>
      </w:r>
      <w:r w:rsidR="007B68A7" w:rsidRPr="00B1153A">
        <w:rPr>
          <w:rFonts w:ascii="Calibri" w:hAnsi="Calibri"/>
          <w:sz w:val="20"/>
          <w:szCs w:val="20"/>
        </w:rPr>
        <w:t>Conselho Geral</w:t>
      </w:r>
      <w:r w:rsidR="00517E82" w:rsidRPr="00B1153A">
        <w:rPr>
          <w:rFonts w:ascii="Calibri" w:hAnsi="Calibri"/>
          <w:sz w:val="20"/>
          <w:szCs w:val="20"/>
        </w:rPr>
        <w:t>, do Conselho Pedagógico ou das diferentes estruturas de orientação educativa, podem prever a existência de comissões permanentes, temporárias e especializadas e de secções;</w:t>
      </w:r>
    </w:p>
    <w:p w:rsidR="00517E82" w:rsidRPr="00B1153A" w:rsidRDefault="00517E82" w:rsidP="003315E0">
      <w:pPr>
        <w:numPr>
          <w:ilvl w:val="0"/>
          <w:numId w:val="139"/>
        </w:numPr>
        <w:ind w:left="284" w:hanging="284"/>
        <w:jc w:val="both"/>
        <w:rPr>
          <w:rFonts w:ascii="Calibri" w:hAnsi="Calibri"/>
          <w:sz w:val="20"/>
          <w:szCs w:val="20"/>
        </w:rPr>
      </w:pPr>
      <w:r w:rsidRPr="00B1153A">
        <w:rPr>
          <w:rFonts w:ascii="Calibri" w:hAnsi="Calibri"/>
          <w:sz w:val="20"/>
          <w:szCs w:val="20"/>
        </w:rPr>
        <w:t>O Regimento é elaborado ou revisto nos primeiros 30 dias do mandato do órgão ou estrutura a que respeita.</w:t>
      </w:r>
    </w:p>
    <w:p w:rsidR="00517E82" w:rsidRPr="00B1153A" w:rsidRDefault="00517E82" w:rsidP="00517E82">
      <w:pPr>
        <w:pStyle w:val="p1"/>
        <w:widowControl/>
        <w:tabs>
          <w:tab w:val="clear" w:pos="720"/>
        </w:tabs>
        <w:spacing w:line="240" w:lineRule="auto"/>
        <w:rPr>
          <w:rFonts w:ascii="Calibri" w:hAnsi="Calibri"/>
          <w:sz w:val="20"/>
        </w:rPr>
      </w:pPr>
    </w:p>
    <w:p w:rsidR="00517E82" w:rsidRPr="00B1153A" w:rsidRDefault="006D2222" w:rsidP="00517E82">
      <w:pPr>
        <w:pStyle w:val="Ttulo4"/>
        <w:rPr>
          <w:rFonts w:ascii="Calibri" w:hAnsi="Calibri"/>
          <w:sz w:val="20"/>
        </w:rPr>
      </w:pPr>
      <w:bookmarkStart w:id="1290" w:name="_Toc437446494"/>
      <w:bookmarkStart w:id="1291" w:name="_Toc437533079"/>
      <w:bookmarkStart w:id="1292" w:name="_Toc437673718"/>
      <w:bookmarkStart w:id="1293" w:name="_Toc437758258"/>
      <w:bookmarkStart w:id="1294" w:name="_Toc437984969"/>
      <w:bookmarkStart w:id="1295" w:name="_Toc437986477"/>
      <w:r w:rsidRPr="00B1153A">
        <w:rPr>
          <w:rFonts w:ascii="Calibri" w:hAnsi="Calibri"/>
          <w:sz w:val="20"/>
        </w:rPr>
        <w:t>Artigo 1</w:t>
      </w:r>
      <w:r w:rsidR="00277761">
        <w:rPr>
          <w:rFonts w:ascii="Calibri" w:hAnsi="Calibri"/>
          <w:sz w:val="20"/>
        </w:rPr>
        <w:t>64</w:t>
      </w:r>
      <w:r w:rsidR="00517E82" w:rsidRPr="00B1153A">
        <w:rPr>
          <w:rFonts w:ascii="Calibri" w:hAnsi="Calibri"/>
          <w:sz w:val="20"/>
        </w:rPr>
        <w:t>º</w:t>
      </w:r>
      <w:bookmarkEnd w:id="1290"/>
      <w:bookmarkEnd w:id="1291"/>
      <w:bookmarkEnd w:id="1292"/>
      <w:bookmarkEnd w:id="1293"/>
      <w:bookmarkEnd w:id="1294"/>
      <w:bookmarkEnd w:id="1295"/>
    </w:p>
    <w:p w:rsidR="00517E82" w:rsidRPr="00B1153A" w:rsidRDefault="00517E82" w:rsidP="00517E82">
      <w:pPr>
        <w:pStyle w:val="Ttulo4"/>
        <w:rPr>
          <w:rFonts w:ascii="Calibri" w:hAnsi="Calibri"/>
          <w:sz w:val="20"/>
        </w:rPr>
      </w:pPr>
      <w:bookmarkStart w:id="1296" w:name="_Toc437446495"/>
      <w:bookmarkStart w:id="1297" w:name="_Toc437533080"/>
      <w:bookmarkStart w:id="1298" w:name="_Toc437673719"/>
      <w:bookmarkStart w:id="1299" w:name="_Toc437758259"/>
      <w:bookmarkStart w:id="1300" w:name="_Toc437984970"/>
      <w:bookmarkStart w:id="1301" w:name="_Toc437986478"/>
      <w:r w:rsidRPr="00B1153A">
        <w:rPr>
          <w:rFonts w:ascii="Calibri" w:hAnsi="Calibri"/>
          <w:sz w:val="20"/>
        </w:rPr>
        <w:t>Eleição dos Presidentes dos órgãos</w:t>
      </w:r>
      <w:bookmarkEnd w:id="1296"/>
      <w:bookmarkEnd w:id="1297"/>
      <w:bookmarkEnd w:id="1298"/>
      <w:bookmarkEnd w:id="1299"/>
      <w:bookmarkEnd w:id="1300"/>
      <w:bookmarkEnd w:id="1301"/>
    </w:p>
    <w:p w:rsidR="00517E82" w:rsidRPr="00B1153A" w:rsidRDefault="00517E82" w:rsidP="00517E82">
      <w:pPr>
        <w:jc w:val="both"/>
        <w:rPr>
          <w:rFonts w:ascii="Calibri" w:hAnsi="Calibri"/>
          <w:sz w:val="20"/>
          <w:szCs w:val="20"/>
        </w:rPr>
      </w:pPr>
    </w:p>
    <w:p w:rsidR="00517E82" w:rsidRPr="00B1153A" w:rsidRDefault="00517E82" w:rsidP="003315E0">
      <w:pPr>
        <w:numPr>
          <w:ilvl w:val="0"/>
          <w:numId w:val="140"/>
        </w:numPr>
        <w:jc w:val="both"/>
        <w:rPr>
          <w:rFonts w:ascii="Calibri" w:hAnsi="Calibri"/>
          <w:sz w:val="20"/>
          <w:szCs w:val="20"/>
        </w:rPr>
      </w:pPr>
      <w:r w:rsidRPr="00B1153A">
        <w:rPr>
          <w:rFonts w:ascii="Calibri" w:hAnsi="Calibri"/>
          <w:sz w:val="20"/>
          <w:szCs w:val="20"/>
        </w:rPr>
        <w:t>Salvo disposição em contrário, a eleição dos Presidentes dos órgãos previstos neste Regulamento é feita por escrutínio secreto dos membros dos respectivos órgãos, de acordo com o disposto no número seguinte.</w:t>
      </w:r>
    </w:p>
    <w:p w:rsidR="00517E82" w:rsidRPr="00B1153A" w:rsidRDefault="00517E82" w:rsidP="003315E0">
      <w:pPr>
        <w:numPr>
          <w:ilvl w:val="0"/>
          <w:numId w:val="140"/>
        </w:numPr>
        <w:ind w:left="284" w:hanging="284"/>
        <w:jc w:val="both"/>
        <w:rPr>
          <w:rFonts w:ascii="Calibri" w:hAnsi="Calibri"/>
          <w:sz w:val="20"/>
          <w:szCs w:val="20"/>
        </w:rPr>
      </w:pPr>
      <w:r w:rsidRPr="00B1153A">
        <w:rPr>
          <w:rFonts w:ascii="Calibri" w:hAnsi="Calibri"/>
          <w:sz w:val="20"/>
          <w:szCs w:val="20"/>
        </w:rPr>
        <w:t>Considera-se eleito o membro elegível que na primeira votação obtiver um número de votos superior a 50% dos membros do órgão em efectividade de funções.</w:t>
      </w:r>
    </w:p>
    <w:p w:rsidR="00517E82" w:rsidRPr="00B1153A" w:rsidRDefault="00517E82" w:rsidP="003315E0">
      <w:pPr>
        <w:numPr>
          <w:ilvl w:val="0"/>
          <w:numId w:val="140"/>
        </w:numPr>
        <w:ind w:left="284" w:hanging="284"/>
        <w:jc w:val="both"/>
        <w:rPr>
          <w:rFonts w:ascii="Calibri" w:hAnsi="Calibri"/>
          <w:sz w:val="20"/>
          <w:szCs w:val="20"/>
        </w:rPr>
      </w:pPr>
      <w:r w:rsidRPr="00B1153A">
        <w:rPr>
          <w:rFonts w:ascii="Calibri" w:hAnsi="Calibri"/>
          <w:sz w:val="20"/>
          <w:szCs w:val="20"/>
        </w:rPr>
        <w:t>Caso na primeira votação nenhum dos membros tenha obtido maioria absoluta, procede-se de imediato a segunda votação entre os dois mais votados, considerando-se eleito o que obtiver maior número de votos. Em caso de empate</w:t>
      </w:r>
      <w:proofErr w:type="gramStart"/>
      <w:r w:rsidRPr="00B1153A">
        <w:rPr>
          <w:rFonts w:ascii="Calibri" w:hAnsi="Calibri"/>
          <w:sz w:val="20"/>
          <w:szCs w:val="20"/>
        </w:rPr>
        <w:t>,</w:t>
      </w:r>
      <w:proofErr w:type="gramEnd"/>
      <w:r w:rsidRPr="00B1153A">
        <w:rPr>
          <w:rFonts w:ascii="Calibri" w:hAnsi="Calibri"/>
          <w:sz w:val="20"/>
          <w:szCs w:val="20"/>
        </w:rPr>
        <w:t xml:space="preserve"> assumirá a presidência interina o membro mais antigo ou o da categoria mais elevada, que convocará de imediato nova eleição a realizar no prazo máximo de oito dias.</w:t>
      </w:r>
    </w:p>
    <w:p w:rsidR="00517E82" w:rsidRPr="00B1153A" w:rsidRDefault="00517E82" w:rsidP="003315E0">
      <w:pPr>
        <w:numPr>
          <w:ilvl w:val="0"/>
          <w:numId w:val="140"/>
        </w:numPr>
        <w:ind w:left="284" w:hanging="284"/>
        <w:jc w:val="both"/>
        <w:rPr>
          <w:rFonts w:ascii="Calibri" w:hAnsi="Calibri"/>
          <w:sz w:val="20"/>
          <w:szCs w:val="20"/>
        </w:rPr>
      </w:pPr>
      <w:r w:rsidRPr="00B1153A">
        <w:rPr>
          <w:rFonts w:ascii="Calibri" w:hAnsi="Calibri"/>
          <w:sz w:val="20"/>
          <w:szCs w:val="20"/>
        </w:rPr>
        <w:t>O disposto nos números anteriores não se aplica ao Conselho Administrativo.</w:t>
      </w:r>
    </w:p>
    <w:p w:rsidR="00517E82" w:rsidRPr="00B1153A" w:rsidRDefault="00517E82" w:rsidP="00517E82">
      <w:pPr>
        <w:rPr>
          <w:rFonts w:ascii="Calibri" w:hAnsi="Calibri"/>
          <w:sz w:val="20"/>
          <w:szCs w:val="20"/>
        </w:rPr>
      </w:pPr>
    </w:p>
    <w:p w:rsidR="00517E82" w:rsidRPr="00B1153A" w:rsidRDefault="00277761" w:rsidP="00517E82">
      <w:pPr>
        <w:pStyle w:val="Ttulo4"/>
        <w:rPr>
          <w:rFonts w:ascii="Calibri" w:hAnsi="Calibri"/>
          <w:sz w:val="20"/>
        </w:rPr>
      </w:pPr>
      <w:bookmarkStart w:id="1302" w:name="_Toc437446496"/>
      <w:bookmarkStart w:id="1303" w:name="_Toc437533081"/>
      <w:bookmarkStart w:id="1304" w:name="_Toc437673720"/>
      <w:bookmarkStart w:id="1305" w:name="_Toc437758260"/>
      <w:bookmarkStart w:id="1306" w:name="_Toc437984971"/>
      <w:bookmarkStart w:id="1307" w:name="_Toc437986479"/>
      <w:r>
        <w:rPr>
          <w:rFonts w:ascii="Calibri" w:hAnsi="Calibri"/>
          <w:sz w:val="20"/>
        </w:rPr>
        <w:t>Artigo 165</w:t>
      </w:r>
      <w:r w:rsidR="00517E82" w:rsidRPr="00B1153A">
        <w:rPr>
          <w:rFonts w:ascii="Calibri" w:hAnsi="Calibri"/>
          <w:sz w:val="20"/>
        </w:rPr>
        <w:t>º</w:t>
      </w:r>
      <w:bookmarkEnd w:id="1302"/>
      <w:bookmarkEnd w:id="1303"/>
      <w:bookmarkEnd w:id="1304"/>
      <w:bookmarkEnd w:id="1305"/>
      <w:bookmarkEnd w:id="1306"/>
      <w:bookmarkEnd w:id="1307"/>
    </w:p>
    <w:p w:rsidR="00517E82" w:rsidRPr="00B1153A" w:rsidRDefault="00517E82" w:rsidP="00517E82">
      <w:pPr>
        <w:pStyle w:val="Ttulo4"/>
        <w:rPr>
          <w:rFonts w:ascii="Calibri" w:hAnsi="Calibri"/>
          <w:sz w:val="20"/>
        </w:rPr>
      </w:pPr>
      <w:bookmarkStart w:id="1308" w:name="_Toc437446497"/>
      <w:bookmarkStart w:id="1309" w:name="_Toc437533082"/>
      <w:bookmarkStart w:id="1310" w:name="_Toc437673721"/>
      <w:bookmarkStart w:id="1311" w:name="_Toc437758261"/>
      <w:bookmarkStart w:id="1312" w:name="_Toc437984972"/>
      <w:bookmarkStart w:id="1313" w:name="_Toc437986480"/>
      <w:r w:rsidRPr="00B1153A">
        <w:rPr>
          <w:rFonts w:ascii="Calibri" w:hAnsi="Calibri"/>
          <w:sz w:val="20"/>
        </w:rPr>
        <w:t>Regime de exercício de funções</w:t>
      </w:r>
      <w:bookmarkEnd w:id="1308"/>
      <w:bookmarkEnd w:id="1309"/>
      <w:bookmarkEnd w:id="1310"/>
      <w:bookmarkEnd w:id="1311"/>
      <w:bookmarkEnd w:id="1312"/>
      <w:bookmarkEnd w:id="1313"/>
    </w:p>
    <w:p w:rsidR="00517E82" w:rsidRPr="00B1153A" w:rsidRDefault="00517E82" w:rsidP="00517E82">
      <w:pPr>
        <w:jc w:val="both"/>
        <w:rPr>
          <w:rFonts w:ascii="Calibri" w:hAnsi="Calibri"/>
          <w:sz w:val="20"/>
          <w:szCs w:val="20"/>
        </w:rPr>
      </w:pPr>
    </w:p>
    <w:p w:rsidR="00517E82" w:rsidRPr="00B1153A" w:rsidRDefault="00517E82" w:rsidP="00517E82">
      <w:pPr>
        <w:pStyle w:val="Avanodecorpodetexto"/>
        <w:rPr>
          <w:rFonts w:ascii="Calibri" w:hAnsi="Calibri"/>
          <w:sz w:val="20"/>
        </w:rPr>
      </w:pPr>
      <w:r w:rsidRPr="00B1153A">
        <w:rPr>
          <w:rFonts w:ascii="Calibri" w:hAnsi="Calibri"/>
          <w:sz w:val="20"/>
        </w:rPr>
        <w:t>Sem prejuízo do disposto no estatuto da carreira dos educadores de infância e dos professores dos ensinos básico e secundário, o regime de exercício de funções nos órgãos e nas estruturas previstos no presente Regulamento é estabelecido por Decreto Regulamentar.</w:t>
      </w:r>
    </w:p>
    <w:p w:rsidR="00517E82" w:rsidRPr="00B1153A" w:rsidRDefault="00517E82" w:rsidP="00517E82">
      <w:pPr>
        <w:jc w:val="both"/>
        <w:rPr>
          <w:rFonts w:ascii="Calibri" w:hAnsi="Calibri"/>
          <w:sz w:val="20"/>
          <w:szCs w:val="20"/>
        </w:rPr>
      </w:pPr>
    </w:p>
    <w:p w:rsidR="00517E82" w:rsidRPr="00B1153A" w:rsidRDefault="00517E82" w:rsidP="00517E82">
      <w:pPr>
        <w:pStyle w:val="Ttulo4"/>
        <w:rPr>
          <w:rFonts w:ascii="Calibri" w:hAnsi="Calibri"/>
          <w:sz w:val="20"/>
        </w:rPr>
      </w:pPr>
      <w:bookmarkStart w:id="1314" w:name="_Toc437446498"/>
      <w:bookmarkStart w:id="1315" w:name="_Toc437533083"/>
      <w:bookmarkStart w:id="1316" w:name="_Toc437673722"/>
      <w:bookmarkStart w:id="1317" w:name="_Toc437758262"/>
      <w:bookmarkStart w:id="1318" w:name="_Toc437984973"/>
      <w:bookmarkStart w:id="1319" w:name="_Toc437986481"/>
      <w:r w:rsidRPr="00B1153A">
        <w:rPr>
          <w:rFonts w:ascii="Calibri" w:hAnsi="Calibri"/>
          <w:sz w:val="20"/>
        </w:rPr>
        <w:t>Artigo 1</w:t>
      </w:r>
      <w:r w:rsidR="00277761">
        <w:rPr>
          <w:rFonts w:ascii="Calibri" w:hAnsi="Calibri"/>
          <w:sz w:val="20"/>
        </w:rPr>
        <w:t>66</w:t>
      </w:r>
      <w:r w:rsidRPr="00B1153A">
        <w:rPr>
          <w:rFonts w:ascii="Calibri" w:hAnsi="Calibri"/>
          <w:sz w:val="20"/>
        </w:rPr>
        <w:t>º</w:t>
      </w:r>
      <w:bookmarkEnd w:id="1314"/>
      <w:bookmarkEnd w:id="1315"/>
      <w:bookmarkEnd w:id="1316"/>
      <w:bookmarkEnd w:id="1317"/>
      <w:bookmarkEnd w:id="1318"/>
      <w:bookmarkEnd w:id="1319"/>
    </w:p>
    <w:p w:rsidR="00517E82" w:rsidRPr="00B1153A" w:rsidRDefault="00517E82" w:rsidP="00517E82">
      <w:pPr>
        <w:pStyle w:val="Ttulo4"/>
        <w:rPr>
          <w:rFonts w:ascii="Calibri" w:hAnsi="Calibri"/>
          <w:sz w:val="20"/>
        </w:rPr>
      </w:pPr>
      <w:bookmarkStart w:id="1320" w:name="_Toc437446499"/>
      <w:bookmarkStart w:id="1321" w:name="_Toc437533084"/>
      <w:bookmarkStart w:id="1322" w:name="_Toc437673723"/>
      <w:bookmarkStart w:id="1323" w:name="_Toc437758263"/>
      <w:bookmarkStart w:id="1324" w:name="_Toc437984974"/>
      <w:bookmarkStart w:id="1325" w:name="_Toc437986482"/>
      <w:r w:rsidRPr="00B1153A">
        <w:rPr>
          <w:rFonts w:ascii="Calibri" w:hAnsi="Calibri"/>
          <w:sz w:val="20"/>
        </w:rPr>
        <w:t>Regime subsidiário</w:t>
      </w:r>
      <w:bookmarkEnd w:id="1320"/>
      <w:bookmarkEnd w:id="1321"/>
      <w:bookmarkEnd w:id="1322"/>
      <w:bookmarkEnd w:id="1323"/>
      <w:bookmarkEnd w:id="1324"/>
      <w:bookmarkEnd w:id="1325"/>
    </w:p>
    <w:p w:rsidR="00517E82" w:rsidRPr="00B1153A" w:rsidRDefault="00517E82" w:rsidP="00517E82">
      <w:pPr>
        <w:jc w:val="both"/>
        <w:rPr>
          <w:rFonts w:ascii="Calibri" w:hAnsi="Calibri"/>
          <w:sz w:val="20"/>
          <w:szCs w:val="20"/>
        </w:rPr>
      </w:pPr>
    </w:p>
    <w:p w:rsidR="00517E82" w:rsidRPr="00B1153A" w:rsidRDefault="00517E82" w:rsidP="00517E82">
      <w:pPr>
        <w:pStyle w:val="Avanodecorpodetexto"/>
        <w:rPr>
          <w:rFonts w:ascii="Calibri" w:hAnsi="Calibri"/>
          <w:sz w:val="20"/>
        </w:rPr>
      </w:pPr>
      <w:r w:rsidRPr="00B1153A">
        <w:rPr>
          <w:rFonts w:ascii="Calibri" w:hAnsi="Calibri"/>
          <w:sz w:val="20"/>
        </w:rPr>
        <w:t>Em matéria de processo, aplica-se, subsidiariamente, o disposto no Código do Procedimento Administrativo, naquilo que não se encontre especialmente regulado neste documento.</w:t>
      </w:r>
    </w:p>
    <w:p w:rsidR="00517E82" w:rsidRPr="00B1153A" w:rsidRDefault="00517E82" w:rsidP="00517E82">
      <w:pPr>
        <w:jc w:val="both"/>
        <w:rPr>
          <w:rFonts w:ascii="Calibri" w:hAnsi="Calibri"/>
          <w:sz w:val="20"/>
          <w:szCs w:val="20"/>
        </w:rPr>
      </w:pPr>
    </w:p>
    <w:p w:rsidR="00517E82" w:rsidRPr="00B1153A" w:rsidRDefault="00517E82" w:rsidP="00517E82">
      <w:pPr>
        <w:pStyle w:val="Ttulo4"/>
        <w:rPr>
          <w:rFonts w:ascii="Calibri" w:hAnsi="Calibri"/>
          <w:sz w:val="20"/>
        </w:rPr>
      </w:pPr>
      <w:bookmarkStart w:id="1326" w:name="_Toc437446500"/>
      <w:bookmarkStart w:id="1327" w:name="_Toc437533085"/>
      <w:bookmarkStart w:id="1328" w:name="_Toc437673724"/>
      <w:bookmarkStart w:id="1329" w:name="_Toc437758264"/>
      <w:bookmarkStart w:id="1330" w:name="_Toc437984975"/>
      <w:bookmarkStart w:id="1331" w:name="_Toc437986483"/>
      <w:r w:rsidRPr="00B1153A">
        <w:rPr>
          <w:rFonts w:ascii="Calibri" w:hAnsi="Calibri"/>
          <w:sz w:val="20"/>
        </w:rPr>
        <w:t>Artigo 1</w:t>
      </w:r>
      <w:r w:rsidR="00277761">
        <w:rPr>
          <w:rFonts w:ascii="Calibri" w:hAnsi="Calibri"/>
          <w:sz w:val="20"/>
        </w:rPr>
        <w:t>67</w:t>
      </w:r>
      <w:r w:rsidRPr="00B1153A">
        <w:rPr>
          <w:rFonts w:ascii="Calibri" w:hAnsi="Calibri"/>
          <w:sz w:val="20"/>
        </w:rPr>
        <w:t>º</w:t>
      </w:r>
      <w:bookmarkEnd w:id="1326"/>
      <w:bookmarkEnd w:id="1327"/>
      <w:bookmarkEnd w:id="1328"/>
      <w:bookmarkEnd w:id="1329"/>
      <w:bookmarkEnd w:id="1330"/>
      <w:bookmarkEnd w:id="1331"/>
    </w:p>
    <w:p w:rsidR="00517E82" w:rsidRPr="00B1153A" w:rsidRDefault="00517E82" w:rsidP="00517E82">
      <w:pPr>
        <w:pStyle w:val="Ttulo4"/>
        <w:rPr>
          <w:rFonts w:ascii="Calibri" w:hAnsi="Calibri"/>
          <w:sz w:val="20"/>
        </w:rPr>
      </w:pPr>
      <w:bookmarkStart w:id="1332" w:name="_Toc437446501"/>
      <w:bookmarkStart w:id="1333" w:name="_Toc437533086"/>
      <w:bookmarkStart w:id="1334" w:name="_Toc437673725"/>
      <w:bookmarkStart w:id="1335" w:name="_Toc437758265"/>
      <w:bookmarkStart w:id="1336" w:name="_Toc437984976"/>
      <w:bookmarkStart w:id="1337" w:name="_Toc437986484"/>
      <w:r w:rsidRPr="00B1153A">
        <w:rPr>
          <w:rFonts w:ascii="Calibri" w:hAnsi="Calibri"/>
          <w:sz w:val="20"/>
        </w:rPr>
        <w:t>Revisão do Regulamento</w:t>
      </w:r>
      <w:bookmarkEnd w:id="1332"/>
      <w:bookmarkEnd w:id="1333"/>
      <w:bookmarkEnd w:id="1334"/>
      <w:bookmarkEnd w:id="1335"/>
      <w:bookmarkEnd w:id="1336"/>
      <w:bookmarkEnd w:id="1337"/>
    </w:p>
    <w:p w:rsidR="00517E82" w:rsidRPr="00B1153A" w:rsidRDefault="00517E82" w:rsidP="00517E82">
      <w:pPr>
        <w:jc w:val="both"/>
        <w:rPr>
          <w:rFonts w:ascii="Calibri" w:hAnsi="Calibri"/>
          <w:sz w:val="20"/>
          <w:szCs w:val="20"/>
        </w:rPr>
      </w:pPr>
    </w:p>
    <w:p w:rsidR="00517E82" w:rsidRPr="00B1153A" w:rsidRDefault="006D2222" w:rsidP="003315E0">
      <w:pPr>
        <w:numPr>
          <w:ilvl w:val="0"/>
          <w:numId w:val="141"/>
        </w:numPr>
        <w:ind w:left="284" w:hanging="284"/>
        <w:jc w:val="both"/>
        <w:rPr>
          <w:rFonts w:ascii="Calibri" w:hAnsi="Calibri"/>
          <w:sz w:val="20"/>
          <w:szCs w:val="20"/>
        </w:rPr>
      </w:pPr>
      <w:r w:rsidRPr="00B1153A">
        <w:rPr>
          <w:rFonts w:ascii="Calibri" w:hAnsi="Calibri"/>
          <w:sz w:val="20"/>
          <w:szCs w:val="20"/>
        </w:rPr>
        <w:t>O Regulamento Interno pode ser revisto ordinariamente quatro anos após a sua aprovação e extraordinariamente a todo o tempo por deliberação do</w:t>
      </w:r>
      <w:r w:rsidR="00517E82" w:rsidRPr="00B1153A">
        <w:rPr>
          <w:rFonts w:ascii="Calibri" w:hAnsi="Calibri"/>
          <w:sz w:val="20"/>
          <w:szCs w:val="20"/>
        </w:rPr>
        <w:t xml:space="preserve"> </w:t>
      </w:r>
      <w:r w:rsidR="007B68A7" w:rsidRPr="00B1153A">
        <w:rPr>
          <w:rFonts w:ascii="Calibri" w:hAnsi="Calibri"/>
          <w:sz w:val="20"/>
          <w:szCs w:val="20"/>
        </w:rPr>
        <w:t>Conselho</w:t>
      </w:r>
      <w:r w:rsidRPr="00B1153A">
        <w:rPr>
          <w:rFonts w:ascii="Calibri" w:hAnsi="Calibri"/>
          <w:sz w:val="20"/>
          <w:szCs w:val="20"/>
        </w:rPr>
        <w:t xml:space="preserve"> Geral do Agrupamento,</w:t>
      </w:r>
      <w:r w:rsidR="007B68A7" w:rsidRPr="00B1153A">
        <w:rPr>
          <w:rFonts w:ascii="Calibri" w:hAnsi="Calibri"/>
          <w:sz w:val="20"/>
          <w:szCs w:val="20"/>
        </w:rPr>
        <w:t xml:space="preserve"> </w:t>
      </w:r>
      <w:r w:rsidRPr="00B1153A">
        <w:rPr>
          <w:rFonts w:ascii="Calibri" w:hAnsi="Calibri"/>
          <w:sz w:val="20"/>
          <w:szCs w:val="20"/>
        </w:rPr>
        <w:t xml:space="preserve">aprovada </w:t>
      </w:r>
      <w:r w:rsidR="00517E82" w:rsidRPr="00B1153A">
        <w:rPr>
          <w:rFonts w:ascii="Calibri" w:hAnsi="Calibri"/>
          <w:sz w:val="20"/>
          <w:szCs w:val="20"/>
        </w:rPr>
        <w:t>por maioria absoluta dos votos dos memb</w:t>
      </w:r>
      <w:r w:rsidRPr="00B1153A">
        <w:rPr>
          <w:rFonts w:ascii="Calibri" w:hAnsi="Calibri"/>
          <w:sz w:val="20"/>
          <w:szCs w:val="20"/>
        </w:rPr>
        <w:t>ros em efectividade de funções.</w:t>
      </w:r>
    </w:p>
    <w:p w:rsidR="00517E82" w:rsidRDefault="00517E82" w:rsidP="00517E82">
      <w:pPr>
        <w:jc w:val="both"/>
        <w:rPr>
          <w:rFonts w:ascii="Calibri" w:hAnsi="Calibri"/>
          <w:sz w:val="20"/>
          <w:szCs w:val="20"/>
        </w:rPr>
      </w:pPr>
    </w:p>
    <w:p w:rsidR="00336879" w:rsidRDefault="00336879" w:rsidP="00517E82">
      <w:pPr>
        <w:jc w:val="both"/>
        <w:rPr>
          <w:rFonts w:ascii="Calibri" w:hAnsi="Calibri"/>
          <w:sz w:val="20"/>
          <w:szCs w:val="20"/>
        </w:rPr>
      </w:pPr>
    </w:p>
    <w:p w:rsidR="00336879" w:rsidRDefault="00336879" w:rsidP="00517E82">
      <w:pPr>
        <w:jc w:val="both"/>
        <w:rPr>
          <w:rFonts w:ascii="Calibri" w:hAnsi="Calibri"/>
          <w:sz w:val="20"/>
          <w:szCs w:val="20"/>
        </w:rPr>
      </w:pPr>
    </w:p>
    <w:p w:rsidR="00336879" w:rsidRDefault="00336879" w:rsidP="00517E82">
      <w:pPr>
        <w:jc w:val="both"/>
        <w:rPr>
          <w:rFonts w:ascii="Calibri" w:hAnsi="Calibri"/>
          <w:sz w:val="20"/>
          <w:szCs w:val="20"/>
        </w:rPr>
      </w:pPr>
    </w:p>
    <w:p w:rsidR="00277761" w:rsidRDefault="00277761" w:rsidP="00517E82">
      <w:pPr>
        <w:jc w:val="both"/>
        <w:rPr>
          <w:rFonts w:ascii="Calibri" w:hAnsi="Calibri"/>
          <w:sz w:val="20"/>
          <w:szCs w:val="20"/>
        </w:rPr>
      </w:pPr>
    </w:p>
    <w:p w:rsidR="00336879" w:rsidRDefault="00336879" w:rsidP="00517E82">
      <w:pPr>
        <w:jc w:val="both"/>
        <w:rPr>
          <w:rFonts w:ascii="Calibri" w:hAnsi="Calibri"/>
          <w:sz w:val="20"/>
          <w:szCs w:val="20"/>
        </w:rPr>
      </w:pPr>
    </w:p>
    <w:p w:rsidR="00336879" w:rsidRDefault="00336879" w:rsidP="00517E82">
      <w:pPr>
        <w:jc w:val="both"/>
        <w:rPr>
          <w:rFonts w:ascii="Calibri" w:hAnsi="Calibri"/>
          <w:sz w:val="20"/>
          <w:szCs w:val="20"/>
        </w:rPr>
      </w:pPr>
    </w:p>
    <w:p w:rsidR="00336879" w:rsidRPr="00B1153A" w:rsidRDefault="00336879" w:rsidP="00517E82">
      <w:pPr>
        <w:jc w:val="both"/>
        <w:rPr>
          <w:rFonts w:ascii="Calibri" w:hAnsi="Calibri"/>
          <w:sz w:val="20"/>
          <w:szCs w:val="20"/>
        </w:rPr>
      </w:pPr>
    </w:p>
    <w:p w:rsidR="00517E82" w:rsidRPr="00B1153A" w:rsidRDefault="00517E82" w:rsidP="00517E82">
      <w:pPr>
        <w:pStyle w:val="Ttulo1"/>
        <w:spacing w:line="240" w:lineRule="auto"/>
        <w:rPr>
          <w:rFonts w:ascii="Calibri" w:hAnsi="Calibri"/>
          <w:sz w:val="20"/>
        </w:rPr>
      </w:pPr>
      <w:bookmarkStart w:id="1338" w:name="_Toc437446502"/>
      <w:bookmarkStart w:id="1339" w:name="_Toc437510585"/>
      <w:bookmarkStart w:id="1340" w:name="_Toc437533087"/>
      <w:bookmarkStart w:id="1341" w:name="_Toc437673726"/>
      <w:bookmarkStart w:id="1342" w:name="_Toc437758266"/>
      <w:bookmarkStart w:id="1343" w:name="_Toc437984977"/>
      <w:bookmarkStart w:id="1344" w:name="_Toc437986485"/>
      <w:bookmarkStart w:id="1345" w:name="_Toc232263560"/>
      <w:r w:rsidRPr="00B1153A">
        <w:rPr>
          <w:rFonts w:ascii="Calibri" w:hAnsi="Calibri"/>
          <w:sz w:val="20"/>
        </w:rPr>
        <w:t xml:space="preserve">CAPÍTULO </w:t>
      </w:r>
      <w:bookmarkEnd w:id="1338"/>
      <w:bookmarkEnd w:id="1339"/>
      <w:bookmarkEnd w:id="1340"/>
      <w:bookmarkEnd w:id="1341"/>
      <w:bookmarkEnd w:id="1342"/>
      <w:bookmarkEnd w:id="1343"/>
      <w:bookmarkEnd w:id="1344"/>
      <w:r w:rsidRPr="00B1153A">
        <w:rPr>
          <w:rFonts w:ascii="Calibri" w:hAnsi="Calibri"/>
          <w:sz w:val="20"/>
        </w:rPr>
        <w:t>IX</w:t>
      </w:r>
      <w:bookmarkEnd w:id="1345"/>
    </w:p>
    <w:p w:rsidR="00517E82" w:rsidRPr="00B1153A" w:rsidRDefault="00517E82" w:rsidP="00517E82">
      <w:pPr>
        <w:pStyle w:val="Ttulo1"/>
        <w:spacing w:line="240" w:lineRule="auto"/>
        <w:rPr>
          <w:rFonts w:ascii="Calibri" w:hAnsi="Calibri"/>
          <w:sz w:val="20"/>
        </w:rPr>
      </w:pPr>
      <w:bookmarkStart w:id="1346" w:name="_Toc437446503"/>
      <w:bookmarkStart w:id="1347" w:name="_Toc437510586"/>
      <w:bookmarkStart w:id="1348" w:name="_Toc437533088"/>
      <w:bookmarkStart w:id="1349" w:name="_Toc437673727"/>
      <w:bookmarkStart w:id="1350" w:name="_Toc437758267"/>
      <w:bookmarkStart w:id="1351" w:name="_Toc437984978"/>
      <w:bookmarkStart w:id="1352" w:name="_Toc437986486"/>
      <w:bookmarkStart w:id="1353" w:name="_Toc232263561"/>
      <w:r w:rsidRPr="00B1153A">
        <w:rPr>
          <w:rFonts w:ascii="Calibri" w:hAnsi="Calibri"/>
          <w:sz w:val="20"/>
        </w:rPr>
        <w:t>Disposições finais e transitórias</w:t>
      </w:r>
      <w:bookmarkEnd w:id="1346"/>
      <w:bookmarkEnd w:id="1347"/>
      <w:bookmarkEnd w:id="1348"/>
      <w:bookmarkEnd w:id="1349"/>
      <w:bookmarkEnd w:id="1350"/>
      <w:bookmarkEnd w:id="1351"/>
      <w:bookmarkEnd w:id="1352"/>
      <w:bookmarkEnd w:id="1353"/>
    </w:p>
    <w:p w:rsidR="00517E82" w:rsidRPr="00B1153A" w:rsidRDefault="00517E82" w:rsidP="00517E82">
      <w:pPr>
        <w:jc w:val="both"/>
        <w:rPr>
          <w:rFonts w:ascii="Calibri" w:hAnsi="Calibri"/>
          <w:sz w:val="20"/>
          <w:szCs w:val="20"/>
        </w:rPr>
      </w:pPr>
    </w:p>
    <w:p w:rsidR="009E7D13" w:rsidRDefault="00517E82" w:rsidP="00517E82">
      <w:pPr>
        <w:pStyle w:val="Ttulo4"/>
        <w:rPr>
          <w:rFonts w:ascii="Calibri" w:hAnsi="Calibri"/>
          <w:sz w:val="20"/>
        </w:rPr>
      </w:pPr>
      <w:bookmarkStart w:id="1354" w:name="_Toc437446504"/>
      <w:bookmarkStart w:id="1355" w:name="_Toc437533089"/>
      <w:bookmarkStart w:id="1356" w:name="_Toc437673728"/>
      <w:bookmarkStart w:id="1357" w:name="_Toc437758268"/>
      <w:bookmarkStart w:id="1358" w:name="_Toc437984979"/>
      <w:bookmarkStart w:id="1359" w:name="_Toc437986487"/>
      <w:r w:rsidRPr="00B1153A">
        <w:rPr>
          <w:rFonts w:ascii="Calibri" w:hAnsi="Calibri"/>
          <w:sz w:val="20"/>
        </w:rPr>
        <w:t>Artigo 1</w:t>
      </w:r>
      <w:r w:rsidR="00277761">
        <w:rPr>
          <w:rFonts w:ascii="Calibri" w:hAnsi="Calibri"/>
          <w:sz w:val="20"/>
        </w:rPr>
        <w:t>68</w:t>
      </w:r>
    </w:p>
    <w:p w:rsidR="00517E82" w:rsidRPr="00B1153A" w:rsidRDefault="00517E82" w:rsidP="00517E82">
      <w:pPr>
        <w:pStyle w:val="Ttulo4"/>
        <w:rPr>
          <w:rFonts w:ascii="Calibri" w:hAnsi="Calibri"/>
          <w:sz w:val="20"/>
        </w:rPr>
      </w:pPr>
      <w:r w:rsidRPr="00B1153A">
        <w:rPr>
          <w:rFonts w:ascii="Calibri" w:hAnsi="Calibri"/>
          <w:sz w:val="20"/>
        </w:rPr>
        <w:t>º</w:t>
      </w:r>
      <w:bookmarkEnd w:id="1354"/>
      <w:bookmarkEnd w:id="1355"/>
      <w:bookmarkEnd w:id="1356"/>
      <w:bookmarkEnd w:id="1357"/>
      <w:bookmarkEnd w:id="1358"/>
      <w:bookmarkEnd w:id="1359"/>
    </w:p>
    <w:p w:rsidR="00517E82" w:rsidRPr="00B1153A" w:rsidRDefault="00517E82" w:rsidP="00517E82">
      <w:pPr>
        <w:pStyle w:val="Ttulo4"/>
        <w:rPr>
          <w:rFonts w:ascii="Calibri" w:hAnsi="Calibri"/>
          <w:sz w:val="20"/>
        </w:rPr>
      </w:pPr>
      <w:bookmarkStart w:id="1360" w:name="_Toc437446505"/>
      <w:bookmarkStart w:id="1361" w:name="_Toc437533090"/>
      <w:bookmarkStart w:id="1362" w:name="_Toc437673729"/>
      <w:bookmarkStart w:id="1363" w:name="_Toc437758269"/>
      <w:bookmarkStart w:id="1364" w:name="_Toc437984980"/>
      <w:bookmarkStart w:id="1365" w:name="_Toc437986488"/>
      <w:r w:rsidRPr="00B1153A">
        <w:rPr>
          <w:rFonts w:ascii="Calibri" w:hAnsi="Calibri"/>
          <w:sz w:val="20"/>
        </w:rPr>
        <w:t>Disposições finais</w:t>
      </w:r>
      <w:bookmarkEnd w:id="1360"/>
      <w:bookmarkEnd w:id="1361"/>
      <w:bookmarkEnd w:id="1362"/>
      <w:bookmarkEnd w:id="1363"/>
      <w:bookmarkEnd w:id="1364"/>
      <w:bookmarkEnd w:id="1365"/>
    </w:p>
    <w:p w:rsidR="00517E82" w:rsidRPr="00B1153A" w:rsidRDefault="00517E82" w:rsidP="00517E82">
      <w:pPr>
        <w:jc w:val="both"/>
        <w:rPr>
          <w:rFonts w:ascii="Calibri" w:hAnsi="Calibri"/>
          <w:sz w:val="20"/>
          <w:szCs w:val="20"/>
        </w:rPr>
      </w:pPr>
    </w:p>
    <w:p w:rsidR="00517E82" w:rsidRPr="00B1153A" w:rsidRDefault="00517E82" w:rsidP="003315E0">
      <w:pPr>
        <w:numPr>
          <w:ilvl w:val="0"/>
          <w:numId w:val="142"/>
        </w:numPr>
        <w:jc w:val="both"/>
        <w:rPr>
          <w:rFonts w:ascii="Calibri" w:hAnsi="Calibri"/>
          <w:sz w:val="20"/>
          <w:szCs w:val="20"/>
        </w:rPr>
      </w:pPr>
      <w:r w:rsidRPr="00B1153A">
        <w:rPr>
          <w:rFonts w:ascii="Calibri" w:hAnsi="Calibri"/>
          <w:sz w:val="20"/>
          <w:szCs w:val="20"/>
        </w:rPr>
        <w:t xml:space="preserve">Qualquer comunicado, aviso, ordem de serviço, só poderá ser lido nas aulas ou afixado, depois de devidamente autorizado pelo </w:t>
      </w:r>
      <w:r w:rsidR="007B68A7" w:rsidRPr="00B1153A">
        <w:rPr>
          <w:rFonts w:ascii="Calibri" w:hAnsi="Calibri"/>
          <w:sz w:val="20"/>
          <w:szCs w:val="20"/>
        </w:rPr>
        <w:t>Director</w:t>
      </w:r>
      <w:r w:rsidRPr="00B1153A">
        <w:rPr>
          <w:rFonts w:ascii="Calibri" w:hAnsi="Calibri"/>
          <w:sz w:val="20"/>
          <w:szCs w:val="20"/>
        </w:rPr>
        <w:t>.</w:t>
      </w:r>
    </w:p>
    <w:p w:rsidR="00517E82" w:rsidRPr="00B1153A" w:rsidRDefault="00517E82" w:rsidP="003315E0">
      <w:pPr>
        <w:numPr>
          <w:ilvl w:val="0"/>
          <w:numId w:val="142"/>
        </w:numPr>
        <w:ind w:left="284" w:hanging="284"/>
        <w:jc w:val="both"/>
        <w:rPr>
          <w:rFonts w:ascii="Calibri" w:hAnsi="Calibri"/>
          <w:sz w:val="20"/>
          <w:szCs w:val="20"/>
        </w:rPr>
      </w:pPr>
      <w:r w:rsidRPr="00B1153A">
        <w:rPr>
          <w:rFonts w:ascii="Calibri" w:hAnsi="Calibri"/>
          <w:sz w:val="20"/>
          <w:szCs w:val="20"/>
        </w:rPr>
        <w:t>Qualquer que seja o assunto a tratar deve ser canalizado através dos escalões hierárquicos estabelecidos e pela forma legalmente prescrita.</w:t>
      </w:r>
    </w:p>
    <w:p w:rsidR="00517E82" w:rsidRPr="00B1153A" w:rsidRDefault="00517E82" w:rsidP="003315E0">
      <w:pPr>
        <w:numPr>
          <w:ilvl w:val="0"/>
          <w:numId w:val="142"/>
        </w:numPr>
        <w:ind w:left="284" w:hanging="284"/>
        <w:jc w:val="both"/>
        <w:rPr>
          <w:rFonts w:ascii="Calibri" w:hAnsi="Calibri"/>
          <w:sz w:val="20"/>
          <w:szCs w:val="20"/>
        </w:rPr>
      </w:pPr>
      <w:r w:rsidRPr="00B1153A">
        <w:rPr>
          <w:rFonts w:ascii="Calibri" w:hAnsi="Calibri"/>
          <w:sz w:val="20"/>
          <w:szCs w:val="20"/>
        </w:rPr>
        <w:t>A inobservância dos preceitos reguladores da vida da escola em geral e deste Regulamento em particular, implicam sanções de acordo com o presente regulamento e as disposições legais vigentes.</w:t>
      </w:r>
    </w:p>
    <w:p w:rsidR="00517E82" w:rsidRPr="00B1153A" w:rsidRDefault="00517E82" w:rsidP="003315E0">
      <w:pPr>
        <w:numPr>
          <w:ilvl w:val="0"/>
          <w:numId w:val="142"/>
        </w:numPr>
        <w:ind w:left="284" w:hanging="284"/>
        <w:jc w:val="both"/>
        <w:rPr>
          <w:rFonts w:ascii="Calibri" w:hAnsi="Calibri"/>
          <w:sz w:val="20"/>
          <w:szCs w:val="20"/>
        </w:rPr>
      </w:pPr>
      <w:r w:rsidRPr="00B1153A">
        <w:rPr>
          <w:rFonts w:ascii="Calibri" w:hAnsi="Calibri"/>
          <w:sz w:val="20"/>
          <w:szCs w:val="20"/>
        </w:rPr>
        <w:t xml:space="preserve">Qualquer situação omissa neste Regulamento deve, caso se justifique, ser resolvido pelo </w:t>
      </w:r>
      <w:r w:rsidR="007B68A7" w:rsidRPr="00B1153A">
        <w:rPr>
          <w:rFonts w:ascii="Calibri" w:hAnsi="Calibri"/>
          <w:sz w:val="20"/>
          <w:szCs w:val="20"/>
        </w:rPr>
        <w:t>Director</w:t>
      </w:r>
      <w:r w:rsidRPr="00B1153A">
        <w:rPr>
          <w:rFonts w:ascii="Calibri" w:hAnsi="Calibri"/>
          <w:sz w:val="20"/>
          <w:szCs w:val="20"/>
        </w:rPr>
        <w:t xml:space="preserve"> em tempo oportuno, de acordo com as suas competências e sem prejuízo da legislação em vigor.</w:t>
      </w:r>
    </w:p>
    <w:p w:rsidR="00517E82" w:rsidRPr="00B1153A" w:rsidRDefault="00517E82" w:rsidP="003315E0">
      <w:pPr>
        <w:numPr>
          <w:ilvl w:val="0"/>
          <w:numId w:val="142"/>
        </w:numPr>
        <w:ind w:left="284" w:hanging="284"/>
        <w:jc w:val="both"/>
        <w:rPr>
          <w:rFonts w:ascii="Calibri" w:hAnsi="Calibri"/>
          <w:sz w:val="20"/>
          <w:szCs w:val="20"/>
        </w:rPr>
      </w:pPr>
      <w:r w:rsidRPr="00B1153A">
        <w:rPr>
          <w:rFonts w:ascii="Calibri" w:hAnsi="Calibri"/>
          <w:sz w:val="20"/>
          <w:szCs w:val="20"/>
        </w:rPr>
        <w:t>Este Regulamento, depois de aprovado pel</w:t>
      </w:r>
      <w:r w:rsidR="002B7F87" w:rsidRPr="00B1153A">
        <w:rPr>
          <w:rFonts w:ascii="Calibri" w:hAnsi="Calibri"/>
          <w:sz w:val="20"/>
          <w:szCs w:val="20"/>
        </w:rPr>
        <w:t>o</w:t>
      </w:r>
      <w:r w:rsidRPr="00B1153A">
        <w:rPr>
          <w:rFonts w:ascii="Calibri" w:hAnsi="Calibri"/>
          <w:sz w:val="20"/>
          <w:szCs w:val="20"/>
        </w:rPr>
        <w:t xml:space="preserve"> </w:t>
      </w:r>
      <w:r w:rsidR="007B68A7" w:rsidRPr="00B1153A">
        <w:rPr>
          <w:rFonts w:ascii="Calibri" w:hAnsi="Calibri"/>
          <w:sz w:val="20"/>
          <w:szCs w:val="20"/>
        </w:rPr>
        <w:t>Conselho Geral</w:t>
      </w:r>
      <w:r w:rsidR="00336879">
        <w:rPr>
          <w:rFonts w:ascii="Calibri" w:hAnsi="Calibri"/>
          <w:sz w:val="20"/>
          <w:szCs w:val="20"/>
        </w:rPr>
        <w:t xml:space="preserve"> Transitório</w:t>
      </w:r>
      <w:r w:rsidR="00EA0DF1" w:rsidRPr="00B1153A">
        <w:rPr>
          <w:rFonts w:ascii="Calibri" w:hAnsi="Calibri"/>
          <w:sz w:val="20"/>
          <w:szCs w:val="20"/>
        </w:rPr>
        <w:t>,</w:t>
      </w:r>
      <w:r w:rsidRPr="00B1153A">
        <w:rPr>
          <w:rFonts w:ascii="Calibri" w:hAnsi="Calibri"/>
          <w:sz w:val="20"/>
          <w:szCs w:val="20"/>
        </w:rPr>
        <w:t xml:space="preserve"> será divulgado a toda a comunidade escolar, entrando imediatamente em vigor, vinculando todos os membros da comunidade escolar.</w:t>
      </w:r>
    </w:p>
    <w:p w:rsidR="00517E82" w:rsidRPr="00B1153A" w:rsidRDefault="00517E82" w:rsidP="00517E82">
      <w:pPr>
        <w:pStyle w:val="Ttulo"/>
        <w:rPr>
          <w:rFonts w:ascii="Calibri" w:hAnsi="Calibri"/>
          <w:i w:val="0"/>
          <w:color w:val="auto"/>
          <w:sz w:val="20"/>
          <w:szCs w:val="20"/>
        </w:rPr>
      </w:pPr>
    </w:p>
    <w:p w:rsidR="00517E82" w:rsidRPr="00B1153A" w:rsidRDefault="00517E82" w:rsidP="00517E82">
      <w:pPr>
        <w:pStyle w:val="Ttulo"/>
        <w:rPr>
          <w:rFonts w:ascii="Calibri" w:hAnsi="Calibri"/>
          <w:i w:val="0"/>
          <w:color w:val="auto"/>
          <w:sz w:val="20"/>
          <w:szCs w:val="20"/>
        </w:rPr>
      </w:pPr>
    </w:p>
    <w:p w:rsidR="002B7F87" w:rsidRPr="00B1153A" w:rsidRDefault="002B7F87" w:rsidP="00517E82">
      <w:pPr>
        <w:pStyle w:val="Ttulo"/>
        <w:rPr>
          <w:rFonts w:ascii="Calibri" w:hAnsi="Calibri"/>
          <w:i w:val="0"/>
          <w:color w:val="auto"/>
          <w:sz w:val="20"/>
          <w:szCs w:val="20"/>
        </w:rPr>
      </w:pPr>
    </w:p>
    <w:p w:rsidR="002B7F87" w:rsidRPr="00B1153A" w:rsidRDefault="002B7F87" w:rsidP="00517E82">
      <w:pPr>
        <w:pStyle w:val="Ttulo"/>
        <w:rPr>
          <w:rFonts w:ascii="Calibri" w:hAnsi="Calibri"/>
          <w:i w:val="0"/>
          <w:color w:val="auto"/>
          <w:sz w:val="20"/>
          <w:szCs w:val="20"/>
        </w:rPr>
        <w:sectPr w:rsidR="002B7F87" w:rsidRPr="00B1153A" w:rsidSect="00512B39">
          <w:pgSz w:w="11906" w:h="16838"/>
          <w:pgMar w:top="720" w:right="720" w:bottom="720" w:left="720" w:header="708" w:footer="708" w:gutter="0"/>
          <w:cols w:space="708"/>
          <w:docGrid w:linePitch="360"/>
        </w:sectPr>
      </w:pPr>
    </w:p>
    <w:p w:rsidR="002B7F87" w:rsidRPr="00B1153A" w:rsidRDefault="002B7F87" w:rsidP="002B7F87">
      <w:pPr>
        <w:pStyle w:val="Ttulo1"/>
        <w:jc w:val="left"/>
        <w:rPr>
          <w:rFonts w:ascii="Calibri" w:hAnsi="Calibri"/>
          <w:sz w:val="20"/>
        </w:rPr>
      </w:pPr>
      <w:bookmarkStart w:id="1366" w:name="_Toc232263562"/>
      <w:r w:rsidRPr="00B1153A">
        <w:rPr>
          <w:rFonts w:ascii="Calibri" w:hAnsi="Calibri"/>
          <w:sz w:val="20"/>
        </w:rPr>
        <w:lastRenderedPageBreak/>
        <w:t>ANEXO 1</w:t>
      </w:r>
      <w:bookmarkEnd w:id="1366"/>
    </w:p>
    <w:p w:rsidR="002B7F87" w:rsidRPr="00B1153A" w:rsidRDefault="002B7F87" w:rsidP="00517E82">
      <w:pPr>
        <w:pStyle w:val="Ttulo"/>
        <w:rPr>
          <w:rFonts w:ascii="Calibri" w:hAnsi="Calibri"/>
          <w:i w:val="0"/>
          <w:color w:val="auto"/>
          <w:sz w:val="20"/>
          <w:szCs w:val="20"/>
        </w:rPr>
      </w:pPr>
    </w:p>
    <w:p w:rsidR="002B7F87" w:rsidRPr="00B1153A" w:rsidRDefault="002B7F87" w:rsidP="002B7F87">
      <w:pPr>
        <w:ind w:left="426" w:hanging="426"/>
        <w:jc w:val="both"/>
        <w:rPr>
          <w:rFonts w:ascii="Calibri" w:hAnsi="Calibri"/>
          <w:bCs/>
          <w:sz w:val="20"/>
          <w:szCs w:val="20"/>
        </w:rPr>
      </w:pPr>
      <w:r w:rsidRPr="00B1153A">
        <w:rPr>
          <w:rFonts w:ascii="Calibri" w:hAnsi="Calibri"/>
          <w:bCs/>
          <w:sz w:val="20"/>
          <w:szCs w:val="20"/>
        </w:rPr>
        <w:t>Organização das visitas de estudo</w:t>
      </w:r>
    </w:p>
    <w:p w:rsidR="002B7F87" w:rsidRPr="00B1153A" w:rsidRDefault="002B7F87" w:rsidP="002B7F87">
      <w:pPr>
        <w:jc w:val="both"/>
        <w:rPr>
          <w:rFonts w:ascii="Calibri" w:hAnsi="Calibri"/>
          <w:b/>
          <w:sz w:val="20"/>
          <w:szCs w:val="20"/>
        </w:rPr>
      </w:pPr>
    </w:p>
    <w:p w:rsidR="002B7F87" w:rsidRPr="00B1153A" w:rsidRDefault="002B7F87" w:rsidP="002B7F87">
      <w:pPr>
        <w:pStyle w:val="Avanodecorpodetexto"/>
        <w:ind w:left="360" w:firstLine="0"/>
        <w:rPr>
          <w:rFonts w:ascii="Calibri" w:hAnsi="Calibri"/>
          <w:sz w:val="20"/>
        </w:rPr>
      </w:pPr>
      <w:r w:rsidRPr="00B1153A">
        <w:rPr>
          <w:rFonts w:ascii="Calibri" w:hAnsi="Calibri"/>
          <w:sz w:val="20"/>
        </w:rPr>
        <w:t>A apresentação das propostas de visitas de estudo terá como limite máximo o dia 31 de Janeiro. Devem ser entregues à secção do Conselho Pedagógico incumbida da organização do PAAA, a qual apresentará a proposta em Conselho Pedagógico para aprovação e posterior inclusão no referido plano.</w:t>
      </w:r>
    </w:p>
    <w:p w:rsidR="002B7F87" w:rsidRPr="00B1153A" w:rsidRDefault="002B7F87" w:rsidP="002B7F87">
      <w:pPr>
        <w:pStyle w:val="Avanodecorpodetexto3"/>
        <w:tabs>
          <w:tab w:val="num" w:pos="360"/>
        </w:tabs>
        <w:spacing w:before="0"/>
        <w:ind w:left="360" w:firstLine="0"/>
        <w:rPr>
          <w:rFonts w:ascii="Calibri" w:hAnsi="Calibri"/>
          <w:sz w:val="20"/>
        </w:rPr>
      </w:pPr>
      <w:r w:rsidRPr="00B1153A">
        <w:rPr>
          <w:rFonts w:ascii="Calibri" w:hAnsi="Calibri"/>
          <w:sz w:val="20"/>
        </w:rPr>
        <w:t>Os professores organizadores devem informar-se de toda a legislação que regulamenta as visitas de estudo.</w:t>
      </w:r>
    </w:p>
    <w:p w:rsidR="002B7F87" w:rsidRPr="00B1153A" w:rsidRDefault="002B7F87" w:rsidP="002B7F87">
      <w:pPr>
        <w:pStyle w:val="Avanodecorpodetexto3"/>
        <w:tabs>
          <w:tab w:val="num" w:pos="360"/>
        </w:tabs>
        <w:spacing w:before="0"/>
        <w:ind w:left="360" w:firstLine="0"/>
        <w:rPr>
          <w:rFonts w:ascii="Calibri" w:hAnsi="Calibri"/>
          <w:sz w:val="20"/>
        </w:rPr>
      </w:pPr>
      <w:r w:rsidRPr="00B1153A">
        <w:rPr>
          <w:rFonts w:ascii="Calibri" w:hAnsi="Calibri"/>
          <w:sz w:val="20"/>
        </w:rPr>
        <w:t xml:space="preserve">As propostas de visita de estudo são da responsabilidade dos </w:t>
      </w:r>
      <w:proofErr w:type="gramStart"/>
      <w:r w:rsidRPr="00B1153A">
        <w:rPr>
          <w:rFonts w:ascii="Calibri" w:hAnsi="Calibri"/>
          <w:sz w:val="20"/>
        </w:rPr>
        <w:t>professores  proponentes.</w:t>
      </w:r>
      <w:proofErr w:type="gramEnd"/>
    </w:p>
    <w:p w:rsidR="002B7F87" w:rsidRPr="00B1153A" w:rsidRDefault="002B7F87" w:rsidP="002B7F87">
      <w:pPr>
        <w:pStyle w:val="Avanodecorpodetexto3"/>
        <w:spacing w:before="0"/>
        <w:ind w:left="360" w:firstLine="0"/>
        <w:rPr>
          <w:rFonts w:ascii="Calibri" w:hAnsi="Calibri"/>
          <w:iCs/>
          <w:sz w:val="20"/>
        </w:rPr>
      </w:pPr>
      <w:r w:rsidRPr="00B1153A">
        <w:rPr>
          <w:rFonts w:ascii="Calibri" w:hAnsi="Calibri"/>
          <w:iCs/>
          <w:sz w:val="20"/>
        </w:rPr>
        <w:t>Todas as propostas deverão ser analisadas em Conselho de Turma, Conselho de Docentes ou Conselho de Ano. Obtido um acordo consensual, proceder-se-á à elaboração da planificação, na qual constem obrigatoriamente os seguintes itens:</w:t>
      </w:r>
    </w:p>
    <w:p w:rsidR="002B7F87" w:rsidRPr="00B1153A" w:rsidRDefault="002B7F87" w:rsidP="003315E0">
      <w:pPr>
        <w:numPr>
          <w:ilvl w:val="0"/>
          <w:numId w:val="82"/>
        </w:numPr>
        <w:tabs>
          <w:tab w:val="clear" w:pos="1494"/>
        </w:tabs>
        <w:ind w:left="709" w:hanging="425"/>
        <w:jc w:val="both"/>
        <w:rPr>
          <w:rFonts w:ascii="Calibri" w:hAnsi="Calibri"/>
          <w:sz w:val="20"/>
          <w:szCs w:val="20"/>
        </w:rPr>
      </w:pPr>
      <w:proofErr w:type="gramStart"/>
      <w:r w:rsidRPr="00B1153A">
        <w:rPr>
          <w:rFonts w:ascii="Calibri" w:hAnsi="Calibri"/>
          <w:sz w:val="20"/>
          <w:szCs w:val="20"/>
        </w:rPr>
        <w:t>objectivos</w:t>
      </w:r>
      <w:proofErr w:type="gramEnd"/>
      <w:r w:rsidRPr="00B1153A">
        <w:rPr>
          <w:rFonts w:ascii="Calibri" w:hAnsi="Calibri"/>
          <w:sz w:val="20"/>
          <w:szCs w:val="20"/>
        </w:rPr>
        <w:t xml:space="preserve"> da visita;</w:t>
      </w:r>
    </w:p>
    <w:p w:rsidR="002B7F87" w:rsidRPr="00B1153A" w:rsidRDefault="002B7F87" w:rsidP="003315E0">
      <w:pPr>
        <w:numPr>
          <w:ilvl w:val="0"/>
          <w:numId w:val="82"/>
        </w:numPr>
        <w:tabs>
          <w:tab w:val="clear" w:pos="1494"/>
        </w:tabs>
        <w:ind w:left="709" w:hanging="425"/>
        <w:jc w:val="both"/>
        <w:rPr>
          <w:rFonts w:ascii="Calibri" w:hAnsi="Calibri"/>
          <w:sz w:val="20"/>
          <w:szCs w:val="20"/>
        </w:rPr>
      </w:pPr>
      <w:proofErr w:type="gramStart"/>
      <w:r w:rsidRPr="00B1153A">
        <w:rPr>
          <w:rFonts w:ascii="Calibri" w:hAnsi="Calibri"/>
          <w:sz w:val="20"/>
          <w:szCs w:val="20"/>
        </w:rPr>
        <w:t>disciplinas</w:t>
      </w:r>
      <w:proofErr w:type="gramEnd"/>
      <w:r w:rsidRPr="00B1153A">
        <w:rPr>
          <w:rFonts w:ascii="Calibri" w:hAnsi="Calibri"/>
          <w:sz w:val="20"/>
          <w:szCs w:val="20"/>
        </w:rPr>
        <w:t xml:space="preserve"> intervenientes;</w:t>
      </w:r>
    </w:p>
    <w:p w:rsidR="002B7F87" w:rsidRPr="00B1153A" w:rsidRDefault="002B7F87" w:rsidP="003315E0">
      <w:pPr>
        <w:numPr>
          <w:ilvl w:val="0"/>
          <w:numId w:val="82"/>
        </w:numPr>
        <w:tabs>
          <w:tab w:val="clear" w:pos="1494"/>
        </w:tabs>
        <w:ind w:left="709" w:hanging="425"/>
        <w:jc w:val="both"/>
        <w:rPr>
          <w:rFonts w:ascii="Calibri" w:hAnsi="Calibri"/>
          <w:sz w:val="20"/>
          <w:szCs w:val="20"/>
        </w:rPr>
      </w:pPr>
      <w:proofErr w:type="gramStart"/>
      <w:r w:rsidRPr="00B1153A">
        <w:rPr>
          <w:rFonts w:ascii="Calibri" w:hAnsi="Calibri"/>
          <w:sz w:val="20"/>
          <w:szCs w:val="20"/>
        </w:rPr>
        <w:t>professores</w:t>
      </w:r>
      <w:proofErr w:type="gramEnd"/>
      <w:r w:rsidRPr="00B1153A">
        <w:rPr>
          <w:rFonts w:ascii="Calibri" w:hAnsi="Calibri"/>
          <w:sz w:val="20"/>
          <w:szCs w:val="20"/>
        </w:rPr>
        <w:t xml:space="preserve"> responsáveis;</w:t>
      </w:r>
    </w:p>
    <w:p w:rsidR="002B7F87" w:rsidRPr="00B1153A" w:rsidRDefault="002B7F87" w:rsidP="003315E0">
      <w:pPr>
        <w:numPr>
          <w:ilvl w:val="0"/>
          <w:numId w:val="82"/>
        </w:numPr>
        <w:tabs>
          <w:tab w:val="clear" w:pos="1494"/>
        </w:tabs>
        <w:ind w:left="709" w:hanging="425"/>
        <w:jc w:val="both"/>
        <w:rPr>
          <w:rFonts w:ascii="Calibri" w:hAnsi="Calibri"/>
          <w:sz w:val="20"/>
          <w:szCs w:val="20"/>
        </w:rPr>
      </w:pPr>
      <w:proofErr w:type="gramStart"/>
      <w:r w:rsidRPr="00B1153A">
        <w:rPr>
          <w:rFonts w:ascii="Calibri" w:hAnsi="Calibri"/>
          <w:sz w:val="20"/>
          <w:szCs w:val="20"/>
        </w:rPr>
        <w:t>itinerário</w:t>
      </w:r>
      <w:proofErr w:type="gramEnd"/>
      <w:r w:rsidRPr="00B1153A">
        <w:rPr>
          <w:rFonts w:ascii="Calibri" w:hAnsi="Calibri"/>
          <w:sz w:val="20"/>
          <w:szCs w:val="20"/>
        </w:rPr>
        <w:t xml:space="preserve"> (com indicação, mesmo que provisória, dos locais a visitar);</w:t>
      </w:r>
    </w:p>
    <w:p w:rsidR="002B7F87" w:rsidRPr="00B1153A" w:rsidRDefault="002B7F87" w:rsidP="003315E0">
      <w:pPr>
        <w:numPr>
          <w:ilvl w:val="0"/>
          <w:numId w:val="82"/>
        </w:numPr>
        <w:tabs>
          <w:tab w:val="clear" w:pos="1494"/>
        </w:tabs>
        <w:ind w:left="709" w:hanging="425"/>
        <w:jc w:val="both"/>
        <w:rPr>
          <w:rFonts w:ascii="Calibri" w:hAnsi="Calibri"/>
          <w:sz w:val="20"/>
          <w:szCs w:val="20"/>
        </w:rPr>
      </w:pPr>
      <w:proofErr w:type="gramStart"/>
      <w:r w:rsidRPr="00B1153A">
        <w:rPr>
          <w:rFonts w:ascii="Calibri" w:hAnsi="Calibri"/>
          <w:sz w:val="20"/>
          <w:szCs w:val="20"/>
        </w:rPr>
        <w:t>duração</w:t>
      </w:r>
      <w:proofErr w:type="gramEnd"/>
      <w:r w:rsidRPr="00B1153A">
        <w:rPr>
          <w:rFonts w:ascii="Calibri" w:hAnsi="Calibri"/>
          <w:sz w:val="20"/>
          <w:szCs w:val="20"/>
        </w:rPr>
        <w:t xml:space="preserve"> (número de dias, hora de partida e chegada);</w:t>
      </w:r>
    </w:p>
    <w:p w:rsidR="002B7F87" w:rsidRPr="00B1153A" w:rsidRDefault="002B7F87" w:rsidP="003315E0">
      <w:pPr>
        <w:numPr>
          <w:ilvl w:val="0"/>
          <w:numId w:val="82"/>
        </w:numPr>
        <w:tabs>
          <w:tab w:val="clear" w:pos="1494"/>
        </w:tabs>
        <w:ind w:left="709" w:hanging="425"/>
        <w:jc w:val="both"/>
        <w:rPr>
          <w:rFonts w:ascii="Calibri" w:hAnsi="Calibri"/>
          <w:sz w:val="20"/>
          <w:szCs w:val="20"/>
        </w:rPr>
      </w:pPr>
      <w:proofErr w:type="gramStart"/>
      <w:r w:rsidRPr="00B1153A">
        <w:rPr>
          <w:rFonts w:ascii="Calibri" w:hAnsi="Calibri"/>
          <w:sz w:val="20"/>
          <w:szCs w:val="20"/>
        </w:rPr>
        <w:t>data</w:t>
      </w:r>
      <w:proofErr w:type="gramEnd"/>
      <w:r w:rsidRPr="00B1153A">
        <w:rPr>
          <w:rFonts w:ascii="Calibri" w:hAnsi="Calibri"/>
          <w:sz w:val="20"/>
          <w:szCs w:val="20"/>
        </w:rPr>
        <w:t xml:space="preserve"> prevista de realização;</w:t>
      </w:r>
    </w:p>
    <w:p w:rsidR="002B7F87" w:rsidRPr="00B1153A" w:rsidRDefault="002B7F87" w:rsidP="003315E0">
      <w:pPr>
        <w:numPr>
          <w:ilvl w:val="0"/>
          <w:numId w:val="82"/>
        </w:numPr>
        <w:tabs>
          <w:tab w:val="clear" w:pos="1494"/>
        </w:tabs>
        <w:ind w:left="709" w:hanging="425"/>
        <w:jc w:val="both"/>
        <w:rPr>
          <w:rFonts w:ascii="Calibri" w:hAnsi="Calibri"/>
          <w:sz w:val="20"/>
          <w:szCs w:val="20"/>
        </w:rPr>
      </w:pPr>
      <w:proofErr w:type="gramStart"/>
      <w:r w:rsidRPr="00B1153A">
        <w:rPr>
          <w:rFonts w:ascii="Calibri" w:hAnsi="Calibri"/>
          <w:sz w:val="20"/>
          <w:szCs w:val="20"/>
        </w:rPr>
        <w:t>turmas</w:t>
      </w:r>
      <w:proofErr w:type="gramEnd"/>
      <w:r w:rsidRPr="00B1153A">
        <w:rPr>
          <w:rFonts w:ascii="Calibri" w:hAnsi="Calibri"/>
          <w:sz w:val="20"/>
          <w:szCs w:val="20"/>
        </w:rPr>
        <w:t xml:space="preserve"> envolvidas;</w:t>
      </w:r>
    </w:p>
    <w:p w:rsidR="002B7F87" w:rsidRPr="00B1153A" w:rsidRDefault="002B7F87" w:rsidP="003315E0">
      <w:pPr>
        <w:numPr>
          <w:ilvl w:val="0"/>
          <w:numId w:val="82"/>
        </w:numPr>
        <w:tabs>
          <w:tab w:val="clear" w:pos="1494"/>
        </w:tabs>
        <w:ind w:left="709" w:hanging="425"/>
        <w:jc w:val="both"/>
        <w:rPr>
          <w:rFonts w:ascii="Calibri" w:hAnsi="Calibri"/>
          <w:sz w:val="20"/>
          <w:szCs w:val="20"/>
        </w:rPr>
      </w:pPr>
      <w:proofErr w:type="gramStart"/>
      <w:r w:rsidRPr="00B1153A">
        <w:rPr>
          <w:rFonts w:ascii="Calibri" w:hAnsi="Calibri"/>
          <w:sz w:val="20"/>
          <w:szCs w:val="20"/>
        </w:rPr>
        <w:t>meio</w:t>
      </w:r>
      <w:proofErr w:type="gramEnd"/>
      <w:r w:rsidRPr="00B1153A">
        <w:rPr>
          <w:rFonts w:ascii="Calibri" w:hAnsi="Calibri"/>
          <w:sz w:val="20"/>
          <w:szCs w:val="20"/>
        </w:rPr>
        <w:t xml:space="preserve"> de transporte previsto;</w:t>
      </w:r>
    </w:p>
    <w:p w:rsidR="002B7F87" w:rsidRPr="00B1153A" w:rsidRDefault="002B7F87" w:rsidP="003315E0">
      <w:pPr>
        <w:numPr>
          <w:ilvl w:val="0"/>
          <w:numId w:val="82"/>
        </w:numPr>
        <w:tabs>
          <w:tab w:val="clear" w:pos="1494"/>
        </w:tabs>
        <w:ind w:left="709" w:hanging="425"/>
        <w:jc w:val="both"/>
        <w:rPr>
          <w:rFonts w:ascii="Calibri" w:hAnsi="Calibri"/>
          <w:sz w:val="20"/>
          <w:szCs w:val="20"/>
        </w:rPr>
      </w:pPr>
      <w:proofErr w:type="gramStart"/>
      <w:r w:rsidRPr="00B1153A">
        <w:rPr>
          <w:rFonts w:ascii="Calibri" w:hAnsi="Calibri"/>
          <w:sz w:val="20"/>
          <w:szCs w:val="20"/>
        </w:rPr>
        <w:t>local</w:t>
      </w:r>
      <w:proofErr w:type="gramEnd"/>
      <w:r w:rsidRPr="00B1153A">
        <w:rPr>
          <w:rFonts w:ascii="Calibri" w:hAnsi="Calibri"/>
          <w:sz w:val="20"/>
          <w:szCs w:val="20"/>
        </w:rPr>
        <w:t xml:space="preserve"> de alojamento (se necessário);</w:t>
      </w:r>
    </w:p>
    <w:p w:rsidR="002B7F87" w:rsidRPr="00B1153A" w:rsidRDefault="002B7F87" w:rsidP="003315E0">
      <w:pPr>
        <w:numPr>
          <w:ilvl w:val="0"/>
          <w:numId w:val="82"/>
        </w:numPr>
        <w:tabs>
          <w:tab w:val="clear" w:pos="1494"/>
        </w:tabs>
        <w:ind w:left="709" w:hanging="425"/>
        <w:jc w:val="both"/>
        <w:rPr>
          <w:rFonts w:ascii="Calibri" w:hAnsi="Calibri"/>
          <w:sz w:val="20"/>
          <w:szCs w:val="20"/>
        </w:rPr>
      </w:pPr>
      <w:proofErr w:type="gramStart"/>
      <w:r w:rsidRPr="00B1153A">
        <w:rPr>
          <w:rFonts w:ascii="Calibri" w:hAnsi="Calibri"/>
          <w:sz w:val="20"/>
          <w:szCs w:val="20"/>
        </w:rPr>
        <w:t>plano</w:t>
      </w:r>
      <w:proofErr w:type="gramEnd"/>
      <w:r w:rsidRPr="00B1153A">
        <w:rPr>
          <w:rFonts w:ascii="Calibri" w:hAnsi="Calibri"/>
          <w:sz w:val="20"/>
          <w:szCs w:val="20"/>
        </w:rPr>
        <w:t xml:space="preserve"> orçamental.</w:t>
      </w:r>
    </w:p>
    <w:p w:rsidR="002B7F87" w:rsidRPr="00B1153A" w:rsidRDefault="002B7F87" w:rsidP="002B7F87">
      <w:pPr>
        <w:jc w:val="both"/>
        <w:rPr>
          <w:rFonts w:ascii="Calibri" w:hAnsi="Calibri"/>
          <w:sz w:val="20"/>
          <w:szCs w:val="20"/>
        </w:rPr>
      </w:pPr>
    </w:p>
    <w:p w:rsidR="002B7F87" w:rsidRPr="00B1153A" w:rsidRDefault="002B7F87" w:rsidP="002B7F87">
      <w:pPr>
        <w:tabs>
          <w:tab w:val="num" w:pos="360"/>
        </w:tabs>
        <w:ind w:left="360"/>
        <w:jc w:val="both"/>
        <w:rPr>
          <w:rFonts w:ascii="Calibri" w:hAnsi="Calibri"/>
          <w:sz w:val="20"/>
          <w:szCs w:val="20"/>
        </w:rPr>
      </w:pPr>
      <w:r w:rsidRPr="00B1153A">
        <w:rPr>
          <w:rFonts w:ascii="Calibri" w:hAnsi="Calibri"/>
          <w:sz w:val="20"/>
          <w:szCs w:val="20"/>
        </w:rPr>
        <w:t xml:space="preserve">O acompanhamento de cada turma </w:t>
      </w:r>
      <w:proofErr w:type="gramStart"/>
      <w:r w:rsidRPr="00B1153A">
        <w:rPr>
          <w:rFonts w:ascii="Calibri" w:hAnsi="Calibri"/>
          <w:sz w:val="20"/>
          <w:szCs w:val="20"/>
        </w:rPr>
        <w:t>dos 2º</w:t>
      </w:r>
      <w:proofErr w:type="gramEnd"/>
      <w:r w:rsidRPr="00B1153A">
        <w:rPr>
          <w:rFonts w:ascii="Calibri" w:hAnsi="Calibri"/>
          <w:sz w:val="20"/>
          <w:szCs w:val="20"/>
        </w:rPr>
        <w:t xml:space="preserve"> e 3º Ciclos deve integrar três professores, sempre que se justifique.</w:t>
      </w:r>
    </w:p>
    <w:p w:rsidR="002B7F87" w:rsidRPr="00B1153A" w:rsidRDefault="002B7F87" w:rsidP="002B7F87">
      <w:pPr>
        <w:tabs>
          <w:tab w:val="num" w:pos="360"/>
        </w:tabs>
        <w:ind w:left="360"/>
        <w:jc w:val="both"/>
        <w:rPr>
          <w:rFonts w:ascii="Calibri" w:hAnsi="Calibri"/>
          <w:sz w:val="20"/>
          <w:szCs w:val="20"/>
        </w:rPr>
      </w:pPr>
      <w:r w:rsidRPr="00B1153A">
        <w:rPr>
          <w:rFonts w:ascii="Calibri" w:hAnsi="Calibri"/>
          <w:sz w:val="20"/>
          <w:szCs w:val="20"/>
        </w:rPr>
        <w:t>Os professores proponentes são responsáveis pelo acompanhamento dos alunos devendo também incluir ou o Director de Turma/professor titular ou um professor do quadro, ou um elemento do Órgão de Gestão.</w:t>
      </w:r>
    </w:p>
    <w:p w:rsidR="002B7F87" w:rsidRPr="00B1153A" w:rsidRDefault="002B7F87" w:rsidP="002B7F87">
      <w:pPr>
        <w:tabs>
          <w:tab w:val="num" w:pos="360"/>
        </w:tabs>
        <w:ind w:left="360"/>
        <w:jc w:val="both"/>
        <w:rPr>
          <w:rFonts w:ascii="Calibri" w:hAnsi="Calibri"/>
          <w:sz w:val="20"/>
          <w:szCs w:val="20"/>
        </w:rPr>
      </w:pPr>
      <w:r w:rsidRPr="00B1153A">
        <w:rPr>
          <w:rFonts w:ascii="Calibri" w:hAnsi="Calibri"/>
          <w:sz w:val="20"/>
          <w:szCs w:val="20"/>
        </w:rPr>
        <w:t>Poderão participar como acompanhantes, professores que leccionem em Ciclos diferentes, por solicitação dos alunos ou por interesse demonstrado por outro docente, sem prejuízo de actividades lectivas.</w:t>
      </w:r>
    </w:p>
    <w:p w:rsidR="002B7F87" w:rsidRPr="00B1153A" w:rsidRDefault="002B7F87" w:rsidP="002B7F87">
      <w:pPr>
        <w:tabs>
          <w:tab w:val="num" w:pos="360"/>
        </w:tabs>
        <w:ind w:left="360"/>
        <w:jc w:val="both"/>
        <w:rPr>
          <w:rFonts w:ascii="Calibri" w:hAnsi="Calibri"/>
          <w:sz w:val="20"/>
          <w:szCs w:val="20"/>
        </w:rPr>
      </w:pPr>
      <w:r w:rsidRPr="00B1153A">
        <w:rPr>
          <w:rFonts w:ascii="Calibri" w:hAnsi="Calibri"/>
          <w:sz w:val="20"/>
          <w:szCs w:val="20"/>
        </w:rPr>
        <w:t>Os professores cujas disciplinas estejam envolvidas no projecto deverão elaborar um guião que será distribuído aos alunos no início da visita.</w:t>
      </w:r>
    </w:p>
    <w:p w:rsidR="002B7F87" w:rsidRPr="00B1153A" w:rsidRDefault="002B7F87" w:rsidP="002B7F87">
      <w:pPr>
        <w:tabs>
          <w:tab w:val="num" w:pos="360"/>
        </w:tabs>
        <w:ind w:left="360"/>
        <w:jc w:val="both"/>
        <w:rPr>
          <w:rFonts w:ascii="Calibri" w:hAnsi="Calibri"/>
          <w:sz w:val="20"/>
          <w:szCs w:val="20"/>
        </w:rPr>
      </w:pPr>
      <w:r w:rsidRPr="00B1153A">
        <w:rPr>
          <w:rFonts w:ascii="Calibri" w:hAnsi="Calibri"/>
          <w:sz w:val="20"/>
          <w:szCs w:val="20"/>
        </w:rPr>
        <w:t>A duração das visitas não deverá ultrapassar um dia. Excepcionalmente, poderá ter duração superior, após análise e aprovação do projecto em Conselho Pedagógico. Os critérios a ter em conta, nesta situação, deverão ser definidos em Conselho Pedagógico.</w:t>
      </w:r>
    </w:p>
    <w:p w:rsidR="002B7F87" w:rsidRPr="00B1153A" w:rsidRDefault="002B7F87" w:rsidP="002B7F87">
      <w:pPr>
        <w:tabs>
          <w:tab w:val="num" w:pos="360"/>
          <w:tab w:val="left" w:pos="851"/>
        </w:tabs>
        <w:ind w:left="360"/>
        <w:jc w:val="both"/>
        <w:rPr>
          <w:rFonts w:ascii="Calibri" w:hAnsi="Calibri"/>
          <w:sz w:val="20"/>
          <w:szCs w:val="20"/>
        </w:rPr>
      </w:pPr>
      <w:r w:rsidRPr="00B1153A">
        <w:rPr>
          <w:rFonts w:ascii="Calibri" w:hAnsi="Calibri"/>
          <w:sz w:val="20"/>
          <w:szCs w:val="20"/>
        </w:rPr>
        <w:t>A hora limite de chegada à escola deverá ser as 21h30m. A partir desta hora, o Director de Turma/professor titular deverá justificar as faltas, ao 1º tempo da manhã, dos alunos envolvidos na visita.</w:t>
      </w:r>
    </w:p>
    <w:p w:rsidR="002B7F87" w:rsidRPr="00B1153A" w:rsidRDefault="002B7F87" w:rsidP="002B7F87">
      <w:pPr>
        <w:tabs>
          <w:tab w:val="num" w:pos="360"/>
          <w:tab w:val="left" w:pos="851"/>
        </w:tabs>
        <w:ind w:left="360"/>
        <w:jc w:val="both"/>
        <w:rPr>
          <w:rFonts w:ascii="Calibri" w:hAnsi="Calibri"/>
          <w:sz w:val="20"/>
          <w:szCs w:val="20"/>
        </w:rPr>
      </w:pPr>
      <w:r w:rsidRPr="00B1153A">
        <w:rPr>
          <w:rFonts w:ascii="Calibri" w:hAnsi="Calibri"/>
          <w:sz w:val="20"/>
          <w:szCs w:val="20"/>
        </w:rPr>
        <w:t>Devem os professores proponentes, directamente ou por intermédio do Director de Turma/professor titular comunicar ao encarregado de educação, através do aluno, a realização da visita e solicitar a respectiva autorização. Esta comunicação deve ser feita em impresso próprio.</w:t>
      </w:r>
    </w:p>
    <w:p w:rsidR="002B7F87" w:rsidRPr="00B1153A" w:rsidRDefault="002B7F87" w:rsidP="002B7F87">
      <w:pPr>
        <w:pStyle w:val="Avanodecorpodetexto3"/>
        <w:tabs>
          <w:tab w:val="num" w:pos="360"/>
        </w:tabs>
        <w:spacing w:before="0"/>
        <w:ind w:left="360" w:firstLine="0"/>
        <w:rPr>
          <w:rFonts w:ascii="Calibri" w:hAnsi="Calibri"/>
          <w:sz w:val="20"/>
        </w:rPr>
      </w:pPr>
      <w:r w:rsidRPr="00B1153A">
        <w:rPr>
          <w:rFonts w:ascii="Calibri" w:hAnsi="Calibri"/>
          <w:sz w:val="20"/>
        </w:rPr>
        <w:t xml:space="preserve">Deverão igualmente entregar ao Director de Turma a lista dos </w:t>
      </w:r>
      <w:proofErr w:type="gramStart"/>
      <w:r w:rsidRPr="00B1153A">
        <w:rPr>
          <w:rFonts w:ascii="Calibri" w:hAnsi="Calibri"/>
          <w:sz w:val="20"/>
        </w:rPr>
        <w:t>alunos  participantes</w:t>
      </w:r>
      <w:proofErr w:type="gramEnd"/>
      <w:r w:rsidRPr="00B1153A">
        <w:rPr>
          <w:rFonts w:ascii="Calibri" w:hAnsi="Calibri"/>
          <w:sz w:val="20"/>
        </w:rPr>
        <w:t xml:space="preserve"> na visita de estudo, tendo em vista a justificação das faltas.</w:t>
      </w:r>
    </w:p>
    <w:p w:rsidR="002B7F87" w:rsidRPr="00B1153A" w:rsidRDefault="002B7F87" w:rsidP="002B7F87">
      <w:pPr>
        <w:pStyle w:val="Avanodecorpodetexto3"/>
        <w:tabs>
          <w:tab w:val="num" w:pos="360"/>
          <w:tab w:val="left" w:pos="851"/>
        </w:tabs>
        <w:spacing w:before="0"/>
        <w:ind w:left="360" w:firstLine="0"/>
        <w:rPr>
          <w:rFonts w:ascii="Calibri" w:hAnsi="Calibri"/>
          <w:sz w:val="20"/>
        </w:rPr>
      </w:pPr>
      <w:proofErr w:type="gramStart"/>
      <w:r w:rsidRPr="00B1153A">
        <w:rPr>
          <w:rFonts w:ascii="Calibri" w:hAnsi="Calibri"/>
          <w:sz w:val="20"/>
        </w:rPr>
        <w:t>Nos 2º</w:t>
      </w:r>
      <w:proofErr w:type="gramEnd"/>
      <w:r w:rsidRPr="00B1153A">
        <w:rPr>
          <w:rFonts w:ascii="Calibri" w:hAnsi="Calibri"/>
          <w:sz w:val="20"/>
        </w:rPr>
        <w:t xml:space="preserve"> e 3º ciclos a visita só se tornará viável se inscreverem pelo menos 70% dos alunos envolvidos. Os alunos não inscritos deverão comparecer na escola, no horário normal, a fim de participarem nas aulas ou em actividades escolares.</w:t>
      </w:r>
    </w:p>
    <w:p w:rsidR="002B7F87" w:rsidRPr="00B1153A" w:rsidRDefault="002B7F87" w:rsidP="002B7F87">
      <w:pPr>
        <w:pStyle w:val="Avanodecorpodetexto3"/>
        <w:tabs>
          <w:tab w:val="num" w:pos="360"/>
        </w:tabs>
        <w:spacing w:before="0"/>
        <w:ind w:left="360" w:firstLine="0"/>
        <w:rPr>
          <w:rFonts w:ascii="Calibri" w:hAnsi="Calibri"/>
          <w:sz w:val="20"/>
        </w:rPr>
      </w:pPr>
      <w:r w:rsidRPr="00B1153A">
        <w:rPr>
          <w:rFonts w:ascii="Calibri" w:hAnsi="Calibri"/>
          <w:sz w:val="20"/>
        </w:rPr>
        <w:t xml:space="preserve">Os professores, das turmas </w:t>
      </w:r>
      <w:proofErr w:type="gramStart"/>
      <w:r w:rsidRPr="00B1153A">
        <w:rPr>
          <w:rFonts w:ascii="Calibri" w:hAnsi="Calibri"/>
          <w:sz w:val="20"/>
        </w:rPr>
        <w:t>dos 2º</w:t>
      </w:r>
      <w:proofErr w:type="gramEnd"/>
      <w:r w:rsidRPr="00B1153A">
        <w:rPr>
          <w:rFonts w:ascii="Calibri" w:hAnsi="Calibri"/>
          <w:sz w:val="20"/>
        </w:rPr>
        <w:t xml:space="preserve"> e 3º ciclos envolvidas nas situações mencionadas no ponto 1, deverão cumprir o horário normal, qualquer que seja o número de alunos presentes: assinalarão as faltas no Livro de Ponto e, caso haja presentes, orientarão as actividades de forma que considerem mais adequadas.</w:t>
      </w:r>
    </w:p>
    <w:p w:rsidR="002B7F87" w:rsidRPr="00B1153A" w:rsidRDefault="002B7F87" w:rsidP="002B7F87">
      <w:pPr>
        <w:pStyle w:val="Avanodecorpodetexto3"/>
        <w:tabs>
          <w:tab w:val="num" w:pos="360"/>
        </w:tabs>
        <w:spacing w:before="0"/>
        <w:ind w:left="360" w:firstLine="0"/>
        <w:rPr>
          <w:rFonts w:ascii="Calibri" w:hAnsi="Calibri"/>
          <w:sz w:val="20"/>
        </w:rPr>
      </w:pPr>
      <w:r w:rsidRPr="00B1153A">
        <w:rPr>
          <w:rFonts w:ascii="Calibri" w:hAnsi="Calibri"/>
          <w:sz w:val="20"/>
        </w:rPr>
        <w:t>Os alunos subsidiados, conforme o Escalão, terão a correspondente comparticipação do SASE.</w:t>
      </w:r>
    </w:p>
    <w:p w:rsidR="002B7F87" w:rsidRPr="00B1153A" w:rsidRDefault="002B7F87" w:rsidP="002B7F87">
      <w:pPr>
        <w:pStyle w:val="Avanodecorpodetexto3"/>
        <w:tabs>
          <w:tab w:val="num" w:pos="360"/>
        </w:tabs>
        <w:spacing w:before="0"/>
        <w:ind w:left="360" w:firstLine="0"/>
        <w:rPr>
          <w:rFonts w:ascii="Calibri" w:hAnsi="Calibri"/>
          <w:sz w:val="20"/>
        </w:rPr>
      </w:pPr>
      <w:r w:rsidRPr="00B1153A">
        <w:rPr>
          <w:rFonts w:ascii="Calibri" w:hAnsi="Calibri"/>
          <w:sz w:val="20"/>
        </w:rPr>
        <w:t>A lista dos alunos deverá ser entregue, atempadamente, no SASE, para efeitos do Seguro Escolar e da comparticipação dos alunos subsidiados.</w:t>
      </w:r>
    </w:p>
    <w:p w:rsidR="002B7F87" w:rsidRPr="00B1153A" w:rsidRDefault="002B7F87" w:rsidP="002B7F87">
      <w:pPr>
        <w:pStyle w:val="Avanodecorpodetexto3"/>
        <w:tabs>
          <w:tab w:val="num" w:pos="360"/>
        </w:tabs>
        <w:spacing w:before="0"/>
        <w:ind w:left="360" w:firstLine="0"/>
        <w:rPr>
          <w:rFonts w:ascii="Calibri" w:hAnsi="Calibri"/>
          <w:b/>
          <w:bCs/>
          <w:sz w:val="20"/>
        </w:rPr>
      </w:pPr>
      <w:r w:rsidRPr="00B1153A">
        <w:rPr>
          <w:rFonts w:ascii="Calibri" w:hAnsi="Calibri"/>
          <w:sz w:val="20"/>
        </w:rPr>
        <w:t>As chamadas “aulas no exterior”, ou seja, saídas de campo para visitas a monumentos, exposições, empresas, etc., não exigem uma tão grande formalidade na sua preparação, carecendo, no entanto, de autorização do Órgão de Gestão e dos encarregados de educação. O Director de Turma e os professores da turma devem ser informados previamente da visita. Obrigam sempre também à realização do seguro escolar.</w:t>
      </w:r>
    </w:p>
    <w:p w:rsidR="002B7F87" w:rsidRPr="00B1153A" w:rsidRDefault="002B7F87" w:rsidP="002B7F87">
      <w:pPr>
        <w:pStyle w:val="Avanodecorpodetexto3"/>
        <w:tabs>
          <w:tab w:val="num" w:pos="360"/>
          <w:tab w:val="num" w:pos="426"/>
        </w:tabs>
        <w:spacing w:before="0"/>
        <w:ind w:left="360" w:firstLine="0"/>
        <w:rPr>
          <w:rFonts w:ascii="Calibri" w:hAnsi="Calibri"/>
          <w:sz w:val="20"/>
        </w:rPr>
      </w:pPr>
      <w:r w:rsidRPr="00B1153A">
        <w:rPr>
          <w:rFonts w:ascii="Calibri" w:hAnsi="Calibri"/>
          <w:sz w:val="20"/>
        </w:rPr>
        <w:t>Os programas de geminação e intercâmbio escolar entre estabelecimentos de ensino portugueses, bem como as visitas de estudo ao estrangeiro obedecem a condições especiais (</w:t>
      </w:r>
      <w:proofErr w:type="spellStart"/>
      <w:r w:rsidRPr="00B1153A">
        <w:rPr>
          <w:rFonts w:ascii="Calibri" w:hAnsi="Calibri"/>
          <w:sz w:val="20"/>
        </w:rPr>
        <w:t>Desp</w:t>
      </w:r>
      <w:proofErr w:type="spellEnd"/>
      <w:r w:rsidRPr="00B1153A">
        <w:rPr>
          <w:rFonts w:ascii="Calibri" w:hAnsi="Calibri"/>
          <w:sz w:val="20"/>
        </w:rPr>
        <w:t>. n.º 28/ME/91, de 28 de Março) e as circulares da DREC.</w:t>
      </w:r>
    </w:p>
    <w:p w:rsidR="002B7F87" w:rsidRPr="00B1153A" w:rsidRDefault="002B7F87" w:rsidP="003315E0">
      <w:pPr>
        <w:pStyle w:val="Avanodecorpodetexto3"/>
        <w:numPr>
          <w:ilvl w:val="2"/>
          <w:numId w:val="69"/>
        </w:numPr>
        <w:tabs>
          <w:tab w:val="clear" w:pos="2406"/>
          <w:tab w:val="num" w:pos="360"/>
        </w:tabs>
        <w:spacing w:before="0"/>
        <w:ind w:left="360"/>
        <w:rPr>
          <w:rFonts w:ascii="Calibri" w:hAnsi="Calibri"/>
          <w:bCs/>
          <w:sz w:val="20"/>
        </w:rPr>
      </w:pPr>
      <w:r w:rsidRPr="00B1153A">
        <w:rPr>
          <w:rFonts w:ascii="Calibri" w:hAnsi="Calibri"/>
          <w:bCs/>
          <w:sz w:val="20"/>
        </w:rPr>
        <w:t>Regras a observar durante a visita de estudo</w:t>
      </w:r>
    </w:p>
    <w:p w:rsidR="002B7F87" w:rsidRPr="00B1153A" w:rsidRDefault="002B7F87" w:rsidP="002B7F87">
      <w:pPr>
        <w:pStyle w:val="Avanodecorpodetexto3"/>
        <w:spacing w:before="0"/>
        <w:ind w:left="0" w:firstLine="284"/>
        <w:rPr>
          <w:rFonts w:ascii="Calibri" w:hAnsi="Calibri"/>
          <w:b/>
          <w:sz w:val="20"/>
        </w:rPr>
      </w:pPr>
    </w:p>
    <w:p w:rsidR="002B7F87" w:rsidRPr="00B1153A" w:rsidRDefault="002B7F87" w:rsidP="002B7F87">
      <w:pPr>
        <w:pStyle w:val="Avanodecorpodetexto3"/>
        <w:spacing w:before="0"/>
        <w:ind w:left="360" w:firstLine="0"/>
        <w:rPr>
          <w:rFonts w:ascii="Calibri" w:hAnsi="Calibri"/>
          <w:sz w:val="20"/>
        </w:rPr>
      </w:pPr>
      <w:r w:rsidRPr="00B1153A">
        <w:rPr>
          <w:rFonts w:ascii="Calibri" w:hAnsi="Calibri"/>
          <w:sz w:val="20"/>
        </w:rPr>
        <w:lastRenderedPageBreak/>
        <w:t>Para além das directrizes transmitidas pelos professores responsáveis e Directores de Turma devem, os alunos participantes, cumprir todos os deveres constantes no Regulamento Interno.</w:t>
      </w:r>
    </w:p>
    <w:p w:rsidR="00426E6C" w:rsidRPr="00B1153A" w:rsidRDefault="00426E6C">
      <w:pPr>
        <w:rPr>
          <w:sz w:val="20"/>
          <w:szCs w:val="20"/>
        </w:rPr>
        <w:sectPr w:rsidR="00426E6C" w:rsidRPr="00B1153A" w:rsidSect="00512B39">
          <w:pgSz w:w="11906" w:h="16838"/>
          <w:pgMar w:top="720" w:right="720" w:bottom="720" w:left="720" w:header="708" w:footer="708" w:gutter="0"/>
          <w:cols w:space="708"/>
          <w:docGrid w:linePitch="360"/>
        </w:sectPr>
      </w:pPr>
    </w:p>
    <w:p w:rsidR="00BC3E21" w:rsidRPr="00B1153A" w:rsidRDefault="00426E6C" w:rsidP="00426E6C">
      <w:pPr>
        <w:pStyle w:val="Ttulo1"/>
        <w:jc w:val="left"/>
        <w:rPr>
          <w:rFonts w:ascii="Calibri" w:hAnsi="Calibri"/>
          <w:sz w:val="20"/>
        </w:rPr>
      </w:pPr>
      <w:bookmarkStart w:id="1367" w:name="_Toc232263563"/>
      <w:r w:rsidRPr="00B1153A">
        <w:rPr>
          <w:rFonts w:ascii="Calibri" w:hAnsi="Calibri"/>
          <w:sz w:val="20"/>
        </w:rPr>
        <w:lastRenderedPageBreak/>
        <w:t>ANEXO 2</w:t>
      </w:r>
      <w:bookmarkEnd w:id="1367"/>
    </w:p>
    <w:p w:rsidR="00426E6C" w:rsidRPr="00B1153A" w:rsidRDefault="00426E6C" w:rsidP="006241F7">
      <w:pPr>
        <w:jc w:val="both"/>
        <w:rPr>
          <w:rFonts w:ascii="Calibri" w:hAnsi="Calibri"/>
          <w:sz w:val="20"/>
          <w:szCs w:val="20"/>
        </w:rPr>
      </w:pPr>
    </w:p>
    <w:p w:rsidR="006241F7" w:rsidRPr="00B1153A" w:rsidRDefault="006241F7" w:rsidP="003315E0">
      <w:pPr>
        <w:numPr>
          <w:ilvl w:val="0"/>
          <w:numId w:val="85"/>
        </w:numPr>
        <w:jc w:val="both"/>
        <w:rPr>
          <w:rFonts w:ascii="Calibri" w:hAnsi="Calibri"/>
          <w:b/>
          <w:sz w:val="20"/>
          <w:szCs w:val="20"/>
        </w:rPr>
      </w:pPr>
      <w:r w:rsidRPr="00B1153A">
        <w:rPr>
          <w:rFonts w:ascii="Calibri" w:hAnsi="Calibri"/>
          <w:b/>
          <w:sz w:val="20"/>
          <w:szCs w:val="20"/>
        </w:rPr>
        <w:t>PRINCÍPIOS GERAIS</w:t>
      </w:r>
    </w:p>
    <w:p w:rsidR="006241F7" w:rsidRPr="00B1153A" w:rsidRDefault="006241F7" w:rsidP="006241F7">
      <w:pPr>
        <w:jc w:val="both"/>
        <w:rPr>
          <w:rFonts w:ascii="Calibri" w:hAnsi="Calibri"/>
          <w:b/>
          <w:sz w:val="20"/>
          <w:szCs w:val="20"/>
        </w:rPr>
      </w:pPr>
      <w:r w:rsidRPr="00B1153A">
        <w:rPr>
          <w:rFonts w:ascii="Calibri" w:hAnsi="Calibri"/>
          <w:b/>
          <w:sz w:val="20"/>
          <w:szCs w:val="20"/>
        </w:rPr>
        <w:t xml:space="preserve"> </w:t>
      </w:r>
    </w:p>
    <w:p w:rsidR="006241F7" w:rsidRPr="00B1153A" w:rsidRDefault="006241F7" w:rsidP="003315E0">
      <w:pPr>
        <w:numPr>
          <w:ilvl w:val="1"/>
          <w:numId w:val="85"/>
        </w:numPr>
        <w:tabs>
          <w:tab w:val="clear" w:pos="360"/>
        </w:tabs>
        <w:jc w:val="both"/>
        <w:rPr>
          <w:rFonts w:ascii="Calibri" w:hAnsi="Calibri"/>
          <w:sz w:val="20"/>
          <w:szCs w:val="20"/>
        </w:rPr>
      </w:pPr>
      <w:r w:rsidRPr="00B1153A">
        <w:rPr>
          <w:rFonts w:ascii="Calibri" w:hAnsi="Calibri"/>
          <w:sz w:val="20"/>
          <w:szCs w:val="20"/>
        </w:rPr>
        <w:t>As Bibliotecas são um espaço aberto à comunidade escolar, que deve fomentar e gerar cultura, estudo e lazer.</w:t>
      </w:r>
    </w:p>
    <w:p w:rsidR="006241F7" w:rsidRPr="00B1153A" w:rsidRDefault="006241F7" w:rsidP="003315E0">
      <w:pPr>
        <w:numPr>
          <w:ilvl w:val="1"/>
          <w:numId w:val="85"/>
        </w:numPr>
        <w:tabs>
          <w:tab w:val="clear" w:pos="360"/>
        </w:tabs>
        <w:jc w:val="both"/>
        <w:rPr>
          <w:rFonts w:ascii="Calibri" w:hAnsi="Calibri"/>
          <w:sz w:val="20"/>
          <w:szCs w:val="20"/>
        </w:rPr>
      </w:pPr>
      <w:r w:rsidRPr="00B1153A">
        <w:rPr>
          <w:rFonts w:ascii="Calibri" w:hAnsi="Calibri"/>
          <w:sz w:val="20"/>
          <w:szCs w:val="20"/>
        </w:rPr>
        <w:t>Sendo um local destinado à leitura e ao estudo, caracterizar-se-á por um ambiente de ordem, respeito e silêncio.</w:t>
      </w:r>
    </w:p>
    <w:p w:rsidR="006241F7" w:rsidRPr="00B1153A" w:rsidRDefault="006241F7" w:rsidP="003315E0">
      <w:pPr>
        <w:numPr>
          <w:ilvl w:val="1"/>
          <w:numId w:val="85"/>
        </w:numPr>
        <w:tabs>
          <w:tab w:val="clear" w:pos="360"/>
        </w:tabs>
        <w:jc w:val="both"/>
        <w:rPr>
          <w:rFonts w:ascii="Calibri" w:hAnsi="Calibri"/>
          <w:sz w:val="20"/>
          <w:szCs w:val="20"/>
        </w:rPr>
      </w:pPr>
      <w:r w:rsidRPr="00B1153A">
        <w:rPr>
          <w:rFonts w:ascii="Calibri" w:hAnsi="Calibri"/>
          <w:sz w:val="20"/>
          <w:szCs w:val="20"/>
        </w:rPr>
        <w:t>Cada escola do 1º CEB fica obrigada a dar conhecimento ao Director da calendarização da biblioteca, seu funcionamento e respectivo inventário até 15 de Outubro de cada ano.</w:t>
      </w:r>
    </w:p>
    <w:p w:rsidR="006241F7" w:rsidRPr="00B1153A" w:rsidRDefault="006241F7" w:rsidP="003315E0">
      <w:pPr>
        <w:numPr>
          <w:ilvl w:val="1"/>
          <w:numId w:val="85"/>
        </w:numPr>
        <w:tabs>
          <w:tab w:val="clear" w:pos="360"/>
        </w:tabs>
        <w:jc w:val="both"/>
        <w:rPr>
          <w:rFonts w:ascii="Calibri" w:hAnsi="Calibri"/>
          <w:sz w:val="20"/>
          <w:szCs w:val="20"/>
        </w:rPr>
      </w:pPr>
      <w:r w:rsidRPr="00B1153A">
        <w:rPr>
          <w:rFonts w:ascii="Calibri" w:hAnsi="Calibri"/>
          <w:sz w:val="20"/>
          <w:szCs w:val="20"/>
        </w:rPr>
        <w:t>São responsáveis pelas Bibliotecas o seu Coordenador, professores e funcionários adstritos a este serviço.</w:t>
      </w:r>
    </w:p>
    <w:p w:rsidR="006241F7" w:rsidRPr="00B1153A" w:rsidRDefault="006241F7" w:rsidP="006241F7">
      <w:pPr>
        <w:jc w:val="both"/>
        <w:rPr>
          <w:rFonts w:ascii="Calibri" w:hAnsi="Calibri"/>
          <w:sz w:val="20"/>
          <w:szCs w:val="20"/>
        </w:rPr>
      </w:pPr>
    </w:p>
    <w:p w:rsidR="006241F7" w:rsidRPr="00B1153A" w:rsidRDefault="006241F7" w:rsidP="006241F7">
      <w:pPr>
        <w:jc w:val="both"/>
        <w:rPr>
          <w:rFonts w:ascii="Calibri" w:hAnsi="Calibri"/>
          <w:sz w:val="20"/>
          <w:szCs w:val="20"/>
        </w:rPr>
      </w:pPr>
    </w:p>
    <w:p w:rsidR="006241F7" w:rsidRPr="00B1153A" w:rsidRDefault="006241F7" w:rsidP="003315E0">
      <w:pPr>
        <w:numPr>
          <w:ilvl w:val="0"/>
          <w:numId w:val="85"/>
        </w:numPr>
        <w:jc w:val="both"/>
        <w:rPr>
          <w:rFonts w:ascii="Calibri" w:hAnsi="Calibri"/>
          <w:b/>
          <w:sz w:val="20"/>
          <w:szCs w:val="20"/>
        </w:rPr>
      </w:pPr>
      <w:r w:rsidRPr="00B1153A">
        <w:rPr>
          <w:rFonts w:ascii="Calibri" w:hAnsi="Calibri"/>
          <w:b/>
          <w:sz w:val="20"/>
          <w:szCs w:val="20"/>
        </w:rPr>
        <w:t>FUNÇÕES</w:t>
      </w:r>
    </w:p>
    <w:p w:rsidR="006241F7" w:rsidRPr="00B1153A" w:rsidRDefault="006241F7" w:rsidP="006241F7">
      <w:pPr>
        <w:jc w:val="both"/>
        <w:rPr>
          <w:rFonts w:ascii="Calibri" w:hAnsi="Calibri"/>
          <w:b/>
          <w:sz w:val="20"/>
          <w:szCs w:val="20"/>
        </w:rPr>
      </w:pPr>
    </w:p>
    <w:p w:rsidR="006241F7" w:rsidRPr="00B1153A" w:rsidRDefault="006241F7" w:rsidP="006241F7">
      <w:pPr>
        <w:jc w:val="both"/>
        <w:rPr>
          <w:rFonts w:ascii="Calibri" w:hAnsi="Calibri"/>
          <w:b/>
          <w:sz w:val="20"/>
          <w:szCs w:val="20"/>
        </w:rPr>
      </w:pPr>
      <w:r w:rsidRPr="00B1153A">
        <w:rPr>
          <w:rFonts w:ascii="Calibri" w:hAnsi="Calibri"/>
          <w:b/>
          <w:sz w:val="20"/>
          <w:szCs w:val="20"/>
        </w:rPr>
        <w:t>2.1. Do Coordenador da Biblioteca</w:t>
      </w:r>
    </w:p>
    <w:p w:rsidR="006241F7" w:rsidRPr="00B1153A" w:rsidRDefault="006241F7" w:rsidP="006241F7">
      <w:pPr>
        <w:jc w:val="both"/>
        <w:rPr>
          <w:rFonts w:ascii="Calibri" w:hAnsi="Calibri"/>
          <w:b/>
          <w:sz w:val="20"/>
          <w:szCs w:val="20"/>
        </w:rPr>
      </w:pPr>
    </w:p>
    <w:p w:rsidR="006241F7" w:rsidRPr="00B1153A" w:rsidRDefault="006241F7" w:rsidP="003315E0">
      <w:pPr>
        <w:numPr>
          <w:ilvl w:val="0"/>
          <w:numId w:val="83"/>
        </w:numPr>
        <w:tabs>
          <w:tab w:val="clear" w:pos="360"/>
        </w:tabs>
        <w:jc w:val="both"/>
        <w:rPr>
          <w:rFonts w:ascii="Calibri" w:hAnsi="Calibri"/>
          <w:sz w:val="20"/>
          <w:szCs w:val="20"/>
        </w:rPr>
      </w:pPr>
      <w:r w:rsidRPr="00B1153A">
        <w:rPr>
          <w:rFonts w:ascii="Calibri" w:hAnsi="Calibri"/>
          <w:sz w:val="20"/>
          <w:szCs w:val="20"/>
        </w:rPr>
        <w:t>Organizar e coordenar todo o funcionamento da Biblioteca.</w:t>
      </w:r>
    </w:p>
    <w:p w:rsidR="006241F7" w:rsidRPr="00B1153A" w:rsidRDefault="006241F7" w:rsidP="003315E0">
      <w:pPr>
        <w:numPr>
          <w:ilvl w:val="0"/>
          <w:numId w:val="83"/>
        </w:numPr>
        <w:jc w:val="both"/>
        <w:rPr>
          <w:rFonts w:ascii="Calibri" w:hAnsi="Calibri"/>
          <w:sz w:val="20"/>
          <w:szCs w:val="20"/>
        </w:rPr>
      </w:pPr>
      <w:r w:rsidRPr="00B1153A">
        <w:rPr>
          <w:rFonts w:ascii="Calibri" w:hAnsi="Calibri"/>
          <w:sz w:val="20"/>
          <w:szCs w:val="20"/>
        </w:rPr>
        <w:t xml:space="preserve">Orientar </w:t>
      </w:r>
      <w:proofErr w:type="gramStart"/>
      <w:r w:rsidRPr="00B1153A">
        <w:rPr>
          <w:rFonts w:ascii="Calibri" w:hAnsi="Calibri"/>
          <w:sz w:val="20"/>
          <w:szCs w:val="20"/>
        </w:rPr>
        <w:t>o(s</w:t>
      </w:r>
      <w:proofErr w:type="gramEnd"/>
      <w:r w:rsidRPr="00B1153A">
        <w:rPr>
          <w:rFonts w:ascii="Calibri" w:hAnsi="Calibri"/>
          <w:sz w:val="20"/>
          <w:szCs w:val="20"/>
        </w:rPr>
        <w:t>) funcionário(s) dando-lhe instruções e o apoio necessário ao cumprimento das suas tarefas.</w:t>
      </w:r>
    </w:p>
    <w:p w:rsidR="006241F7" w:rsidRPr="00B1153A" w:rsidRDefault="006241F7" w:rsidP="003315E0">
      <w:pPr>
        <w:numPr>
          <w:ilvl w:val="0"/>
          <w:numId w:val="83"/>
        </w:numPr>
        <w:jc w:val="both"/>
        <w:rPr>
          <w:rFonts w:ascii="Calibri" w:hAnsi="Calibri"/>
          <w:sz w:val="20"/>
          <w:szCs w:val="20"/>
        </w:rPr>
      </w:pPr>
      <w:r w:rsidRPr="00B1153A">
        <w:rPr>
          <w:rFonts w:ascii="Calibri" w:hAnsi="Calibri"/>
          <w:sz w:val="20"/>
          <w:szCs w:val="20"/>
        </w:rPr>
        <w:t>Assegurar o registo das novas aquisições, mantendo o inventário actualizado.</w:t>
      </w:r>
    </w:p>
    <w:p w:rsidR="006241F7" w:rsidRPr="00B1153A" w:rsidRDefault="006241F7" w:rsidP="003315E0">
      <w:pPr>
        <w:numPr>
          <w:ilvl w:val="0"/>
          <w:numId w:val="84"/>
        </w:numPr>
        <w:jc w:val="both"/>
        <w:rPr>
          <w:rFonts w:ascii="Calibri" w:hAnsi="Calibri"/>
          <w:sz w:val="20"/>
          <w:szCs w:val="20"/>
        </w:rPr>
      </w:pPr>
      <w:r w:rsidRPr="00B1153A">
        <w:rPr>
          <w:rFonts w:ascii="Calibri" w:hAnsi="Calibri"/>
          <w:sz w:val="20"/>
          <w:szCs w:val="20"/>
        </w:rPr>
        <w:t>Sempre que sejam adquiridas novas obras, todos os utentes deverão ter conhecimento, mediante exposição das mesmas, na Biblioteca, durante um prazo de 10 dias úteis.</w:t>
      </w:r>
    </w:p>
    <w:p w:rsidR="006241F7" w:rsidRPr="00B1153A" w:rsidRDefault="006241F7" w:rsidP="003315E0">
      <w:pPr>
        <w:numPr>
          <w:ilvl w:val="0"/>
          <w:numId w:val="83"/>
        </w:numPr>
        <w:jc w:val="both"/>
        <w:rPr>
          <w:rFonts w:ascii="Calibri" w:hAnsi="Calibri"/>
          <w:sz w:val="20"/>
          <w:szCs w:val="20"/>
        </w:rPr>
      </w:pPr>
      <w:r w:rsidRPr="00B1153A">
        <w:rPr>
          <w:rFonts w:ascii="Calibri" w:hAnsi="Calibri"/>
          <w:sz w:val="20"/>
          <w:szCs w:val="20"/>
        </w:rPr>
        <w:t>Assegurar a actualização e boa conservação dos ficheiros, de modo a permitir uma correcta e fácil consulta.</w:t>
      </w:r>
    </w:p>
    <w:p w:rsidR="006241F7" w:rsidRPr="00B1153A" w:rsidRDefault="006241F7" w:rsidP="003315E0">
      <w:pPr>
        <w:numPr>
          <w:ilvl w:val="0"/>
          <w:numId w:val="83"/>
        </w:numPr>
        <w:jc w:val="both"/>
        <w:rPr>
          <w:rFonts w:ascii="Calibri" w:hAnsi="Calibri"/>
          <w:sz w:val="20"/>
          <w:szCs w:val="20"/>
        </w:rPr>
      </w:pPr>
      <w:r w:rsidRPr="00B1153A">
        <w:rPr>
          <w:rFonts w:ascii="Calibri" w:hAnsi="Calibri"/>
          <w:sz w:val="20"/>
          <w:szCs w:val="20"/>
        </w:rPr>
        <w:t>Zelar pela conservação do espaço e seu recheio, participando oportunamente ao Órgão de Gestão as anomalias verificadas, a fim de serem tomadas medidas adequadas.</w:t>
      </w:r>
    </w:p>
    <w:p w:rsidR="006241F7" w:rsidRPr="00B1153A" w:rsidRDefault="006241F7" w:rsidP="003315E0">
      <w:pPr>
        <w:numPr>
          <w:ilvl w:val="0"/>
          <w:numId w:val="83"/>
        </w:numPr>
        <w:jc w:val="both"/>
        <w:rPr>
          <w:rFonts w:ascii="Calibri" w:hAnsi="Calibri"/>
          <w:sz w:val="20"/>
          <w:szCs w:val="20"/>
        </w:rPr>
      </w:pPr>
      <w:r w:rsidRPr="00B1153A">
        <w:rPr>
          <w:rFonts w:ascii="Calibri" w:hAnsi="Calibri"/>
          <w:sz w:val="20"/>
          <w:szCs w:val="20"/>
        </w:rPr>
        <w:t>Contactar os diferentes Coordenadores dos Departamentos Curriculares e Grupos Disciplinares para formulação de propostas de aquisição de material a apresentar ao Órgão de Gestão.</w:t>
      </w:r>
    </w:p>
    <w:p w:rsidR="006241F7" w:rsidRPr="00B1153A" w:rsidRDefault="006241F7" w:rsidP="003315E0">
      <w:pPr>
        <w:numPr>
          <w:ilvl w:val="0"/>
          <w:numId w:val="83"/>
        </w:numPr>
        <w:jc w:val="both"/>
        <w:rPr>
          <w:rFonts w:ascii="Calibri" w:hAnsi="Calibri"/>
          <w:sz w:val="20"/>
          <w:szCs w:val="20"/>
        </w:rPr>
      </w:pPr>
      <w:r w:rsidRPr="00B1153A">
        <w:rPr>
          <w:rFonts w:ascii="Calibri" w:hAnsi="Calibri"/>
          <w:sz w:val="20"/>
          <w:szCs w:val="20"/>
        </w:rPr>
        <w:t>Gerir, em colaboração com o Órgão de Gestão, as verbas destinadas à manutenção e aquisição de material para a Biblioteca, tendo em vista a sua renovação e actualização progressivas.</w:t>
      </w:r>
    </w:p>
    <w:p w:rsidR="006241F7" w:rsidRPr="00B1153A" w:rsidRDefault="006241F7" w:rsidP="003315E0">
      <w:pPr>
        <w:numPr>
          <w:ilvl w:val="0"/>
          <w:numId w:val="83"/>
        </w:numPr>
        <w:jc w:val="both"/>
        <w:rPr>
          <w:rFonts w:ascii="Calibri" w:hAnsi="Calibri"/>
          <w:sz w:val="20"/>
          <w:szCs w:val="20"/>
        </w:rPr>
      </w:pPr>
      <w:r w:rsidRPr="00B1153A">
        <w:rPr>
          <w:rFonts w:ascii="Calibri" w:hAnsi="Calibri"/>
          <w:sz w:val="20"/>
          <w:szCs w:val="20"/>
        </w:rPr>
        <w:t>Incrementar as iniciativas mais adequadas à transformação da Biblioteca num centro dinamizador de cultura na Escola.</w:t>
      </w:r>
    </w:p>
    <w:p w:rsidR="006241F7" w:rsidRPr="00B1153A" w:rsidRDefault="006241F7" w:rsidP="006241F7">
      <w:pPr>
        <w:jc w:val="both"/>
        <w:rPr>
          <w:rFonts w:ascii="Calibri" w:hAnsi="Calibri"/>
          <w:b/>
          <w:sz w:val="20"/>
          <w:szCs w:val="20"/>
        </w:rPr>
      </w:pPr>
    </w:p>
    <w:p w:rsidR="006241F7" w:rsidRPr="00B1153A" w:rsidRDefault="006241F7" w:rsidP="006241F7">
      <w:pPr>
        <w:jc w:val="both"/>
        <w:rPr>
          <w:rFonts w:ascii="Calibri" w:hAnsi="Calibri"/>
          <w:b/>
          <w:sz w:val="20"/>
          <w:szCs w:val="20"/>
        </w:rPr>
      </w:pPr>
    </w:p>
    <w:p w:rsidR="006241F7" w:rsidRPr="00B1153A" w:rsidRDefault="006241F7" w:rsidP="006241F7">
      <w:pPr>
        <w:jc w:val="both"/>
        <w:rPr>
          <w:rFonts w:ascii="Calibri" w:hAnsi="Calibri"/>
          <w:b/>
          <w:sz w:val="20"/>
          <w:szCs w:val="20"/>
        </w:rPr>
      </w:pPr>
      <w:r w:rsidRPr="00B1153A">
        <w:rPr>
          <w:rFonts w:ascii="Calibri" w:hAnsi="Calibri"/>
          <w:b/>
          <w:sz w:val="20"/>
          <w:szCs w:val="20"/>
        </w:rPr>
        <w:t>2.2. Do funcionário da Biblioteca</w:t>
      </w:r>
    </w:p>
    <w:p w:rsidR="006241F7" w:rsidRPr="00B1153A" w:rsidRDefault="006241F7" w:rsidP="006241F7">
      <w:pPr>
        <w:jc w:val="both"/>
        <w:rPr>
          <w:rFonts w:ascii="Calibri" w:hAnsi="Calibri"/>
          <w:b/>
          <w:sz w:val="20"/>
          <w:szCs w:val="20"/>
        </w:rPr>
      </w:pPr>
    </w:p>
    <w:p w:rsidR="006241F7" w:rsidRPr="00B1153A" w:rsidRDefault="006241F7" w:rsidP="003315E0">
      <w:pPr>
        <w:numPr>
          <w:ilvl w:val="0"/>
          <w:numId w:val="86"/>
        </w:numPr>
        <w:tabs>
          <w:tab w:val="clear" w:pos="360"/>
        </w:tabs>
        <w:jc w:val="both"/>
        <w:rPr>
          <w:rFonts w:ascii="Calibri" w:hAnsi="Calibri"/>
          <w:sz w:val="20"/>
          <w:szCs w:val="20"/>
        </w:rPr>
      </w:pPr>
      <w:r w:rsidRPr="00B1153A">
        <w:rPr>
          <w:rFonts w:ascii="Calibri" w:hAnsi="Calibri"/>
          <w:sz w:val="20"/>
          <w:szCs w:val="20"/>
        </w:rPr>
        <w:t>Apoiar o Coordenador da Biblioteca nas tarefas de organização dos ficheiros e catalogação de novos títulos e colaborar nas actividades culturais que nela se realizem.</w:t>
      </w:r>
    </w:p>
    <w:p w:rsidR="006241F7" w:rsidRPr="00B1153A" w:rsidRDefault="006241F7" w:rsidP="003315E0">
      <w:pPr>
        <w:numPr>
          <w:ilvl w:val="0"/>
          <w:numId w:val="86"/>
        </w:numPr>
        <w:tabs>
          <w:tab w:val="clear" w:pos="360"/>
        </w:tabs>
        <w:jc w:val="both"/>
        <w:rPr>
          <w:rFonts w:ascii="Calibri" w:hAnsi="Calibri"/>
          <w:sz w:val="20"/>
          <w:szCs w:val="20"/>
        </w:rPr>
      </w:pPr>
      <w:r w:rsidRPr="00B1153A">
        <w:rPr>
          <w:rFonts w:ascii="Calibri" w:hAnsi="Calibri"/>
          <w:sz w:val="20"/>
          <w:szCs w:val="20"/>
        </w:rPr>
        <w:t>Cuidar da apresentação, conservação e organização de todo o material.</w:t>
      </w:r>
    </w:p>
    <w:p w:rsidR="006241F7" w:rsidRPr="00B1153A" w:rsidRDefault="006241F7" w:rsidP="003315E0">
      <w:pPr>
        <w:numPr>
          <w:ilvl w:val="0"/>
          <w:numId w:val="86"/>
        </w:numPr>
        <w:tabs>
          <w:tab w:val="clear" w:pos="360"/>
        </w:tabs>
        <w:jc w:val="both"/>
        <w:rPr>
          <w:rFonts w:ascii="Calibri" w:hAnsi="Calibri"/>
          <w:sz w:val="20"/>
          <w:szCs w:val="20"/>
        </w:rPr>
      </w:pPr>
      <w:r w:rsidRPr="00B1153A">
        <w:rPr>
          <w:rFonts w:ascii="Calibri" w:hAnsi="Calibri"/>
          <w:sz w:val="20"/>
          <w:szCs w:val="20"/>
        </w:rPr>
        <w:t xml:space="preserve">Manter uma atitude correcta nos seus </w:t>
      </w:r>
      <w:proofErr w:type="gramStart"/>
      <w:r w:rsidRPr="00B1153A">
        <w:rPr>
          <w:rFonts w:ascii="Calibri" w:hAnsi="Calibri"/>
          <w:sz w:val="20"/>
          <w:szCs w:val="20"/>
        </w:rPr>
        <w:t>contactos  com</w:t>
      </w:r>
      <w:proofErr w:type="gramEnd"/>
      <w:r w:rsidRPr="00B1153A">
        <w:rPr>
          <w:rFonts w:ascii="Calibri" w:hAnsi="Calibri"/>
          <w:sz w:val="20"/>
          <w:szCs w:val="20"/>
        </w:rPr>
        <w:t xml:space="preserve"> os utilizadores.</w:t>
      </w:r>
    </w:p>
    <w:p w:rsidR="006241F7" w:rsidRPr="00B1153A" w:rsidRDefault="006241F7" w:rsidP="003315E0">
      <w:pPr>
        <w:numPr>
          <w:ilvl w:val="0"/>
          <w:numId w:val="86"/>
        </w:numPr>
        <w:tabs>
          <w:tab w:val="clear" w:pos="360"/>
        </w:tabs>
        <w:jc w:val="both"/>
        <w:rPr>
          <w:rFonts w:ascii="Calibri" w:hAnsi="Calibri"/>
          <w:sz w:val="20"/>
          <w:szCs w:val="20"/>
        </w:rPr>
      </w:pPr>
      <w:r w:rsidRPr="00B1153A">
        <w:rPr>
          <w:rFonts w:ascii="Calibri" w:hAnsi="Calibri"/>
          <w:sz w:val="20"/>
          <w:szCs w:val="20"/>
        </w:rPr>
        <w:t>Zelar pela manutenção do ambiente de trabalho nas várias zonas.</w:t>
      </w:r>
    </w:p>
    <w:p w:rsidR="006241F7" w:rsidRPr="00B1153A" w:rsidRDefault="006241F7" w:rsidP="003315E0">
      <w:pPr>
        <w:numPr>
          <w:ilvl w:val="0"/>
          <w:numId w:val="86"/>
        </w:numPr>
        <w:tabs>
          <w:tab w:val="clear" w:pos="360"/>
        </w:tabs>
        <w:jc w:val="both"/>
        <w:rPr>
          <w:rFonts w:ascii="Calibri" w:hAnsi="Calibri"/>
          <w:sz w:val="20"/>
          <w:szCs w:val="20"/>
        </w:rPr>
      </w:pPr>
      <w:r w:rsidRPr="00B1153A">
        <w:rPr>
          <w:rFonts w:ascii="Calibri" w:hAnsi="Calibri"/>
          <w:sz w:val="20"/>
          <w:szCs w:val="20"/>
        </w:rPr>
        <w:t>Advertir e proibir atitudes inadequadas e incorrectas dentro da B.</w:t>
      </w:r>
      <w:proofErr w:type="gramStart"/>
      <w:r w:rsidRPr="00B1153A">
        <w:rPr>
          <w:rFonts w:ascii="Calibri" w:hAnsi="Calibri"/>
          <w:sz w:val="20"/>
          <w:szCs w:val="20"/>
        </w:rPr>
        <w:t>E..</w:t>
      </w:r>
      <w:proofErr w:type="gramEnd"/>
    </w:p>
    <w:p w:rsidR="006241F7" w:rsidRPr="00B1153A" w:rsidRDefault="006241F7" w:rsidP="003315E0">
      <w:pPr>
        <w:numPr>
          <w:ilvl w:val="0"/>
          <w:numId w:val="86"/>
        </w:numPr>
        <w:tabs>
          <w:tab w:val="clear" w:pos="360"/>
        </w:tabs>
        <w:jc w:val="both"/>
        <w:rPr>
          <w:rFonts w:ascii="Calibri" w:hAnsi="Calibri"/>
          <w:sz w:val="20"/>
          <w:szCs w:val="20"/>
        </w:rPr>
      </w:pPr>
      <w:r w:rsidRPr="00B1153A">
        <w:rPr>
          <w:rFonts w:ascii="Calibri" w:hAnsi="Calibri"/>
          <w:sz w:val="20"/>
          <w:szCs w:val="20"/>
        </w:rPr>
        <w:t>Fornecer aos utilizadores os impressos destinados à requisição de obras.</w:t>
      </w:r>
    </w:p>
    <w:p w:rsidR="006241F7" w:rsidRPr="00B1153A" w:rsidRDefault="006241F7" w:rsidP="003315E0">
      <w:pPr>
        <w:numPr>
          <w:ilvl w:val="0"/>
          <w:numId w:val="86"/>
        </w:numPr>
        <w:tabs>
          <w:tab w:val="clear" w:pos="360"/>
        </w:tabs>
        <w:jc w:val="both"/>
        <w:rPr>
          <w:rFonts w:ascii="Calibri" w:hAnsi="Calibri"/>
          <w:sz w:val="20"/>
          <w:szCs w:val="20"/>
        </w:rPr>
      </w:pPr>
      <w:r w:rsidRPr="00B1153A">
        <w:rPr>
          <w:rFonts w:ascii="Calibri" w:hAnsi="Calibri"/>
          <w:sz w:val="20"/>
          <w:szCs w:val="20"/>
        </w:rPr>
        <w:t>Proceder ao registo e catalogação do fundo documental.</w:t>
      </w:r>
    </w:p>
    <w:p w:rsidR="006241F7" w:rsidRPr="00B1153A" w:rsidRDefault="006241F7" w:rsidP="003315E0">
      <w:pPr>
        <w:numPr>
          <w:ilvl w:val="0"/>
          <w:numId w:val="86"/>
        </w:numPr>
        <w:tabs>
          <w:tab w:val="clear" w:pos="360"/>
        </w:tabs>
        <w:jc w:val="both"/>
        <w:rPr>
          <w:rFonts w:ascii="Calibri" w:hAnsi="Calibri"/>
          <w:sz w:val="20"/>
          <w:szCs w:val="20"/>
        </w:rPr>
      </w:pPr>
      <w:r w:rsidRPr="00B1153A">
        <w:rPr>
          <w:rFonts w:ascii="Calibri" w:hAnsi="Calibri"/>
          <w:sz w:val="20"/>
          <w:szCs w:val="20"/>
        </w:rPr>
        <w:t>Arrumar ao fim de cada dia, todas as obras/materiais.</w:t>
      </w:r>
    </w:p>
    <w:p w:rsidR="006241F7" w:rsidRPr="00B1153A" w:rsidRDefault="006241F7" w:rsidP="003315E0">
      <w:pPr>
        <w:numPr>
          <w:ilvl w:val="0"/>
          <w:numId w:val="86"/>
        </w:numPr>
        <w:tabs>
          <w:tab w:val="clear" w:pos="360"/>
        </w:tabs>
        <w:jc w:val="both"/>
        <w:rPr>
          <w:rFonts w:ascii="Calibri" w:hAnsi="Calibri"/>
          <w:sz w:val="20"/>
          <w:szCs w:val="20"/>
        </w:rPr>
      </w:pPr>
      <w:proofErr w:type="gramStart"/>
      <w:r w:rsidRPr="00B1153A">
        <w:rPr>
          <w:rFonts w:ascii="Calibri" w:hAnsi="Calibri"/>
          <w:sz w:val="20"/>
          <w:szCs w:val="20"/>
        </w:rPr>
        <w:t>Exigir  o</w:t>
      </w:r>
      <w:proofErr w:type="gramEnd"/>
      <w:r w:rsidRPr="00B1153A">
        <w:rPr>
          <w:rFonts w:ascii="Calibri" w:hAnsi="Calibri"/>
          <w:sz w:val="20"/>
          <w:szCs w:val="20"/>
        </w:rPr>
        <w:t xml:space="preserve">  cumprimento dos prazos de entrega do empréstimo domiciliário.</w:t>
      </w:r>
    </w:p>
    <w:p w:rsidR="006241F7" w:rsidRPr="00B1153A" w:rsidRDefault="006241F7" w:rsidP="006241F7">
      <w:pPr>
        <w:jc w:val="both"/>
        <w:rPr>
          <w:rFonts w:ascii="Calibri" w:hAnsi="Calibri"/>
          <w:sz w:val="20"/>
          <w:szCs w:val="20"/>
        </w:rPr>
      </w:pPr>
      <w:r w:rsidRPr="00B1153A">
        <w:rPr>
          <w:rFonts w:ascii="Calibri" w:hAnsi="Calibri"/>
          <w:sz w:val="20"/>
          <w:szCs w:val="20"/>
        </w:rPr>
        <w:t>10. Assegurar a recolha de todas as obras no final do ano lectivo.</w:t>
      </w:r>
    </w:p>
    <w:p w:rsidR="006241F7" w:rsidRPr="00B1153A" w:rsidRDefault="006241F7" w:rsidP="006241F7">
      <w:pPr>
        <w:jc w:val="both"/>
        <w:rPr>
          <w:rFonts w:ascii="Calibri" w:hAnsi="Calibri"/>
          <w:sz w:val="20"/>
          <w:szCs w:val="20"/>
        </w:rPr>
      </w:pPr>
      <w:r w:rsidRPr="00B1153A">
        <w:rPr>
          <w:rFonts w:ascii="Calibri" w:hAnsi="Calibri"/>
          <w:sz w:val="20"/>
          <w:szCs w:val="20"/>
        </w:rPr>
        <w:t>11.Informar o Coordenador da Biblioteca dos estragos ou extravios de obras.</w:t>
      </w:r>
    </w:p>
    <w:p w:rsidR="006241F7" w:rsidRPr="00B1153A" w:rsidRDefault="006241F7" w:rsidP="006241F7">
      <w:pPr>
        <w:jc w:val="both"/>
        <w:rPr>
          <w:rFonts w:ascii="Calibri" w:hAnsi="Calibri"/>
          <w:sz w:val="20"/>
          <w:szCs w:val="20"/>
        </w:rPr>
      </w:pPr>
      <w:r w:rsidRPr="00B1153A">
        <w:rPr>
          <w:rFonts w:ascii="Calibri" w:hAnsi="Calibri"/>
          <w:sz w:val="20"/>
          <w:szCs w:val="20"/>
        </w:rPr>
        <w:t>12.Verificar se o utilizador guarda os seus haveres nos cacifos próprios para o efeito.</w:t>
      </w:r>
    </w:p>
    <w:p w:rsidR="006241F7" w:rsidRPr="00B1153A" w:rsidRDefault="006241F7" w:rsidP="006241F7">
      <w:pPr>
        <w:jc w:val="both"/>
        <w:rPr>
          <w:rFonts w:ascii="Calibri" w:hAnsi="Calibri"/>
          <w:sz w:val="20"/>
          <w:szCs w:val="20"/>
        </w:rPr>
      </w:pPr>
      <w:r w:rsidRPr="00B1153A">
        <w:rPr>
          <w:rFonts w:ascii="Calibri" w:hAnsi="Calibri"/>
          <w:sz w:val="20"/>
          <w:szCs w:val="20"/>
        </w:rPr>
        <w:t>13.Salvaguardar as situações de furto.</w:t>
      </w:r>
    </w:p>
    <w:p w:rsidR="006241F7" w:rsidRPr="00B1153A" w:rsidRDefault="006241F7" w:rsidP="006241F7">
      <w:pPr>
        <w:jc w:val="both"/>
        <w:rPr>
          <w:rFonts w:ascii="Calibri" w:hAnsi="Calibri"/>
          <w:sz w:val="20"/>
          <w:szCs w:val="20"/>
        </w:rPr>
      </w:pPr>
      <w:r w:rsidRPr="00B1153A">
        <w:rPr>
          <w:rFonts w:ascii="Calibri" w:hAnsi="Calibri"/>
          <w:sz w:val="20"/>
          <w:szCs w:val="20"/>
        </w:rPr>
        <w:t>14.Não permitir a ingestão de alimentos na B.</w:t>
      </w:r>
      <w:proofErr w:type="gramStart"/>
      <w:r w:rsidRPr="00B1153A">
        <w:rPr>
          <w:rFonts w:ascii="Calibri" w:hAnsi="Calibri"/>
          <w:sz w:val="20"/>
          <w:szCs w:val="20"/>
        </w:rPr>
        <w:t>E..</w:t>
      </w:r>
      <w:proofErr w:type="gramEnd"/>
    </w:p>
    <w:p w:rsidR="006241F7" w:rsidRPr="00B1153A" w:rsidRDefault="006241F7" w:rsidP="006241F7">
      <w:pPr>
        <w:jc w:val="both"/>
        <w:rPr>
          <w:rFonts w:ascii="Calibri" w:hAnsi="Calibri"/>
          <w:sz w:val="20"/>
          <w:szCs w:val="20"/>
        </w:rPr>
      </w:pPr>
    </w:p>
    <w:p w:rsidR="006241F7" w:rsidRPr="00B1153A" w:rsidRDefault="006241F7" w:rsidP="006241F7">
      <w:pPr>
        <w:jc w:val="both"/>
        <w:rPr>
          <w:rFonts w:ascii="Calibri" w:hAnsi="Calibri"/>
          <w:sz w:val="20"/>
          <w:szCs w:val="20"/>
        </w:rPr>
      </w:pPr>
    </w:p>
    <w:p w:rsidR="006241F7" w:rsidRPr="00B1153A" w:rsidRDefault="006241F7" w:rsidP="003315E0">
      <w:pPr>
        <w:numPr>
          <w:ilvl w:val="0"/>
          <w:numId w:val="85"/>
        </w:numPr>
        <w:jc w:val="both"/>
        <w:rPr>
          <w:rFonts w:ascii="Calibri" w:hAnsi="Calibri"/>
          <w:b/>
          <w:sz w:val="20"/>
          <w:szCs w:val="20"/>
        </w:rPr>
      </w:pPr>
      <w:r w:rsidRPr="00B1153A">
        <w:rPr>
          <w:rFonts w:ascii="Calibri" w:hAnsi="Calibri"/>
          <w:b/>
          <w:sz w:val="20"/>
          <w:szCs w:val="20"/>
        </w:rPr>
        <w:t>ALUNOS</w:t>
      </w:r>
    </w:p>
    <w:p w:rsidR="006241F7" w:rsidRPr="00B1153A" w:rsidRDefault="006241F7" w:rsidP="006241F7">
      <w:pPr>
        <w:jc w:val="both"/>
        <w:rPr>
          <w:rFonts w:ascii="Calibri" w:hAnsi="Calibri"/>
          <w:b/>
          <w:sz w:val="20"/>
          <w:szCs w:val="20"/>
        </w:rPr>
      </w:pPr>
    </w:p>
    <w:p w:rsidR="006241F7" w:rsidRPr="00B1153A" w:rsidRDefault="006241F7" w:rsidP="006241F7">
      <w:pPr>
        <w:jc w:val="both"/>
        <w:rPr>
          <w:rFonts w:ascii="Calibri" w:hAnsi="Calibri"/>
          <w:b/>
          <w:sz w:val="20"/>
          <w:szCs w:val="20"/>
        </w:rPr>
      </w:pPr>
      <w:r w:rsidRPr="00B1153A">
        <w:rPr>
          <w:rFonts w:ascii="Calibri" w:hAnsi="Calibri"/>
          <w:b/>
          <w:sz w:val="20"/>
          <w:szCs w:val="20"/>
        </w:rPr>
        <w:t>3.1. Direitos</w:t>
      </w:r>
    </w:p>
    <w:p w:rsidR="006241F7" w:rsidRPr="00B1153A" w:rsidRDefault="006241F7" w:rsidP="006241F7">
      <w:pPr>
        <w:jc w:val="both"/>
        <w:rPr>
          <w:rFonts w:ascii="Calibri" w:hAnsi="Calibri"/>
          <w:b/>
          <w:sz w:val="20"/>
          <w:szCs w:val="20"/>
        </w:rPr>
      </w:pPr>
    </w:p>
    <w:p w:rsidR="006241F7" w:rsidRPr="00B1153A" w:rsidRDefault="006241F7" w:rsidP="006241F7">
      <w:pPr>
        <w:jc w:val="both"/>
        <w:rPr>
          <w:rFonts w:ascii="Calibri" w:hAnsi="Calibri"/>
          <w:sz w:val="20"/>
          <w:szCs w:val="20"/>
        </w:rPr>
      </w:pPr>
      <w:r w:rsidRPr="00B1153A">
        <w:rPr>
          <w:rFonts w:ascii="Calibri" w:hAnsi="Calibri"/>
          <w:sz w:val="20"/>
          <w:szCs w:val="20"/>
        </w:rPr>
        <w:t>Os alunos têm direito:</w:t>
      </w:r>
    </w:p>
    <w:p w:rsidR="006241F7" w:rsidRPr="00B1153A" w:rsidRDefault="006241F7" w:rsidP="006241F7">
      <w:pPr>
        <w:jc w:val="both"/>
        <w:rPr>
          <w:rFonts w:ascii="Calibri" w:hAnsi="Calibri"/>
          <w:sz w:val="20"/>
          <w:szCs w:val="20"/>
        </w:rPr>
      </w:pPr>
    </w:p>
    <w:p w:rsidR="006241F7" w:rsidRPr="00B1153A" w:rsidRDefault="006241F7" w:rsidP="003315E0">
      <w:pPr>
        <w:numPr>
          <w:ilvl w:val="0"/>
          <w:numId w:val="87"/>
        </w:numPr>
        <w:tabs>
          <w:tab w:val="clear" w:pos="360"/>
        </w:tabs>
        <w:jc w:val="both"/>
        <w:rPr>
          <w:rFonts w:ascii="Calibri" w:hAnsi="Calibri"/>
          <w:sz w:val="20"/>
          <w:szCs w:val="20"/>
        </w:rPr>
      </w:pPr>
      <w:r w:rsidRPr="00B1153A">
        <w:rPr>
          <w:rFonts w:ascii="Calibri" w:hAnsi="Calibri"/>
          <w:sz w:val="20"/>
          <w:szCs w:val="20"/>
        </w:rPr>
        <w:t>Ao acesso à Biblioteca, quer para leitura em presença, quer para leitura domiciliária;</w:t>
      </w:r>
    </w:p>
    <w:p w:rsidR="006241F7" w:rsidRPr="00B1153A" w:rsidRDefault="006241F7" w:rsidP="003315E0">
      <w:pPr>
        <w:numPr>
          <w:ilvl w:val="0"/>
          <w:numId w:val="87"/>
        </w:numPr>
        <w:tabs>
          <w:tab w:val="clear" w:pos="360"/>
        </w:tabs>
        <w:jc w:val="both"/>
        <w:rPr>
          <w:rFonts w:ascii="Calibri" w:hAnsi="Calibri"/>
          <w:sz w:val="20"/>
          <w:szCs w:val="20"/>
        </w:rPr>
      </w:pPr>
      <w:r w:rsidRPr="00B1153A">
        <w:rPr>
          <w:rFonts w:ascii="Calibri" w:hAnsi="Calibri"/>
          <w:sz w:val="20"/>
          <w:szCs w:val="20"/>
        </w:rPr>
        <w:lastRenderedPageBreak/>
        <w:t>A ser esclarecidos sobre o funcionamento e orgânica interna da Biblioteca;</w:t>
      </w:r>
    </w:p>
    <w:p w:rsidR="006241F7" w:rsidRPr="00B1153A" w:rsidRDefault="006241F7" w:rsidP="003315E0">
      <w:pPr>
        <w:numPr>
          <w:ilvl w:val="0"/>
          <w:numId w:val="87"/>
        </w:numPr>
        <w:tabs>
          <w:tab w:val="clear" w:pos="360"/>
        </w:tabs>
        <w:jc w:val="both"/>
        <w:rPr>
          <w:rFonts w:ascii="Calibri" w:hAnsi="Calibri"/>
          <w:sz w:val="20"/>
          <w:szCs w:val="20"/>
        </w:rPr>
      </w:pPr>
      <w:r w:rsidRPr="00B1153A">
        <w:rPr>
          <w:rFonts w:ascii="Calibri" w:hAnsi="Calibri"/>
          <w:sz w:val="20"/>
          <w:szCs w:val="20"/>
        </w:rPr>
        <w:t>A encontrar um ambiente propício à leitura/pesquisa documental e multimédia;</w:t>
      </w:r>
    </w:p>
    <w:p w:rsidR="006241F7" w:rsidRPr="00B1153A" w:rsidRDefault="006241F7" w:rsidP="003315E0">
      <w:pPr>
        <w:numPr>
          <w:ilvl w:val="0"/>
          <w:numId w:val="87"/>
        </w:numPr>
        <w:tabs>
          <w:tab w:val="clear" w:pos="360"/>
        </w:tabs>
        <w:jc w:val="both"/>
        <w:rPr>
          <w:rFonts w:ascii="Calibri" w:hAnsi="Calibri"/>
          <w:sz w:val="20"/>
          <w:szCs w:val="20"/>
        </w:rPr>
      </w:pPr>
      <w:r w:rsidRPr="00B1153A">
        <w:rPr>
          <w:rFonts w:ascii="Calibri" w:hAnsi="Calibri"/>
          <w:sz w:val="20"/>
          <w:szCs w:val="20"/>
        </w:rPr>
        <w:t>A requisitar livros para leitura domiciliária incluindo os períodos de Natal, Carnaval e Páscoa;</w:t>
      </w:r>
    </w:p>
    <w:p w:rsidR="006241F7" w:rsidRPr="00B1153A" w:rsidRDefault="006241F7" w:rsidP="003315E0">
      <w:pPr>
        <w:numPr>
          <w:ilvl w:val="0"/>
          <w:numId w:val="87"/>
        </w:numPr>
        <w:tabs>
          <w:tab w:val="clear" w:pos="360"/>
        </w:tabs>
        <w:jc w:val="both"/>
        <w:rPr>
          <w:rFonts w:ascii="Calibri" w:hAnsi="Calibri"/>
          <w:sz w:val="20"/>
          <w:szCs w:val="20"/>
        </w:rPr>
      </w:pPr>
      <w:r w:rsidRPr="00B1153A">
        <w:rPr>
          <w:rFonts w:ascii="Calibri" w:hAnsi="Calibri"/>
          <w:sz w:val="20"/>
          <w:szCs w:val="20"/>
        </w:rPr>
        <w:t>A requisitar livros e dicionários como material de apoio a uma aula e reproduzir fotocópias, mediante pagamento;</w:t>
      </w:r>
    </w:p>
    <w:p w:rsidR="006241F7" w:rsidRPr="00B1153A" w:rsidRDefault="006241F7" w:rsidP="003315E0">
      <w:pPr>
        <w:numPr>
          <w:ilvl w:val="0"/>
          <w:numId w:val="87"/>
        </w:numPr>
        <w:tabs>
          <w:tab w:val="clear" w:pos="360"/>
        </w:tabs>
        <w:jc w:val="both"/>
        <w:rPr>
          <w:rFonts w:ascii="Calibri" w:hAnsi="Calibri"/>
          <w:sz w:val="20"/>
          <w:szCs w:val="20"/>
        </w:rPr>
      </w:pPr>
      <w:r w:rsidRPr="00B1153A">
        <w:rPr>
          <w:rFonts w:ascii="Calibri" w:hAnsi="Calibri"/>
          <w:sz w:val="20"/>
          <w:szCs w:val="20"/>
        </w:rPr>
        <w:t>A circular livremente no espaço físico da Biblioteca, a seleccionar e a consultar o fundo documental da B.</w:t>
      </w:r>
      <w:proofErr w:type="gramStart"/>
      <w:r w:rsidRPr="00B1153A">
        <w:rPr>
          <w:rFonts w:ascii="Calibri" w:hAnsi="Calibri"/>
          <w:sz w:val="20"/>
          <w:szCs w:val="20"/>
        </w:rPr>
        <w:t>E..</w:t>
      </w:r>
      <w:proofErr w:type="gramEnd"/>
    </w:p>
    <w:p w:rsidR="006241F7" w:rsidRPr="00B1153A" w:rsidRDefault="006241F7" w:rsidP="006241F7">
      <w:pPr>
        <w:jc w:val="both"/>
        <w:rPr>
          <w:rFonts w:ascii="Calibri" w:hAnsi="Calibri"/>
          <w:sz w:val="20"/>
          <w:szCs w:val="20"/>
        </w:rPr>
      </w:pPr>
    </w:p>
    <w:p w:rsidR="006241F7" w:rsidRPr="00B1153A" w:rsidRDefault="006241F7" w:rsidP="006241F7">
      <w:pPr>
        <w:jc w:val="both"/>
        <w:rPr>
          <w:rFonts w:ascii="Calibri" w:hAnsi="Calibri"/>
          <w:b/>
          <w:sz w:val="20"/>
          <w:szCs w:val="20"/>
        </w:rPr>
      </w:pPr>
      <w:r w:rsidRPr="00B1153A">
        <w:rPr>
          <w:rFonts w:ascii="Calibri" w:hAnsi="Calibri"/>
          <w:b/>
          <w:sz w:val="20"/>
          <w:szCs w:val="20"/>
        </w:rPr>
        <w:t>3.2. Deveres</w:t>
      </w:r>
    </w:p>
    <w:p w:rsidR="006241F7" w:rsidRPr="00B1153A" w:rsidRDefault="006241F7" w:rsidP="006241F7">
      <w:pPr>
        <w:jc w:val="both"/>
        <w:rPr>
          <w:rFonts w:ascii="Calibri" w:hAnsi="Calibri"/>
          <w:b/>
          <w:sz w:val="20"/>
          <w:szCs w:val="20"/>
        </w:rPr>
      </w:pPr>
    </w:p>
    <w:p w:rsidR="006241F7" w:rsidRPr="00B1153A" w:rsidRDefault="006241F7" w:rsidP="006241F7">
      <w:pPr>
        <w:jc w:val="both"/>
        <w:rPr>
          <w:rFonts w:ascii="Calibri" w:hAnsi="Calibri"/>
          <w:sz w:val="20"/>
          <w:szCs w:val="20"/>
        </w:rPr>
      </w:pPr>
      <w:r w:rsidRPr="00B1153A">
        <w:rPr>
          <w:rFonts w:ascii="Calibri" w:hAnsi="Calibri"/>
          <w:sz w:val="20"/>
          <w:szCs w:val="20"/>
        </w:rPr>
        <w:t>Os alunos devem:</w:t>
      </w:r>
    </w:p>
    <w:p w:rsidR="006241F7" w:rsidRPr="00B1153A" w:rsidRDefault="006241F7" w:rsidP="006241F7">
      <w:pPr>
        <w:jc w:val="both"/>
        <w:rPr>
          <w:rFonts w:ascii="Calibri" w:hAnsi="Calibri"/>
          <w:sz w:val="20"/>
          <w:szCs w:val="20"/>
        </w:rPr>
      </w:pPr>
    </w:p>
    <w:p w:rsidR="006241F7" w:rsidRPr="00B1153A" w:rsidRDefault="006241F7" w:rsidP="003315E0">
      <w:pPr>
        <w:numPr>
          <w:ilvl w:val="0"/>
          <w:numId w:val="88"/>
        </w:numPr>
        <w:tabs>
          <w:tab w:val="clear" w:pos="360"/>
        </w:tabs>
        <w:jc w:val="both"/>
        <w:rPr>
          <w:rFonts w:ascii="Calibri" w:hAnsi="Calibri"/>
          <w:sz w:val="20"/>
          <w:szCs w:val="20"/>
        </w:rPr>
      </w:pPr>
      <w:r w:rsidRPr="00B1153A">
        <w:rPr>
          <w:rFonts w:ascii="Calibri" w:hAnsi="Calibri"/>
          <w:sz w:val="20"/>
          <w:szCs w:val="20"/>
        </w:rPr>
        <w:t>Respeitar as normas gerais de funcionamento da Biblioteca;</w:t>
      </w:r>
    </w:p>
    <w:p w:rsidR="006241F7" w:rsidRPr="00B1153A" w:rsidRDefault="006241F7" w:rsidP="003315E0">
      <w:pPr>
        <w:numPr>
          <w:ilvl w:val="0"/>
          <w:numId w:val="88"/>
        </w:numPr>
        <w:tabs>
          <w:tab w:val="clear" w:pos="360"/>
        </w:tabs>
        <w:jc w:val="both"/>
        <w:rPr>
          <w:rFonts w:ascii="Calibri" w:hAnsi="Calibri"/>
          <w:sz w:val="20"/>
          <w:szCs w:val="20"/>
        </w:rPr>
      </w:pPr>
      <w:r w:rsidRPr="00B1153A">
        <w:rPr>
          <w:rFonts w:ascii="Calibri" w:hAnsi="Calibri"/>
          <w:sz w:val="20"/>
          <w:szCs w:val="20"/>
        </w:rPr>
        <w:t>Obedecer ao horário estabelecido;</w:t>
      </w:r>
    </w:p>
    <w:p w:rsidR="006241F7" w:rsidRPr="00B1153A" w:rsidRDefault="006241F7" w:rsidP="003315E0">
      <w:pPr>
        <w:numPr>
          <w:ilvl w:val="0"/>
          <w:numId w:val="88"/>
        </w:numPr>
        <w:tabs>
          <w:tab w:val="clear" w:pos="360"/>
        </w:tabs>
        <w:jc w:val="both"/>
        <w:rPr>
          <w:rFonts w:ascii="Calibri" w:hAnsi="Calibri"/>
          <w:sz w:val="20"/>
          <w:szCs w:val="20"/>
        </w:rPr>
      </w:pPr>
      <w:r w:rsidRPr="00B1153A">
        <w:rPr>
          <w:rFonts w:ascii="Calibri" w:hAnsi="Calibri"/>
          <w:sz w:val="20"/>
          <w:szCs w:val="20"/>
        </w:rPr>
        <w:t>Respeitar o funcionário/professor/coordenador e obedecer-lhe;</w:t>
      </w:r>
    </w:p>
    <w:p w:rsidR="006241F7" w:rsidRPr="00B1153A" w:rsidRDefault="006241F7" w:rsidP="003315E0">
      <w:pPr>
        <w:numPr>
          <w:ilvl w:val="0"/>
          <w:numId w:val="88"/>
        </w:numPr>
        <w:tabs>
          <w:tab w:val="clear" w:pos="360"/>
        </w:tabs>
        <w:jc w:val="both"/>
        <w:rPr>
          <w:rFonts w:ascii="Calibri" w:hAnsi="Calibri"/>
          <w:sz w:val="20"/>
          <w:szCs w:val="20"/>
        </w:rPr>
      </w:pPr>
      <w:r w:rsidRPr="00B1153A">
        <w:rPr>
          <w:rFonts w:ascii="Calibri" w:hAnsi="Calibri"/>
          <w:sz w:val="20"/>
          <w:szCs w:val="20"/>
        </w:rPr>
        <w:t>Manter silêncio durante a consulta do fundo documental e multimédia;</w:t>
      </w:r>
    </w:p>
    <w:p w:rsidR="006241F7" w:rsidRPr="00B1153A" w:rsidRDefault="006241F7" w:rsidP="003315E0">
      <w:pPr>
        <w:numPr>
          <w:ilvl w:val="0"/>
          <w:numId w:val="88"/>
        </w:numPr>
        <w:tabs>
          <w:tab w:val="clear" w:pos="360"/>
        </w:tabs>
        <w:jc w:val="both"/>
        <w:rPr>
          <w:rFonts w:ascii="Calibri" w:hAnsi="Calibri"/>
          <w:sz w:val="20"/>
          <w:szCs w:val="20"/>
        </w:rPr>
      </w:pPr>
      <w:r w:rsidRPr="00B1153A">
        <w:rPr>
          <w:rFonts w:ascii="Calibri" w:hAnsi="Calibri"/>
          <w:sz w:val="20"/>
          <w:szCs w:val="20"/>
        </w:rPr>
        <w:t>Preencher sempre a ficha de requisição do material;</w:t>
      </w:r>
    </w:p>
    <w:p w:rsidR="006241F7" w:rsidRPr="00B1153A" w:rsidRDefault="006241F7" w:rsidP="003315E0">
      <w:pPr>
        <w:numPr>
          <w:ilvl w:val="0"/>
          <w:numId w:val="88"/>
        </w:numPr>
        <w:tabs>
          <w:tab w:val="clear" w:pos="360"/>
        </w:tabs>
        <w:jc w:val="both"/>
        <w:rPr>
          <w:rFonts w:ascii="Calibri" w:hAnsi="Calibri"/>
          <w:sz w:val="20"/>
          <w:szCs w:val="20"/>
        </w:rPr>
      </w:pPr>
      <w:r w:rsidRPr="00B1153A">
        <w:rPr>
          <w:rFonts w:ascii="Calibri" w:hAnsi="Calibri"/>
          <w:sz w:val="20"/>
          <w:szCs w:val="20"/>
        </w:rPr>
        <w:t>Efectuar sempre a devolução do material requisitado;</w:t>
      </w:r>
    </w:p>
    <w:p w:rsidR="006241F7" w:rsidRPr="00B1153A" w:rsidRDefault="006241F7" w:rsidP="003315E0">
      <w:pPr>
        <w:numPr>
          <w:ilvl w:val="0"/>
          <w:numId w:val="88"/>
        </w:numPr>
        <w:tabs>
          <w:tab w:val="clear" w:pos="360"/>
        </w:tabs>
        <w:jc w:val="both"/>
        <w:rPr>
          <w:rFonts w:ascii="Calibri" w:hAnsi="Calibri"/>
          <w:sz w:val="20"/>
          <w:szCs w:val="20"/>
        </w:rPr>
      </w:pPr>
      <w:r w:rsidRPr="00B1153A">
        <w:rPr>
          <w:rFonts w:ascii="Calibri" w:hAnsi="Calibri"/>
          <w:sz w:val="20"/>
          <w:szCs w:val="20"/>
        </w:rPr>
        <w:t>Respeitar os prazos de entrega;</w:t>
      </w:r>
    </w:p>
    <w:p w:rsidR="006241F7" w:rsidRPr="00B1153A" w:rsidRDefault="006241F7" w:rsidP="003315E0">
      <w:pPr>
        <w:numPr>
          <w:ilvl w:val="0"/>
          <w:numId w:val="88"/>
        </w:numPr>
        <w:tabs>
          <w:tab w:val="clear" w:pos="360"/>
        </w:tabs>
        <w:jc w:val="both"/>
        <w:rPr>
          <w:rFonts w:ascii="Calibri" w:hAnsi="Calibri"/>
          <w:sz w:val="20"/>
          <w:szCs w:val="20"/>
        </w:rPr>
      </w:pPr>
      <w:r w:rsidRPr="00B1153A">
        <w:rPr>
          <w:rFonts w:ascii="Calibri" w:hAnsi="Calibri"/>
          <w:sz w:val="20"/>
          <w:szCs w:val="20"/>
        </w:rPr>
        <w:t xml:space="preserve">Consultar qualquer documento com todo o cuidado fazendo </w:t>
      </w:r>
      <w:proofErr w:type="gramStart"/>
      <w:r w:rsidRPr="00B1153A">
        <w:rPr>
          <w:rFonts w:ascii="Calibri" w:hAnsi="Calibri"/>
          <w:sz w:val="20"/>
          <w:szCs w:val="20"/>
        </w:rPr>
        <w:t>por</w:t>
      </w:r>
      <w:proofErr w:type="gramEnd"/>
      <w:r w:rsidRPr="00B1153A">
        <w:rPr>
          <w:rFonts w:ascii="Calibri" w:hAnsi="Calibri"/>
          <w:sz w:val="20"/>
          <w:szCs w:val="20"/>
        </w:rPr>
        <w:t>:</w:t>
      </w:r>
    </w:p>
    <w:p w:rsidR="006241F7" w:rsidRPr="00B1153A" w:rsidRDefault="006241F7" w:rsidP="003315E0">
      <w:pPr>
        <w:numPr>
          <w:ilvl w:val="0"/>
          <w:numId w:val="89"/>
        </w:numPr>
        <w:jc w:val="both"/>
        <w:rPr>
          <w:rFonts w:ascii="Calibri" w:hAnsi="Calibri"/>
          <w:sz w:val="20"/>
          <w:szCs w:val="20"/>
        </w:rPr>
      </w:pPr>
      <w:proofErr w:type="gramStart"/>
      <w:r w:rsidRPr="00B1153A">
        <w:rPr>
          <w:rFonts w:ascii="Calibri" w:hAnsi="Calibri"/>
          <w:sz w:val="20"/>
          <w:szCs w:val="20"/>
        </w:rPr>
        <w:t>nunca</w:t>
      </w:r>
      <w:proofErr w:type="gramEnd"/>
      <w:r w:rsidRPr="00B1153A">
        <w:rPr>
          <w:rFonts w:ascii="Calibri" w:hAnsi="Calibri"/>
          <w:sz w:val="20"/>
          <w:szCs w:val="20"/>
        </w:rPr>
        <w:t xml:space="preserve"> dobrar ou rasgar as folhas;</w:t>
      </w:r>
    </w:p>
    <w:p w:rsidR="006241F7" w:rsidRPr="00B1153A" w:rsidRDefault="006241F7" w:rsidP="003315E0">
      <w:pPr>
        <w:numPr>
          <w:ilvl w:val="0"/>
          <w:numId w:val="89"/>
        </w:numPr>
        <w:jc w:val="both"/>
        <w:rPr>
          <w:rFonts w:ascii="Calibri" w:hAnsi="Calibri"/>
          <w:sz w:val="20"/>
          <w:szCs w:val="20"/>
        </w:rPr>
      </w:pPr>
      <w:proofErr w:type="gramStart"/>
      <w:r w:rsidRPr="00B1153A">
        <w:rPr>
          <w:rFonts w:ascii="Calibri" w:hAnsi="Calibri"/>
          <w:sz w:val="20"/>
          <w:szCs w:val="20"/>
        </w:rPr>
        <w:t>nunca</w:t>
      </w:r>
      <w:proofErr w:type="gramEnd"/>
      <w:r w:rsidRPr="00B1153A">
        <w:rPr>
          <w:rFonts w:ascii="Calibri" w:hAnsi="Calibri"/>
          <w:sz w:val="20"/>
          <w:szCs w:val="20"/>
        </w:rPr>
        <w:t xml:space="preserve"> riscar, fazer sublinhados ou sujar as folhas;</w:t>
      </w:r>
    </w:p>
    <w:p w:rsidR="006241F7" w:rsidRPr="00B1153A" w:rsidRDefault="006241F7" w:rsidP="003315E0">
      <w:pPr>
        <w:numPr>
          <w:ilvl w:val="0"/>
          <w:numId w:val="89"/>
        </w:numPr>
        <w:jc w:val="both"/>
        <w:rPr>
          <w:rFonts w:ascii="Calibri" w:hAnsi="Calibri"/>
          <w:sz w:val="20"/>
          <w:szCs w:val="20"/>
        </w:rPr>
      </w:pPr>
      <w:proofErr w:type="gramStart"/>
      <w:r w:rsidRPr="00B1153A">
        <w:rPr>
          <w:rFonts w:ascii="Calibri" w:hAnsi="Calibri"/>
          <w:sz w:val="20"/>
          <w:szCs w:val="20"/>
        </w:rPr>
        <w:t>nunca</w:t>
      </w:r>
      <w:proofErr w:type="gramEnd"/>
      <w:r w:rsidRPr="00B1153A">
        <w:rPr>
          <w:rFonts w:ascii="Calibri" w:hAnsi="Calibri"/>
          <w:sz w:val="20"/>
          <w:szCs w:val="20"/>
        </w:rPr>
        <w:t xml:space="preserve"> extraviar os documentos/materiais.</w:t>
      </w:r>
    </w:p>
    <w:p w:rsidR="006241F7" w:rsidRPr="00B1153A" w:rsidRDefault="006241F7" w:rsidP="003315E0">
      <w:pPr>
        <w:numPr>
          <w:ilvl w:val="0"/>
          <w:numId w:val="88"/>
        </w:numPr>
        <w:tabs>
          <w:tab w:val="clear" w:pos="360"/>
        </w:tabs>
        <w:jc w:val="both"/>
        <w:rPr>
          <w:rFonts w:ascii="Calibri" w:hAnsi="Calibri"/>
          <w:sz w:val="20"/>
          <w:szCs w:val="20"/>
        </w:rPr>
      </w:pPr>
      <w:r w:rsidRPr="00B1153A">
        <w:rPr>
          <w:rFonts w:ascii="Calibri" w:hAnsi="Calibri"/>
          <w:sz w:val="20"/>
          <w:szCs w:val="20"/>
        </w:rPr>
        <w:t>Colocar os seus haveres nos cacifos próprios para o efeito;</w:t>
      </w:r>
    </w:p>
    <w:p w:rsidR="006241F7" w:rsidRPr="00B1153A" w:rsidRDefault="006241F7" w:rsidP="006241F7">
      <w:pPr>
        <w:jc w:val="both"/>
        <w:rPr>
          <w:rFonts w:ascii="Calibri" w:hAnsi="Calibri"/>
          <w:sz w:val="20"/>
          <w:szCs w:val="20"/>
        </w:rPr>
      </w:pPr>
      <w:r w:rsidRPr="00B1153A">
        <w:rPr>
          <w:rFonts w:ascii="Calibri" w:hAnsi="Calibri"/>
          <w:sz w:val="20"/>
          <w:szCs w:val="20"/>
        </w:rPr>
        <w:t xml:space="preserve">10.Utilizar de </w:t>
      </w:r>
      <w:proofErr w:type="gramStart"/>
      <w:r w:rsidRPr="00B1153A">
        <w:rPr>
          <w:rFonts w:ascii="Calibri" w:hAnsi="Calibri"/>
          <w:sz w:val="20"/>
          <w:szCs w:val="20"/>
        </w:rPr>
        <w:t>forma</w:t>
      </w:r>
      <w:proofErr w:type="gramEnd"/>
      <w:r w:rsidRPr="00B1153A">
        <w:rPr>
          <w:rFonts w:ascii="Calibri" w:hAnsi="Calibri"/>
          <w:sz w:val="20"/>
          <w:szCs w:val="20"/>
        </w:rPr>
        <w:t xml:space="preserve"> correcta </w:t>
      </w:r>
      <w:proofErr w:type="gramStart"/>
      <w:r w:rsidRPr="00B1153A">
        <w:rPr>
          <w:rFonts w:ascii="Calibri" w:hAnsi="Calibri"/>
          <w:sz w:val="20"/>
          <w:szCs w:val="20"/>
        </w:rPr>
        <w:t>o</w:t>
      </w:r>
      <w:proofErr w:type="gramEnd"/>
      <w:r w:rsidRPr="00B1153A">
        <w:rPr>
          <w:rFonts w:ascii="Calibri" w:hAnsi="Calibri"/>
          <w:sz w:val="20"/>
          <w:szCs w:val="20"/>
        </w:rPr>
        <w:t xml:space="preserve"> mobiliário e os materiais;</w:t>
      </w:r>
    </w:p>
    <w:p w:rsidR="006241F7" w:rsidRPr="00B1153A" w:rsidRDefault="006241F7" w:rsidP="006241F7">
      <w:pPr>
        <w:jc w:val="both"/>
        <w:rPr>
          <w:rFonts w:ascii="Calibri" w:hAnsi="Calibri"/>
          <w:sz w:val="20"/>
          <w:szCs w:val="20"/>
        </w:rPr>
      </w:pPr>
      <w:r w:rsidRPr="00B1153A">
        <w:rPr>
          <w:rFonts w:ascii="Calibri" w:hAnsi="Calibri"/>
          <w:sz w:val="20"/>
          <w:szCs w:val="20"/>
        </w:rPr>
        <w:t>11.Circular em silêncio, sem correr ou agredir os outros.</w:t>
      </w:r>
    </w:p>
    <w:p w:rsidR="006241F7" w:rsidRPr="00B1153A" w:rsidRDefault="006241F7" w:rsidP="006241F7">
      <w:pPr>
        <w:jc w:val="both"/>
        <w:rPr>
          <w:rFonts w:ascii="Calibri" w:hAnsi="Calibri"/>
          <w:sz w:val="20"/>
          <w:szCs w:val="20"/>
        </w:rPr>
      </w:pPr>
    </w:p>
    <w:p w:rsidR="006241F7" w:rsidRPr="00B1153A" w:rsidRDefault="006241F7" w:rsidP="006241F7">
      <w:pPr>
        <w:jc w:val="both"/>
        <w:rPr>
          <w:rFonts w:ascii="Calibri" w:hAnsi="Calibri"/>
          <w:sz w:val="20"/>
          <w:szCs w:val="20"/>
        </w:rPr>
      </w:pPr>
    </w:p>
    <w:p w:rsidR="006241F7" w:rsidRPr="00B1153A" w:rsidRDefault="006241F7" w:rsidP="006241F7">
      <w:pPr>
        <w:jc w:val="both"/>
        <w:rPr>
          <w:rFonts w:ascii="Calibri" w:hAnsi="Calibri"/>
          <w:b/>
          <w:sz w:val="20"/>
          <w:szCs w:val="20"/>
        </w:rPr>
      </w:pPr>
      <w:r w:rsidRPr="00B1153A">
        <w:rPr>
          <w:rFonts w:ascii="Calibri" w:hAnsi="Calibri"/>
          <w:b/>
          <w:sz w:val="20"/>
          <w:szCs w:val="20"/>
        </w:rPr>
        <w:t>3.3. Normas relativas à leitura de presença</w:t>
      </w:r>
    </w:p>
    <w:p w:rsidR="006241F7" w:rsidRPr="00B1153A" w:rsidRDefault="006241F7" w:rsidP="006241F7">
      <w:pPr>
        <w:jc w:val="both"/>
        <w:rPr>
          <w:rFonts w:ascii="Calibri" w:hAnsi="Calibri"/>
          <w:b/>
          <w:sz w:val="20"/>
          <w:szCs w:val="20"/>
        </w:rPr>
      </w:pPr>
    </w:p>
    <w:p w:rsidR="006241F7" w:rsidRPr="00B1153A" w:rsidRDefault="006241F7" w:rsidP="003315E0">
      <w:pPr>
        <w:numPr>
          <w:ilvl w:val="0"/>
          <w:numId w:val="90"/>
        </w:numPr>
        <w:tabs>
          <w:tab w:val="clear" w:pos="360"/>
        </w:tabs>
        <w:jc w:val="both"/>
        <w:rPr>
          <w:rFonts w:ascii="Calibri" w:hAnsi="Calibri"/>
          <w:sz w:val="20"/>
          <w:szCs w:val="20"/>
        </w:rPr>
      </w:pPr>
      <w:r w:rsidRPr="00B1153A">
        <w:rPr>
          <w:rFonts w:ascii="Calibri" w:hAnsi="Calibri"/>
          <w:sz w:val="20"/>
          <w:szCs w:val="20"/>
        </w:rPr>
        <w:t>No final da leitura presencial a obra deverá ser devolvida ao funcionário da Biblioteca.</w:t>
      </w:r>
    </w:p>
    <w:p w:rsidR="006241F7" w:rsidRPr="00B1153A" w:rsidRDefault="006241F7" w:rsidP="006241F7">
      <w:pPr>
        <w:jc w:val="both"/>
        <w:rPr>
          <w:rFonts w:ascii="Calibri" w:hAnsi="Calibri"/>
          <w:sz w:val="20"/>
          <w:szCs w:val="20"/>
        </w:rPr>
      </w:pPr>
    </w:p>
    <w:p w:rsidR="006241F7" w:rsidRPr="00B1153A" w:rsidRDefault="006241F7" w:rsidP="006241F7">
      <w:pPr>
        <w:jc w:val="both"/>
        <w:rPr>
          <w:rFonts w:ascii="Calibri" w:hAnsi="Calibri"/>
          <w:b/>
          <w:sz w:val="20"/>
          <w:szCs w:val="20"/>
        </w:rPr>
      </w:pPr>
      <w:r w:rsidRPr="00B1153A">
        <w:rPr>
          <w:rFonts w:ascii="Calibri" w:hAnsi="Calibri"/>
          <w:b/>
          <w:bCs/>
          <w:sz w:val="20"/>
          <w:szCs w:val="20"/>
        </w:rPr>
        <w:t xml:space="preserve">3.4. </w:t>
      </w:r>
      <w:r w:rsidRPr="00B1153A">
        <w:rPr>
          <w:rFonts w:ascii="Calibri" w:hAnsi="Calibri"/>
          <w:b/>
          <w:sz w:val="20"/>
          <w:szCs w:val="20"/>
        </w:rPr>
        <w:t>Normas relativas à leitura domiciliária</w:t>
      </w:r>
    </w:p>
    <w:p w:rsidR="006241F7" w:rsidRPr="00B1153A" w:rsidRDefault="006241F7" w:rsidP="006241F7">
      <w:pPr>
        <w:jc w:val="both"/>
        <w:rPr>
          <w:rFonts w:ascii="Calibri" w:hAnsi="Calibri"/>
          <w:b/>
          <w:sz w:val="20"/>
          <w:szCs w:val="20"/>
        </w:rPr>
      </w:pPr>
    </w:p>
    <w:p w:rsidR="006241F7" w:rsidRPr="00B1153A" w:rsidRDefault="006241F7" w:rsidP="003315E0">
      <w:pPr>
        <w:numPr>
          <w:ilvl w:val="0"/>
          <w:numId w:val="91"/>
        </w:numPr>
        <w:jc w:val="both"/>
        <w:rPr>
          <w:rFonts w:ascii="Calibri" w:hAnsi="Calibri"/>
          <w:sz w:val="20"/>
          <w:szCs w:val="20"/>
        </w:rPr>
      </w:pPr>
      <w:r w:rsidRPr="00B1153A">
        <w:rPr>
          <w:rFonts w:ascii="Calibri" w:hAnsi="Calibri"/>
          <w:sz w:val="20"/>
          <w:szCs w:val="20"/>
        </w:rPr>
        <w:t>A requisição para leitura domiciliária deverá ser feita dentro do horário de funcionamento da Biblioteca. Na ficha de requisição ficará registado o título da obra, o autor, a cota, a identificação do aluno (nome, n.º, ano e turma), data de requisição, data de entrega e observações de interesse.</w:t>
      </w:r>
    </w:p>
    <w:p w:rsidR="006241F7" w:rsidRPr="00B1153A" w:rsidRDefault="006241F7" w:rsidP="003315E0">
      <w:pPr>
        <w:numPr>
          <w:ilvl w:val="0"/>
          <w:numId w:val="91"/>
        </w:numPr>
        <w:tabs>
          <w:tab w:val="clear" w:pos="360"/>
        </w:tabs>
        <w:jc w:val="both"/>
        <w:rPr>
          <w:rFonts w:ascii="Calibri" w:hAnsi="Calibri"/>
          <w:sz w:val="20"/>
          <w:szCs w:val="20"/>
        </w:rPr>
      </w:pPr>
      <w:r w:rsidRPr="00B1153A">
        <w:rPr>
          <w:rFonts w:ascii="Calibri" w:hAnsi="Calibri"/>
          <w:sz w:val="20"/>
          <w:szCs w:val="20"/>
        </w:rPr>
        <w:t>O prazo de permanência de um livro em poder do aluno não deverá exceder uma semana.</w:t>
      </w:r>
    </w:p>
    <w:p w:rsidR="006241F7" w:rsidRPr="00B1153A" w:rsidRDefault="006241F7" w:rsidP="003315E0">
      <w:pPr>
        <w:numPr>
          <w:ilvl w:val="0"/>
          <w:numId w:val="91"/>
        </w:numPr>
        <w:jc w:val="both"/>
        <w:rPr>
          <w:rFonts w:ascii="Calibri" w:hAnsi="Calibri"/>
          <w:sz w:val="20"/>
          <w:szCs w:val="20"/>
        </w:rPr>
      </w:pPr>
      <w:r w:rsidRPr="00B1153A">
        <w:rPr>
          <w:rFonts w:ascii="Calibri" w:hAnsi="Calibri"/>
          <w:sz w:val="20"/>
          <w:szCs w:val="20"/>
        </w:rPr>
        <w:t>O funcionário deverá, em presença do aluno, registar a sua devolução.</w:t>
      </w:r>
    </w:p>
    <w:p w:rsidR="006241F7" w:rsidRPr="00B1153A" w:rsidRDefault="006241F7" w:rsidP="003315E0">
      <w:pPr>
        <w:numPr>
          <w:ilvl w:val="0"/>
          <w:numId w:val="91"/>
        </w:numPr>
        <w:tabs>
          <w:tab w:val="clear" w:pos="360"/>
        </w:tabs>
        <w:jc w:val="both"/>
        <w:rPr>
          <w:rFonts w:ascii="Calibri" w:hAnsi="Calibri"/>
          <w:sz w:val="20"/>
          <w:szCs w:val="20"/>
        </w:rPr>
      </w:pPr>
      <w:r w:rsidRPr="00B1153A">
        <w:rPr>
          <w:rFonts w:ascii="Calibri" w:hAnsi="Calibri"/>
          <w:sz w:val="20"/>
          <w:szCs w:val="20"/>
        </w:rPr>
        <w:t>Não será permitida nova requisição aos alunos requisitantes que, expirado o prazo de entrega, ainda detenham livros na sua posse.</w:t>
      </w:r>
    </w:p>
    <w:p w:rsidR="006241F7" w:rsidRPr="00B1153A" w:rsidRDefault="006241F7" w:rsidP="003315E0">
      <w:pPr>
        <w:numPr>
          <w:ilvl w:val="0"/>
          <w:numId w:val="91"/>
        </w:numPr>
        <w:tabs>
          <w:tab w:val="clear" w:pos="360"/>
        </w:tabs>
        <w:jc w:val="both"/>
        <w:rPr>
          <w:rFonts w:ascii="Calibri" w:hAnsi="Calibri"/>
          <w:sz w:val="20"/>
          <w:szCs w:val="20"/>
        </w:rPr>
      </w:pPr>
      <w:r w:rsidRPr="00B1153A">
        <w:rPr>
          <w:rFonts w:ascii="Calibri" w:hAnsi="Calibri"/>
          <w:sz w:val="20"/>
          <w:szCs w:val="20"/>
        </w:rPr>
        <w:t>Os livros requisitados, para os períodos de Natal, Carnaval e Páscoa, deverão ser entregues no 1º dia de aulas, após os períodos referidos.</w:t>
      </w:r>
    </w:p>
    <w:p w:rsidR="006241F7" w:rsidRPr="00B1153A" w:rsidRDefault="006241F7" w:rsidP="003315E0">
      <w:pPr>
        <w:numPr>
          <w:ilvl w:val="0"/>
          <w:numId w:val="91"/>
        </w:numPr>
        <w:jc w:val="both"/>
        <w:rPr>
          <w:rFonts w:ascii="Calibri" w:hAnsi="Calibri"/>
          <w:sz w:val="20"/>
          <w:szCs w:val="20"/>
        </w:rPr>
      </w:pPr>
      <w:r w:rsidRPr="00B1153A">
        <w:rPr>
          <w:rFonts w:ascii="Calibri" w:hAnsi="Calibri"/>
          <w:sz w:val="20"/>
          <w:szCs w:val="20"/>
        </w:rPr>
        <w:t>Nas três últimas semanas do ano lectivo, não será permitida a requisição de livros/obras para leitura domiciliária.</w:t>
      </w:r>
    </w:p>
    <w:p w:rsidR="006241F7" w:rsidRPr="00B1153A" w:rsidRDefault="006241F7" w:rsidP="003315E0">
      <w:pPr>
        <w:numPr>
          <w:ilvl w:val="0"/>
          <w:numId w:val="91"/>
        </w:numPr>
        <w:tabs>
          <w:tab w:val="clear" w:pos="360"/>
        </w:tabs>
        <w:jc w:val="both"/>
        <w:rPr>
          <w:rFonts w:ascii="Calibri" w:hAnsi="Calibri"/>
          <w:sz w:val="20"/>
          <w:szCs w:val="20"/>
        </w:rPr>
      </w:pPr>
      <w:r w:rsidRPr="00B1153A">
        <w:rPr>
          <w:rFonts w:ascii="Calibri" w:hAnsi="Calibri"/>
          <w:sz w:val="20"/>
          <w:szCs w:val="20"/>
        </w:rPr>
        <w:t>Não poderão ser requisitadas publicações periódicas, obras de referência, dicionários, gramáticas e enciclopédias.</w:t>
      </w:r>
    </w:p>
    <w:p w:rsidR="006241F7" w:rsidRPr="00B1153A" w:rsidRDefault="006241F7" w:rsidP="003315E0">
      <w:pPr>
        <w:numPr>
          <w:ilvl w:val="0"/>
          <w:numId w:val="91"/>
        </w:numPr>
        <w:tabs>
          <w:tab w:val="clear" w:pos="360"/>
        </w:tabs>
        <w:jc w:val="both"/>
        <w:rPr>
          <w:rFonts w:ascii="Calibri" w:hAnsi="Calibri"/>
          <w:sz w:val="20"/>
          <w:szCs w:val="20"/>
        </w:rPr>
      </w:pPr>
      <w:r w:rsidRPr="00B1153A">
        <w:rPr>
          <w:rFonts w:ascii="Calibri" w:hAnsi="Calibri"/>
          <w:sz w:val="20"/>
          <w:szCs w:val="20"/>
        </w:rPr>
        <w:t>O número máximo de obras a requisitar ou em posse do aluno será de três.</w:t>
      </w:r>
    </w:p>
    <w:p w:rsidR="006241F7" w:rsidRPr="00B1153A" w:rsidRDefault="006241F7" w:rsidP="006241F7">
      <w:pPr>
        <w:jc w:val="both"/>
        <w:rPr>
          <w:rFonts w:ascii="Calibri" w:hAnsi="Calibri"/>
          <w:sz w:val="20"/>
          <w:szCs w:val="20"/>
        </w:rPr>
      </w:pPr>
    </w:p>
    <w:p w:rsidR="006241F7" w:rsidRPr="00B1153A" w:rsidRDefault="006241F7" w:rsidP="006241F7">
      <w:pPr>
        <w:jc w:val="both"/>
        <w:rPr>
          <w:rFonts w:ascii="Calibri" w:hAnsi="Calibri"/>
          <w:b/>
          <w:bCs/>
          <w:iCs/>
          <w:sz w:val="20"/>
          <w:szCs w:val="20"/>
        </w:rPr>
      </w:pPr>
      <w:r w:rsidRPr="00B1153A">
        <w:rPr>
          <w:rFonts w:ascii="Calibri" w:hAnsi="Calibri"/>
          <w:sz w:val="20"/>
          <w:szCs w:val="20"/>
        </w:rPr>
        <w:t xml:space="preserve">  </w:t>
      </w:r>
      <w:r w:rsidRPr="00B1153A">
        <w:rPr>
          <w:rFonts w:ascii="Calibri" w:hAnsi="Calibri"/>
          <w:b/>
          <w:bCs/>
          <w:iCs/>
          <w:sz w:val="20"/>
          <w:szCs w:val="20"/>
        </w:rPr>
        <w:t>3.</w:t>
      </w:r>
      <w:proofErr w:type="gramStart"/>
      <w:r w:rsidRPr="00B1153A">
        <w:rPr>
          <w:rFonts w:ascii="Calibri" w:hAnsi="Calibri"/>
          <w:b/>
          <w:bCs/>
          <w:iCs/>
          <w:sz w:val="20"/>
          <w:szCs w:val="20"/>
        </w:rPr>
        <w:t>5  Sanções</w:t>
      </w:r>
      <w:proofErr w:type="gramEnd"/>
      <w:r w:rsidRPr="00B1153A">
        <w:rPr>
          <w:rFonts w:ascii="Calibri" w:hAnsi="Calibri"/>
          <w:b/>
          <w:bCs/>
          <w:iCs/>
          <w:sz w:val="20"/>
          <w:szCs w:val="20"/>
        </w:rPr>
        <w:t xml:space="preserve"> disciplinares</w:t>
      </w:r>
    </w:p>
    <w:p w:rsidR="006241F7" w:rsidRPr="00B1153A" w:rsidRDefault="006241F7" w:rsidP="006241F7">
      <w:pPr>
        <w:jc w:val="both"/>
        <w:rPr>
          <w:rFonts w:ascii="Calibri" w:hAnsi="Calibri"/>
          <w:b/>
          <w:sz w:val="20"/>
          <w:szCs w:val="20"/>
        </w:rPr>
      </w:pPr>
    </w:p>
    <w:p w:rsidR="006241F7" w:rsidRPr="00B1153A" w:rsidRDefault="006241F7" w:rsidP="006241F7">
      <w:pPr>
        <w:jc w:val="both"/>
        <w:rPr>
          <w:rFonts w:ascii="Calibri" w:hAnsi="Calibri"/>
          <w:b/>
          <w:sz w:val="20"/>
          <w:szCs w:val="20"/>
        </w:rPr>
      </w:pPr>
    </w:p>
    <w:p w:rsidR="006241F7" w:rsidRPr="00B1153A" w:rsidRDefault="006241F7" w:rsidP="003315E0">
      <w:pPr>
        <w:numPr>
          <w:ilvl w:val="0"/>
          <w:numId w:val="92"/>
        </w:numPr>
        <w:tabs>
          <w:tab w:val="clear" w:pos="360"/>
        </w:tabs>
        <w:jc w:val="both"/>
        <w:rPr>
          <w:rFonts w:ascii="Calibri" w:hAnsi="Calibri"/>
          <w:sz w:val="20"/>
          <w:szCs w:val="20"/>
        </w:rPr>
      </w:pPr>
      <w:r w:rsidRPr="00B1153A">
        <w:rPr>
          <w:rFonts w:ascii="Calibri" w:hAnsi="Calibri"/>
          <w:sz w:val="20"/>
          <w:szCs w:val="20"/>
        </w:rPr>
        <w:t>Os alunos, que prejudiquem o trabalho da B.E. e não respeitem as normas, serão advertidos pelo funcionário/professor apenas uma vez.</w:t>
      </w:r>
    </w:p>
    <w:p w:rsidR="006241F7" w:rsidRPr="00B1153A" w:rsidRDefault="006241F7" w:rsidP="003315E0">
      <w:pPr>
        <w:numPr>
          <w:ilvl w:val="0"/>
          <w:numId w:val="92"/>
        </w:numPr>
        <w:jc w:val="both"/>
        <w:rPr>
          <w:rFonts w:ascii="Calibri" w:hAnsi="Calibri"/>
          <w:sz w:val="20"/>
          <w:szCs w:val="20"/>
        </w:rPr>
      </w:pPr>
      <w:r w:rsidRPr="00B1153A">
        <w:rPr>
          <w:rFonts w:ascii="Calibri" w:hAnsi="Calibri"/>
          <w:sz w:val="20"/>
          <w:szCs w:val="20"/>
        </w:rPr>
        <w:t>Em caso de reincidência, os alunos serão obrigados a abandonar a B.E., por ordem expressa do funcionário/professor.</w:t>
      </w:r>
    </w:p>
    <w:p w:rsidR="006241F7" w:rsidRPr="00B1153A" w:rsidRDefault="006241F7" w:rsidP="003315E0">
      <w:pPr>
        <w:numPr>
          <w:ilvl w:val="0"/>
          <w:numId w:val="92"/>
        </w:numPr>
        <w:jc w:val="both"/>
        <w:rPr>
          <w:rFonts w:ascii="Calibri" w:hAnsi="Calibri"/>
          <w:sz w:val="20"/>
          <w:szCs w:val="20"/>
        </w:rPr>
      </w:pPr>
      <w:r w:rsidRPr="00B1153A">
        <w:rPr>
          <w:rFonts w:ascii="Calibri" w:hAnsi="Calibri"/>
          <w:sz w:val="20"/>
          <w:szCs w:val="20"/>
        </w:rPr>
        <w:t>Os alunos que assumam comportamentos inadequados ou conflituosos serão imediatamente convidados a sair, pelo funcionário, da B.E. e conduzidos ao Órgão de Gestão que actuará de acordo com a gravidade da situação, podendo determinar a suspensão temporária de frequência da mesma.</w:t>
      </w:r>
    </w:p>
    <w:p w:rsidR="006241F7" w:rsidRPr="00B1153A" w:rsidRDefault="006241F7" w:rsidP="003315E0">
      <w:pPr>
        <w:numPr>
          <w:ilvl w:val="0"/>
          <w:numId w:val="92"/>
        </w:numPr>
        <w:jc w:val="both"/>
        <w:rPr>
          <w:rFonts w:ascii="Calibri" w:hAnsi="Calibri"/>
          <w:sz w:val="20"/>
          <w:szCs w:val="20"/>
        </w:rPr>
      </w:pPr>
      <w:r w:rsidRPr="00B1153A">
        <w:rPr>
          <w:rFonts w:ascii="Calibri" w:hAnsi="Calibri"/>
          <w:sz w:val="20"/>
          <w:szCs w:val="20"/>
        </w:rPr>
        <w:t xml:space="preserve">Os alunos responsáveis por danos. </w:t>
      </w:r>
      <w:proofErr w:type="gramStart"/>
      <w:r w:rsidRPr="00B1153A">
        <w:rPr>
          <w:rFonts w:ascii="Calibri" w:hAnsi="Calibri"/>
          <w:sz w:val="20"/>
          <w:szCs w:val="20"/>
        </w:rPr>
        <w:t>extravio</w:t>
      </w:r>
      <w:proofErr w:type="gramEnd"/>
      <w:r w:rsidRPr="00B1153A">
        <w:rPr>
          <w:rFonts w:ascii="Calibri" w:hAnsi="Calibri"/>
          <w:sz w:val="20"/>
          <w:szCs w:val="20"/>
        </w:rPr>
        <w:t xml:space="preserve"> de material da B.E. ficarão obrigados a repô-las ou a indemnizar a escola, no mesmo valor, pelos prejuízos causados.</w:t>
      </w:r>
    </w:p>
    <w:p w:rsidR="006241F7" w:rsidRPr="00B1153A" w:rsidRDefault="006241F7" w:rsidP="003315E0">
      <w:pPr>
        <w:numPr>
          <w:ilvl w:val="0"/>
          <w:numId w:val="92"/>
        </w:numPr>
        <w:jc w:val="both"/>
        <w:rPr>
          <w:rFonts w:ascii="Calibri" w:hAnsi="Calibri"/>
          <w:sz w:val="20"/>
          <w:szCs w:val="20"/>
        </w:rPr>
      </w:pPr>
      <w:r w:rsidRPr="00B1153A">
        <w:rPr>
          <w:rFonts w:ascii="Calibri" w:hAnsi="Calibri"/>
          <w:sz w:val="20"/>
          <w:szCs w:val="20"/>
        </w:rPr>
        <w:lastRenderedPageBreak/>
        <w:t>O Coordenador da B.E. julgará cada caso e, de acordo com o prejuízo causado e o grau de culpabilidade, estabelecerá o montante a indemnizar ou a forma de fazer a sua reposição, dando conhecimento ao respectivo Director de Turma.</w:t>
      </w:r>
    </w:p>
    <w:p w:rsidR="006241F7" w:rsidRPr="00B1153A" w:rsidRDefault="006241F7" w:rsidP="006241F7">
      <w:pPr>
        <w:jc w:val="both"/>
        <w:rPr>
          <w:rFonts w:ascii="Calibri" w:hAnsi="Calibri"/>
          <w:sz w:val="20"/>
          <w:szCs w:val="20"/>
        </w:rPr>
      </w:pPr>
    </w:p>
    <w:p w:rsidR="006241F7" w:rsidRPr="00B1153A" w:rsidRDefault="006241F7" w:rsidP="006241F7">
      <w:pPr>
        <w:jc w:val="both"/>
        <w:rPr>
          <w:rFonts w:ascii="Calibri" w:hAnsi="Calibri"/>
          <w:sz w:val="20"/>
          <w:szCs w:val="20"/>
        </w:rPr>
      </w:pPr>
    </w:p>
    <w:p w:rsidR="006241F7" w:rsidRPr="00B1153A" w:rsidRDefault="006241F7" w:rsidP="003315E0">
      <w:pPr>
        <w:numPr>
          <w:ilvl w:val="0"/>
          <w:numId w:val="85"/>
        </w:numPr>
        <w:tabs>
          <w:tab w:val="clear" w:pos="360"/>
          <w:tab w:val="num" w:pos="284"/>
        </w:tabs>
        <w:jc w:val="both"/>
        <w:rPr>
          <w:rFonts w:ascii="Calibri" w:hAnsi="Calibri"/>
          <w:b/>
          <w:sz w:val="20"/>
          <w:szCs w:val="20"/>
        </w:rPr>
      </w:pPr>
      <w:r w:rsidRPr="00B1153A">
        <w:rPr>
          <w:rFonts w:ascii="Calibri" w:hAnsi="Calibri"/>
          <w:b/>
          <w:sz w:val="20"/>
          <w:szCs w:val="20"/>
        </w:rPr>
        <w:t>PROFESSORES E FUNCIONÁRIOS</w:t>
      </w:r>
    </w:p>
    <w:p w:rsidR="006241F7" w:rsidRPr="00B1153A" w:rsidRDefault="006241F7" w:rsidP="006241F7">
      <w:pPr>
        <w:jc w:val="both"/>
        <w:rPr>
          <w:rFonts w:ascii="Calibri" w:hAnsi="Calibri"/>
          <w:b/>
          <w:sz w:val="20"/>
          <w:szCs w:val="20"/>
        </w:rPr>
      </w:pPr>
    </w:p>
    <w:p w:rsidR="006241F7" w:rsidRPr="00B1153A" w:rsidRDefault="006241F7" w:rsidP="006241F7">
      <w:pPr>
        <w:jc w:val="both"/>
        <w:rPr>
          <w:rFonts w:ascii="Calibri" w:hAnsi="Calibri"/>
          <w:b/>
          <w:sz w:val="20"/>
          <w:szCs w:val="20"/>
        </w:rPr>
      </w:pPr>
      <w:r w:rsidRPr="00B1153A">
        <w:rPr>
          <w:rFonts w:ascii="Calibri" w:hAnsi="Calibri"/>
          <w:b/>
          <w:sz w:val="20"/>
          <w:szCs w:val="20"/>
        </w:rPr>
        <w:t>4.1. Consulta de obras na B.E.</w:t>
      </w:r>
    </w:p>
    <w:p w:rsidR="006241F7" w:rsidRPr="00B1153A" w:rsidRDefault="006241F7" w:rsidP="006241F7">
      <w:pPr>
        <w:jc w:val="both"/>
        <w:rPr>
          <w:rFonts w:ascii="Calibri" w:hAnsi="Calibri"/>
          <w:sz w:val="20"/>
          <w:szCs w:val="20"/>
        </w:rPr>
      </w:pPr>
    </w:p>
    <w:p w:rsidR="006241F7" w:rsidRPr="00B1153A" w:rsidRDefault="006241F7" w:rsidP="003315E0">
      <w:pPr>
        <w:numPr>
          <w:ilvl w:val="0"/>
          <w:numId w:val="93"/>
        </w:numPr>
        <w:tabs>
          <w:tab w:val="clear" w:pos="360"/>
        </w:tabs>
        <w:jc w:val="both"/>
        <w:rPr>
          <w:rFonts w:ascii="Calibri" w:hAnsi="Calibri"/>
          <w:sz w:val="20"/>
          <w:szCs w:val="20"/>
        </w:rPr>
      </w:pPr>
      <w:r w:rsidRPr="00B1153A">
        <w:rPr>
          <w:rFonts w:ascii="Calibri" w:hAnsi="Calibri"/>
          <w:sz w:val="20"/>
          <w:szCs w:val="20"/>
        </w:rPr>
        <w:t>A requisição de obras far-se-á mediante o preenchimento de uma ficha de requisição a fornecer pelo funcionário em que constará o título da obra, autor, cota, data e nome do requisitante.</w:t>
      </w:r>
    </w:p>
    <w:p w:rsidR="006241F7" w:rsidRPr="00B1153A" w:rsidRDefault="006241F7" w:rsidP="003315E0">
      <w:pPr>
        <w:numPr>
          <w:ilvl w:val="0"/>
          <w:numId w:val="93"/>
        </w:numPr>
        <w:jc w:val="both"/>
        <w:rPr>
          <w:rFonts w:ascii="Calibri" w:hAnsi="Calibri"/>
          <w:sz w:val="20"/>
          <w:szCs w:val="20"/>
        </w:rPr>
      </w:pPr>
      <w:r w:rsidRPr="00B1153A">
        <w:rPr>
          <w:rFonts w:ascii="Calibri" w:hAnsi="Calibri"/>
          <w:sz w:val="20"/>
          <w:szCs w:val="20"/>
        </w:rPr>
        <w:t>Concluída a consulta da obra, a mesma será, obrigatoriamente, entregue ao funcionário.</w:t>
      </w:r>
    </w:p>
    <w:p w:rsidR="006241F7" w:rsidRPr="00B1153A" w:rsidRDefault="006241F7" w:rsidP="006241F7">
      <w:pPr>
        <w:jc w:val="both"/>
        <w:rPr>
          <w:rFonts w:ascii="Calibri" w:hAnsi="Calibri"/>
          <w:sz w:val="20"/>
          <w:szCs w:val="20"/>
        </w:rPr>
      </w:pPr>
    </w:p>
    <w:p w:rsidR="006241F7" w:rsidRPr="00B1153A" w:rsidRDefault="006241F7" w:rsidP="006241F7">
      <w:pPr>
        <w:jc w:val="both"/>
        <w:rPr>
          <w:rFonts w:ascii="Calibri" w:hAnsi="Calibri"/>
          <w:b/>
          <w:sz w:val="20"/>
          <w:szCs w:val="20"/>
        </w:rPr>
      </w:pPr>
      <w:r w:rsidRPr="00B1153A">
        <w:rPr>
          <w:rFonts w:ascii="Calibri" w:hAnsi="Calibri"/>
          <w:b/>
          <w:sz w:val="20"/>
          <w:szCs w:val="20"/>
        </w:rPr>
        <w:t>4.2. Consulta de obras na sala de aula</w:t>
      </w:r>
    </w:p>
    <w:p w:rsidR="006241F7" w:rsidRPr="00B1153A" w:rsidRDefault="006241F7" w:rsidP="006241F7">
      <w:pPr>
        <w:jc w:val="both"/>
        <w:rPr>
          <w:rFonts w:ascii="Calibri" w:hAnsi="Calibri"/>
          <w:sz w:val="20"/>
          <w:szCs w:val="20"/>
        </w:rPr>
      </w:pPr>
    </w:p>
    <w:p w:rsidR="006241F7" w:rsidRPr="00B1153A" w:rsidRDefault="006241F7" w:rsidP="003315E0">
      <w:pPr>
        <w:numPr>
          <w:ilvl w:val="0"/>
          <w:numId w:val="94"/>
        </w:numPr>
        <w:tabs>
          <w:tab w:val="clear" w:pos="465"/>
        </w:tabs>
        <w:jc w:val="both"/>
        <w:rPr>
          <w:rFonts w:ascii="Calibri" w:hAnsi="Calibri"/>
          <w:sz w:val="20"/>
          <w:szCs w:val="20"/>
        </w:rPr>
      </w:pPr>
      <w:r w:rsidRPr="00B1153A">
        <w:rPr>
          <w:rFonts w:ascii="Calibri" w:hAnsi="Calibri"/>
          <w:sz w:val="20"/>
          <w:szCs w:val="20"/>
        </w:rPr>
        <w:t>Os professores poderão requisitar dicionários e outras obras, responsabilizando-se pela sua devolução no final das aulas.</w:t>
      </w:r>
    </w:p>
    <w:p w:rsidR="006241F7" w:rsidRPr="00B1153A" w:rsidRDefault="006241F7" w:rsidP="003315E0">
      <w:pPr>
        <w:numPr>
          <w:ilvl w:val="0"/>
          <w:numId w:val="94"/>
        </w:numPr>
        <w:jc w:val="both"/>
        <w:rPr>
          <w:rFonts w:ascii="Calibri" w:hAnsi="Calibri"/>
          <w:sz w:val="20"/>
          <w:szCs w:val="20"/>
        </w:rPr>
      </w:pPr>
      <w:r w:rsidRPr="00B1153A">
        <w:rPr>
          <w:rFonts w:ascii="Calibri" w:hAnsi="Calibri"/>
          <w:sz w:val="20"/>
          <w:szCs w:val="20"/>
        </w:rPr>
        <w:t>É obrigatório o preenchimento de uma ficha/requisição destinada a esse fim.</w:t>
      </w:r>
    </w:p>
    <w:p w:rsidR="006241F7" w:rsidRPr="00B1153A" w:rsidRDefault="006241F7" w:rsidP="006241F7">
      <w:pPr>
        <w:jc w:val="both"/>
        <w:rPr>
          <w:rFonts w:ascii="Calibri" w:hAnsi="Calibri"/>
          <w:sz w:val="20"/>
          <w:szCs w:val="20"/>
        </w:rPr>
      </w:pPr>
    </w:p>
    <w:p w:rsidR="006241F7" w:rsidRPr="00B1153A" w:rsidRDefault="006241F7" w:rsidP="006241F7">
      <w:pPr>
        <w:jc w:val="both"/>
        <w:rPr>
          <w:rFonts w:ascii="Calibri" w:hAnsi="Calibri"/>
          <w:b/>
          <w:sz w:val="20"/>
          <w:szCs w:val="20"/>
        </w:rPr>
      </w:pPr>
      <w:r w:rsidRPr="00B1153A">
        <w:rPr>
          <w:rFonts w:ascii="Calibri" w:hAnsi="Calibri"/>
          <w:b/>
          <w:sz w:val="20"/>
          <w:szCs w:val="20"/>
        </w:rPr>
        <w:t>4.</w:t>
      </w:r>
      <w:proofErr w:type="gramStart"/>
      <w:r w:rsidRPr="00B1153A">
        <w:rPr>
          <w:rFonts w:ascii="Calibri" w:hAnsi="Calibri"/>
          <w:b/>
          <w:sz w:val="20"/>
          <w:szCs w:val="20"/>
        </w:rPr>
        <w:t>3.   Leitura</w:t>
      </w:r>
      <w:proofErr w:type="gramEnd"/>
      <w:r w:rsidRPr="00B1153A">
        <w:rPr>
          <w:rFonts w:ascii="Calibri" w:hAnsi="Calibri"/>
          <w:b/>
          <w:sz w:val="20"/>
          <w:szCs w:val="20"/>
        </w:rPr>
        <w:t xml:space="preserve"> domiciliária</w:t>
      </w:r>
    </w:p>
    <w:p w:rsidR="006241F7" w:rsidRPr="00B1153A" w:rsidRDefault="006241F7" w:rsidP="006241F7">
      <w:pPr>
        <w:jc w:val="both"/>
        <w:rPr>
          <w:rFonts w:ascii="Calibri" w:hAnsi="Calibri"/>
          <w:b/>
          <w:sz w:val="20"/>
          <w:szCs w:val="20"/>
        </w:rPr>
      </w:pPr>
    </w:p>
    <w:p w:rsidR="006241F7" w:rsidRPr="00B1153A" w:rsidRDefault="006241F7" w:rsidP="003315E0">
      <w:pPr>
        <w:numPr>
          <w:ilvl w:val="0"/>
          <w:numId w:val="95"/>
        </w:numPr>
        <w:jc w:val="both"/>
        <w:rPr>
          <w:rFonts w:ascii="Calibri" w:hAnsi="Calibri"/>
          <w:sz w:val="20"/>
          <w:szCs w:val="20"/>
        </w:rPr>
      </w:pPr>
      <w:r w:rsidRPr="00B1153A">
        <w:rPr>
          <w:rFonts w:ascii="Calibri" w:hAnsi="Calibri"/>
          <w:sz w:val="20"/>
          <w:szCs w:val="20"/>
        </w:rPr>
        <w:t>É permitida a requisição de obras para leitura domiciliária, com excepção de enciclopédias e outras obras de referência única.</w:t>
      </w:r>
    </w:p>
    <w:p w:rsidR="006241F7" w:rsidRPr="00B1153A" w:rsidRDefault="006241F7" w:rsidP="003315E0">
      <w:pPr>
        <w:numPr>
          <w:ilvl w:val="0"/>
          <w:numId w:val="95"/>
        </w:numPr>
        <w:jc w:val="both"/>
        <w:rPr>
          <w:rFonts w:ascii="Calibri" w:hAnsi="Calibri"/>
          <w:sz w:val="20"/>
          <w:szCs w:val="20"/>
        </w:rPr>
      </w:pPr>
      <w:r w:rsidRPr="00B1153A">
        <w:rPr>
          <w:rFonts w:ascii="Calibri" w:hAnsi="Calibri"/>
          <w:sz w:val="20"/>
          <w:szCs w:val="20"/>
        </w:rPr>
        <w:t>A requisição para leitura domiciliária deverá ser feita dentro do horário vigente da Biblioteca e não poderá exceder o prazo de 10 dias úteis.</w:t>
      </w:r>
    </w:p>
    <w:p w:rsidR="006241F7" w:rsidRPr="00B1153A" w:rsidRDefault="006241F7" w:rsidP="003315E0">
      <w:pPr>
        <w:numPr>
          <w:ilvl w:val="0"/>
          <w:numId w:val="95"/>
        </w:numPr>
        <w:tabs>
          <w:tab w:val="clear" w:pos="720"/>
        </w:tabs>
        <w:jc w:val="both"/>
        <w:rPr>
          <w:rFonts w:ascii="Calibri" w:hAnsi="Calibri"/>
          <w:sz w:val="20"/>
          <w:szCs w:val="20"/>
        </w:rPr>
      </w:pPr>
      <w:r w:rsidRPr="00B1153A">
        <w:rPr>
          <w:rFonts w:ascii="Calibri" w:hAnsi="Calibri"/>
          <w:sz w:val="20"/>
          <w:szCs w:val="20"/>
        </w:rPr>
        <w:t>Para leitura domiciliária deverá ser preenchida uma requisição própria de que constará o título da obra, o autor, a cota, as datas de levantamento e de entrega e as assinaturas do requisitante e do funcionário.</w:t>
      </w:r>
    </w:p>
    <w:p w:rsidR="006241F7" w:rsidRPr="00B1153A" w:rsidRDefault="006241F7" w:rsidP="003315E0">
      <w:pPr>
        <w:numPr>
          <w:ilvl w:val="0"/>
          <w:numId w:val="95"/>
        </w:numPr>
        <w:jc w:val="both"/>
        <w:rPr>
          <w:rFonts w:ascii="Calibri" w:hAnsi="Calibri"/>
          <w:sz w:val="20"/>
          <w:szCs w:val="20"/>
        </w:rPr>
      </w:pPr>
      <w:r w:rsidRPr="00B1153A">
        <w:rPr>
          <w:rFonts w:ascii="Calibri" w:hAnsi="Calibri"/>
          <w:sz w:val="20"/>
          <w:szCs w:val="20"/>
        </w:rPr>
        <w:t>Nos períodos de Natal, Carnaval e Páscoa, a devolução terá lugar no primeiro dia do recomeço das aulas.</w:t>
      </w:r>
    </w:p>
    <w:p w:rsidR="006241F7" w:rsidRPr="00B1153A" w:rsidRDefault="006241F7" w:rsidP="003315E0">
      <w:pPr>
        <w:numPr>
          <w:ilvl w:val="0"/>
          <w:numId w:val="95"/>
        </w:numPr>
        <w:jc w:val="both"/>
        <w:rPr>
          <w:rFonts w:ascii="Calibri" w:hAnsi="Calibri"/>
          <w:sz w:val="20"/>
          <w:szCs w:val="20"/>
        </w:rPr>
      </w:pPr>
      <w:r w:rsidRPr="00B1153A">
        <w:rPr>
          <w:rFonts w:ascii="Calibri" w:hAnsi="Calibri"/>
          <w:sz w:val="20"/>
          <w:szCs w:val="20"/>
        </w:rPr>
        <w:t>Não serão permitidas novas requisições aos utentes, professores e funcionários que, expirado o prazo de entrega, ainda detenham obras em sua posse.</w:t>
      </w:r>
    </w:p>
    <w:p w:rsidR="006241F7" w:rsidRPr="00B1153A" w:rsidRDefault="006241F7" w:rsidP="003315E0">
      <w:pPr>
        <w:numPr>
          <w:ilvl w:val="0"/>
          <w:numId w:val="95"/>
        </w:numPr>
        <w:jc w:val="both"/>
        <w:rPr>
          <w:rFonts w:ascii="Calibri" w:hAnsi="Calibri"/>
          <w:iCs/>
          <w:sz w:val="20"/>
          <w:szCs w:val="20"/>
        </w:rPr>
      </w:pPr>
      <w:r w:rsidRPr="00B1153A">
        <w:rPr>
          <w:rFonts w:ascii="Calibri" w:hAnsi="Calibri"/>
          <w:iCs/>
          <w:sz w:val="20"/>
          <w:szCs w:val="20"/>
        </w:rPr>
        <w:t>O número máximo de obras a requisitar ou em posse do docente ou do funcionário será de três.</w:t>
      </w:r>
    </w:p>
    <w:p w:rsidR="006241F7" w:rsidRPr="00B1153A" w:rsidRDefault="006241F7" w:rsidP="003315E0">
      <w:pPr>
        <w:numPr>
          <w:ilvl w:val="0"/>
          <w:numId w:val="95"/>
        </w:numPr>
        <w:jc w:val="both"/>
        <w:rPr>
          <w:rFonts w:ascii="Calibri" w:hAnsi="Calibri"/>
          <w:iCs/>
          <w:sz w:val="20"/>
          <w:szCs w:val="20"/>
        </w:rPr>
      </w:pPr>
      <w:r w:rsidRPr="00B1153A">
        <w:rPr>
          <w:rFonts w:ascii="Calibri" w:hAnsi="Calibri"/>
          <w:iCs/>
          <w:sz w:val="20"/>
          <w:szCs w:val="20"/>
        </w:rPr>
        <w:t>No mês de Julho não será permitida a requisição de obras para leitura domiciliária.</w:t>
      </w:r>
    </w:p>
    <w:p w:rsidR="006241F7" w:rsidRPr="00B1153A" w:rsidRDefault="006241F7" w:rsidP="006241F7">
      <w:pPr>
        <w:jc w:val="both"/>
        <w:rPr>
          <w:rFonts w:ascii="Calibri" w:hAnsi="Calibri"/>
          <w:sz w:val="20"/>
          <w:szCs w:val="20"/>
        </w:rPr>
      </w:pPr>
    </w:p>
    <w:p w:rsidR="006241F7" w:rsidRPr="00B1153A" w:rsidRDefault="006241F7" w:rsidP="006241F7">
      <w:pPr>
        <w:jc w:val="both"/>
        <w:rPr>
          <w:rFonts w:ascii="Calibri" w:hAnsi="Calibri"/>
          <w:b/>
          <w:sz w:val="20"/>
          <w:szCs w:val="20"/>
        </w:rPr>
      </w:pPr>
      <w:r w:rsidRPr="00B1153A">
        <w:rPr>
          <w:rFonts w:ascii="Calibri" w:hAnsi="Calibri"/>
          <w:b/>
          <w:sz w:val="20"/>
          <w:szCs w:val="20"/>
        </w:rPr>
        <w:t>4.</w:t>
      </w:r>
      <w:proofErr w:type="gramStart"/>
      <w:r w:rsidRPr="00B1153A">
        <w:rPr>
          <w:rFonts w:ascii="Calibri" w:hAnsi="Calibri"/>
          <w:b/>
          <w:sz w:val="20"/>
          <w:szCs w:val="20"/>
        </w:rPr>
        <w:t>4  Sanções</w:t>
      </w:r>
      <w:proofErr w:type="gramEnd"/>
    </w:p>
    <w:p w:rsidR="006241F7" w:rsidRPr="00B1153A" w:rsidRDefault="006241F7" w:rsidP="006241F7">
      <w:pPr>
        <w:jc w:val="both"/>
        <w:rPr>
          <w:rFonts w:ascii="Calibri" w:hAnsi="Calibri"/>
          <w:b/>
          <w:sz w:val="20"/>
          <w:szCs w:val="20"/>
        </w:rPr>
      </w:pPr>
    </w:p>
    <w:p w:rsidR="006241F7" w:rsidRPr="00B1153A" w:rsidRDefault="006241F7" w:rsidP="003315E0">
      <w:pPr>
        <w:numPr>
          <w:ilvl w:val="0"/>
          <w:numId w:val="96"/>
        </w:numPr>
        <w:tabs>
          <w:tab w:val="clear" w:pos="360"/>
        </w:tabs>
        <w:jc w:val="both"/>
        <w:rPr>
          <w:rFonts w:ascii="Calibri" w:hAnsi="Calibri"/>
          <w:sz w:val="20"/>
          <w:szCs w:val="20"/>
        </w:rPr>
      </w:pPr>
      <w:r w:rsidRPr="00B1153A">
        <w:rPr>
          <w:rFonts w:ascii="Calibri" w:hAnsi="Calibri"/>
          <w:sz w:val="20"/>
          <w:szCs w:val="20"/>
        </w:rPr>
        <w:t>Os responsáveis pela deterioração ou extravio de obras ficarão obrigadas a repô-las ou a indemnizar a Escola pelos prejuízos causados.</w:t>
      </w:r>
    </w:p>
    <w:p w:rsidR="006241F7" w:rsidRPr="00B1153A" w:rsidRDefault="006241F7" w:rsidP="003315E0">
      <w:pPr>
        <w:numPr>
          <w:ilvl w:val="0"/>
          <w:numId w:val="96"/>
        </w:numPr>
        <w:tabs>
          <w:tab w:val="clear" w:pos="360"/>
        </w:tabs>
        <w:jc w:val="both"/>
        <w:rPr>
          <w:rFonts w:ascii="Calibri" w:hAnsi="Calibri"/>
          <w:sz w:val="20"/>
          <w:szCs w:val="20"/>
        </w:rPr>
      </w:pPr>
      <w:r w:rsidRPr="00B1153A">
        <w:rPr>
          <w:rFonts w:ascii="Calibri" w:hAnsi="Calibri"/>
          <w:sz w:val="20"/>
          <w:szCs w:val="20"/>
        </w:rPr>
        <w:t>O Órgão de Gestão, ouvido o Coordenador da B.E., julgará cada caso estabelecendo o montante a indemnizar ou a forma de fazer a sua reposição.</w:t>
      </w:r>
    </w:p>
    <w:p w:rsidR="006241F7" w:rsidRPr="00B1153A" w:rsidRDefault="006241F7" w:rsidP="006241F7">
      <w:pPr>
        <w:jc w:val="both"/>
        <w:rPr>
          <w:rFonts w:ascii="Calibri" w:hAnsi="Calibri"/>
          <w:sz w:val="20"/>
          <w:szCs w:val="20"/>
        </w:rPr>
      </w:pPr>
    </w:p>
    <w:p w:rsidR="006241F7" w:rsidRPr="00B1153A" w:rsidRDefault="006241F7" w:rsidP="006241F7">
      <w:pPr>
        <w:jc w:val="both"/>
        <w:rPr>
          <w:rFonts w:ascii="Calibri" w:hAnsi="Calibri"/>
          <w:sz w:val="20"/>
          <w:szCs w:val="20"/>
        </w:rPr>
      </w:pPr>
      <w:r w:rsidRPr="00B1153A">
        <w:rPr>
          <w:rFonts w:ascii="Calibri" w:hAnsi="Calibri"/>
          <w:sz w:val="20"/>
          <w:szCs w:val="20"/>
        </w:rPr>
        <w:t>Artigo 113º</w:t>
      </w:r>
    </w:p>
    <w:p w:rsidR="006241F7" w:rsidRPr="00B1153A" w:rsidRDefault="006241F7" w:rsidP="006241F7">
      <w:pPr>
        <w:jc w:val="both"/>
        <w:rPr>
          <w:rFonts w:ascii="Calibri" w:hAnsi="Calibri"/>
          <w:bCs/>
          <w:sz w:val="20"/>
          <w:szCs w:val="20"/>
        </w:rPr>
      </w:pPr>
      <w:r w:rsidRPr="00B1153A">
        <w:rPr>
          <w:rFonts w:ascii="Calibri" w:hAnsi="Calibri"/>
          <w:bCs/>
          <w:sz w:val="20"/>
          <w:szCs w:val="20"/>
        </w:rPr>
        <w:t>Material Informático e Multimédia do Centro de Recursos Educativos</w:t>
      </w:r>
    </w:p>
    <w:p w:rsidR="006241F7" w:rsidRPr="00B1153A" w:rsidRDefault="006241F7" w:rsidP="006241F7">
      <w:pPr>
        <w:jc w:val="both"/>
        <w:rPr>
          <w:rFonts w:ascii="Calibri" w:hAnsi="Calibri"/>
          <w:b/>
          <w:sz w:val="20"/>
          <w:szCs w:val="20"/>
        </w:rPr>
      </w:pPr>
    </w:p>
    <w:p w:rsidR="006241F7" w:rsidRPr="00B1153A" w:rsidRDefault="006241F7" w:rsidP="003315E0">
      <w:pPr>
        <w:numPr>
          <w:ilvl w:val="0"/>
          <w:numId w:val="97"/>
        </w:numPr>
        <w:tabs>
          <w:tab w:val="clear" w:pos="717"/>
        </w:tabs>
        <w:jc w:val="both"/>
        <w:rPr>
          <w:rFonts w:ascii="Calibri" w:hAnsi="Calibri"/>
          <w:b/>
          <w:sz w:val="20"/>
          <w:szCs w:val="20"/>
        </w:rPr>
      </w:pPr>
      <w:r w:rsidRPr="00B1153A">
        <w:rPr>
          <w:rFonts w:ascii="Calibri" w:hAnsi="Calibri"/>
          <w:b/>
          <w:sz w:val="20"/>
          <w:szCs w:val="20"/>
        </w:rPr>
        <w:t>NORMAS GERAIS</w:t>
      </w:r>
    </w:p>
    <w:p w:rsidR="006241F7" w:rsidRPr="00B1153A" w:rsidRDefault="006241F7" w:rsidP="006241F7">
      <w:pPr>
        <w:jc w:val="both"/>
        <w:rPr>
          <w:rFonts w:ascii="Calibri" w:hAnsi="Calibri"/>
          <w:sz w:val="20"/>
          <w:szCs w:val="20"/>
        </w:rPr>
      </w:pPr>
    </w:p>
    <w:p w:rsidR="006241F7" w:rsidRPr="00B1153A" w:rsidRDefault="006241F7" w:rsidP="003315E0">
      <w:pPr>
        <w:numPr>
          <w:ilvl w:val="1"/>
          <w:numId w:val="97"/>
        </w:numPr>
        <w:tabs>
          <w:tab w:val="clear" w:pos="1422"/>
        </w:tabs>
        <w:jc w:val="both"/>
        <w:rPr>
          <w:rFonts w:ascii="Calibri" w:hAnsi="Calibri"/>
          <w:sz w:val="20"/>
          <w:szCs w:val="20"/>
        </w:rPr>
      </w:pPr>
      <w:r w:rsidRPr="00B1153A">
        <w:rPr>
          <w:rFonts w:ascii="Calibri" w:hAnsi="Calibri"/>
          <w:sz w:val="20"/>
          <w:szCs w:val="20"/>
        </w:rPr>
        <w:t>Os utilizadores do computador só poderão fazê-lo no horário estabelecido para a Biblioteca.</w:t>
      </w:r>
    </w:p>
    <w:p w:rsidR="006241F7" w:rsidRPr="00B1153A" w:rsidRDefault="006241F7" w:rsidP="003315E0">
      <w:pPr>
        <w:numPr>
          <w:ilvl w:val="1"/>
          <w:numId w:val="97"/>
        </w:numPr>
        <w:tabs>
          <w:tab w:val="clear" w:pos="1422"/>
        </w:tabs>
        <w:jc w:val="both"/>
        <w:rPr>
          <w:rFonts w:ascii="Calibri" w:hAnsi="Calibri"/>
          <w:sz w:val="20"/>
          <w:szCs w:val="20"/>
        </w:rPr>
      </w:pPr>
      <w:r w:rsidRPr="00B1153A">
        <w:rPr>
          <w:rFonts w:ascii="Calibri" w:hAnsi="Calibri"/>
          <w:sz w:val="20"/>
          <w:szCs w:val="20"/>
        </w:rPr>
        <w:t>Os alunos poderão usufruir a sua utilização durante 30 minutos diariamente.</w:t>
      </w:r>
    </w:p>
    <w:p w:rsidR="006241F7" w:rsidRPr="00B1153A" w:rsidRDefault="006241F7" w:rsidP="003315E0">
      <w:pPr>
        <w:numPr>
          <w:ilvl w:val="1"/>
          <w:numId w:val="97"/>
        </w:numPr>
        <w:tabs>
          <w:tab w:val="clear" w:pos="1422"/>
        </w:tabs>
        <w:jc w:val="both"/>
        <w:rPr>
          <w:rFonts w:ascii="Calibri" w:hAnsi="Calibri"/>
          <w:sz w:val="20"/>
          <w:szCs w:val="20"/>
        </w:rPr>
      </w:pPr>
      <w:r w:rsidRPr="00B1153A">
        <w:rPr>
          <w:rFonts w:ascii="Calibri" w:hAnsi="Calibri"/>
          <w:sz w:val="20"/>
          <w:szCs w:val="20"/>
        </w:rPr>
        <w:t>É obrigatório o preenchimento de uma requisição aos utilizadores do computador.</w:t>
      </w:r>
    </w:p>
    <w:p w:rsidR="006241F7" w:rsidRPr="00B1153A" w:rsidRDefault="006241F7" w:rsidP="003315E0">
      <w:pPr>
        <w:numPr>
          <w:ilvl w:val="1"/>
          <w:numId w:val="97"/>
        </w:numPr>
        <w:tabs>
          <w:tab w:val="clear" w:pos="1422"/>
        </w:tabs>
        <w:jc w:val="both"/>
        <w:rPr>
          <w:rFonts w:ascii="Calibri" w:hAnsi="Calibri"/>
          <w:sz w:val="20"/>
          <w:szCs w:val="20"/>
        </w:rPr>
      </w:pPr>
      <w:r w:rsidRPr="00B1153A">
        <w:rPr>
          <w:rFonts w:ascii="Calibri" w:hAnsi="Calibri"/>
          <w:sz w:val="20"/>
          <w:szCs w:val="20"/>
        </w:rPr>
        <w:t>Não é permitido a utilização do computador a grupos com mais de 2 alunos, quando não acompanhados pelo professor.</w:t>
      </w:r>
    </w:p>
    <w:p w:rsidR="006241F7" w:rsidRPr="00B1153A" w:rsidRDefault="006241F7" w:rsidP="003315E0">
      <w:pPr>
        <w:numPr>
          <w:ilvl w:val="1"/>
          <w:numId w:val="97"/>
        </w:numPr>
        <w:tabs>
          <w:tab w:val="clear" w:pos="1422"/>
        </w:tabs>
        <w:jc w:val="both"/>
        <w:rPr>
          <w:rFonts w:ascii="Calibri" w:hAnsi="Calibri"/>
          <w:sz w:val="20"/>
          <w:szCs w:val="20"/>
        </w:rPr>
      </w:pPr>
      <w:r w:rsidRPr="00B1153A">
        <w:rPr>
          <w:rFonts w:ascii="Calibri" w:hAnsi="Calibri"/>
          <w:sz w:val="20"/>
          <w:szCs w:val="20"/>
        </w:rPr>
        <w:t>Sempre que se verificar a sobreposição de pedidos de utilização do material informático estabelece-se a prioridade:</w:t>
      </w:r>
    </w:p>
    <w:p w:rsidR="006241F7" w:rsidRPr="00B1153A" w:rsidRDefault="006241F7" w:rsidP="006241F7">
      <w:pPr>
        <w:jc w:val="both"/>
        <w:rPr>
          <w:rFonts w:ascii="Calibri" w:hAnsi="Calibri"/>
          <w:sz w:val="20"/>
          <w:szCs w:val="20"/>
        </w:rPr>
      </w:pPr>
      <w:r w:rsidRPr="00B1153A">
        <w:rPr>
          <w:rFonts w:ascii="Calibri" w:hAnsi="Calibri"/>
          <w:sz w:val="20"/>
          <w:szCs w:val="20"/>
        </w:rPr>
        <w:t>1.5.1- Professores/Turma</w:t>
      </w:r>
    </w:p>
    <w:p w:rsidR="006241F7" w:rsidRPr="00B1153A" w:rsidRDefault="006241F7" w:rsidP="006241F7">
      <w:pPr>
        <w:jc w:val="both"/>
        <w:rPr>
          <w:rFonts w:ascii="Calibri" w:hAnsi="Calibri"/>
          <w:sz w:val="20"/>
          <w:szCs w:val="20"/>
        </w:rPr>
      </w:pPr>
      <w:r w:rsidRPr="00B1153A">
        <w:rPr>
          <w:rFonts w:ascii="Calibri" w:hAnsi="Calibri"/>
          <w:sz w:val="20"/>
          <w:szCs w:val="20"/>
        </w:rPr>
        <w:t>1.5.2- Professores/Alunos</w:t>
      </w:r>
    </w:p>
    <w:p w:rsidR="006241F7" w:rsidRPr="00B1153A" w:rsidRDefault="006241F7" w:rsidP="006241F7">
      <w:pPr>
        <w:jc w:val="both"/>
        <w:rPr>
          <w:rFonts w:ascii="Calibri" w:hAnsi="Calibri"/>
          <w:sz w:val="20"/>
          <w:szCs w:val="20"/>
        </w:rPr>
      </w:pPr>
      <w:r w:rsidRPr="00B1153A">
        <w:rPr>
          <w:rFonts w:ascii="Calibri" w:hAnsi="Calibri"/>
          <w:sz w:val="20"/>
          <w:szCs w:val="20"/>
        </w:rPr>
        <w:t>1.5.3-Professores/Alunos /Funcionários.</w:t>
      </w:r>
    </w:p>
    <w:p w:rsidR="006241F7" w:rsidRPr="00B1153A" w:rsidRDefault="006241F7" w:rsidP="003315E0">
      <w:pPr>
        <w:numPr>
          <w:ilvl w:val="1"/>
          <w:numId w:val="97"/>
        </w:numPr>
        <w:tabs>
          <w:tab w:val="clear" w:pos="1422"/>
        </w:tabs>
        <w:jc w:val="both"/>
        <w:rPr>
          <w:rFonts w:ascii="Calibri" w:hAnsi="Calibri"/>
          <w:sz w:val="20"/>
          <w:szCs w:val="20"/>
        </w:rPr>
      </w:pPr>
      <w:r w:rsidRPr="00B1153A">
        <w:rPr>
          <w:rFonts w:ascii="Calibri" w:hAnsi="Calibri"/>
          <w:sz w:val="20"/>
          <w:szCs w:val="20"/>
        </w:rPr>
        <w:t>Na utilização do material informático deve haver, sempre que possível, igualdade na distribuição de horas aos alunos dos diferentes anos de escolaridade e de ciclos.</w:t>
      </w:r>
    </w:p>
    <w:p w:rsidR="006241F7" w:rsidRPr="00B1153A" w:rsidRDefault="006241F7" w:rsidP="003315E0">
      <w:pPr>
        <w:numPr>
          <w:ilvl w:val="1"/>
          <w:numId w:val="97"/>
        </w:numPr>
        <w:tabs>
          <w:tab w:val="clear" w:pos="1422"/>
        </w:tabs>
        <w:jc w:val="both"/>
        <w:rPr>
          <w:rFonts w:ascii="Calibri" w:hAnsi="Calibri"/>
          <w:sz w:val="20"/>
          <w:szCs w:val="20"/>
        </w:rPr>
      </w:pPr>
      <w:r w:rsidRPr="00B1153A">
        <w:rPr>
          <w:rFonts w:ascii="Calibri" w:hAnsi="Calibri"/>
          <w:sz w:val="20"/>
          <w:szCs w:val="20"/>
        </w:rPr>
        <w:t>Não é permitido gravar trabalhos em disco duro nem fazer a instalação de programas ou jogos.</w:t>
      </w:r>
    </w:p>
    <w:p w:rsidR="006241F7" w:rsidRPr="00B1153A" w:rsidRDefault="006241F7" w:rsidP="003315E0">
      <w:pPr>
        <w:numPr>
          <w:ilvl w:val="1"/>
          <w:numId w:val="97"/>
        </w:numPr>
        <w:tabs>
          <w:tab w:val="clear" w:pos="1422"/>
        </w:tabs>
        <w:jc w:val="both"/>
        <w:rPr>
          <w:rFonts w:ascii="Calibri" w:hAnsi="Calibri"/>
          <w:sz w:val="20"/>
          <w:szCs w:val="20"/>
        </w:rPr>
      </w:pPr>
      <w:r w:rsidRPr="00B1153A">
        <w:rPr>
          <w:rFonts w:ascii="Calibri" w:hAnsi="Calibri"/>
          <w:sz w:val="20"/>
          <w:szCs w:val="20"/>
        </w:rPr>
        <w:lastRenderedPageBreak/>
        <w:t xml:space="preserve">Os </w:t>
      </w:r>
      <w:proofErr w:type="spellStart"/>
      <w:r w:rsidRPr="00B1153A">
        <w:rPr>
          <w:rFonts w:ascii="Calibri" w:hAnsi="Calibri"/>
          <w:sz w:val="20"/>
          <w:szCs w:val="20"/>
        </w:rPr>
        <w:t>Cds</w:t>
      </w:r>
      <w:proofErr w:type="spellEnd"/>
      <w:r w:rsidRPr="00B1153A">
        <w:rPr>
          <w:rFonts w:ascii="Calibri" w:hAnsi="Calibri"/>
          <w:sz w:val="20"/>
          <w:szCs w:val="20"/>
        </w:rPr>
        <w:t xml:space="preserve">, </w:t>
      </w:r>
      <w:proofErr w:type="spellStart"/>
      <w:r w:rsidRPr="00B1153A">
        <w:rPr>
          <w:rFonts w:ascii="Calibri" w:hAnsi="Calibri"/>
          <w:sz w:val="20"/>
          <w:szCs w:val="20"/>
        </w:rPr>
        <w:t>Cd</w:t>
      </w:r>
      <w:proofErr w:type="spellEnd"/>
      <w:r w:rsidRPr="00B1153A">
        <w:rPr>
          <w:rFonts w:ascii="Calibri" w:hAnsi="Calibri"/>
          <w:sz w:val="20"/>
          <w:szCs w:val="20"/>
        </w:rPr>
        <w:t xml:space="preserve"> </w:t>
      </w:r>
      <w:proofErr w:type="spellStart"/>
      <w:r w:rsidRPr="00B1153A">
        <w:rPr>
          <w:rFonts w:ascii="Calibri" w:hAnsi="Calibri"/>
          <w:sz w:val="20"/>
          <w:szCs w:val="20"/>
        </w:rPr>
        <w:t>ROMs</w:t>
      </w:r>
      <w:proofErr w:type="spellEnd"/>
      <w:r w:rsidRPr="00B1153A">
        <w:rPr>
          <w:rFonts w:ascii="Calibri" w:hAnsi="Calibri"/>
          <w:sz w:val="20"/>
          <w:szCs w:val="20"/>
        </w:rPr>
        <w:t xml:space="preserve">, cassetes de </w:t>
      </w:r>
      <w:proofErr w:type="spellStart"/>
      <w:r w:rsidRPr="00B1153A">
        <w:rPr>
          <w:rFonts w:ascii="Calibri" w:hAnsi="Calibri"/>
          <w:sz w:val="20"/>
          <w:szCs w:val="20"/>
        </w:rPr>
        <w:t>audio</w:t>
      </w:r>
      <w:proofErr w:type="spellEnd"/>
      <w:r w:rsidRPr="00B1153A">
        <w:rPr>
          <w:rFonts w:ascii="Calibri" w:hAnsi="Calibri"/>
          <w:sz w:val="20"/>
          <w:szCs w:val="20"/>
        </w:rPr>
        <w:t xml:space="preserve"> e vídeo constam de catálogo para se proceder à sua selecção;</w:t>
      </w:r>
    </w:p>
    <w:p w:rsidR="006241F7" w:rsidRPr="00B1153A" w:rsidRDefault="006241F7" w:rsidP="003315E0">
      <w:pPr>
        <w:numPr>
          <w:ilvl w:val="2"/>
          <w:numId w:val="97"/>
        </w:numPr>
        <w:tabs>
          <w:tab w:val="clear" w:pos="1797"/>
        </w:tabs>
        <w:jc w:val="both"/>
        <w:rPr>
          <w:rFonts w:ascii="Calibri" w:hAnsi="Calibri"/>
          <w:sz w:val="20"/>
          <w:szCs w:val="20"/>
        </w:rPr>
      </w:pPr>
      <w:r w:rsidRPr="00B1153A">
        <w:rPr>
          <w:rFonts w:ascii="Calibri" w:hAnsi="Calibri"/>
          <w:sz w:val="20"/>
          <w:szCs w:val="20"/>
        </w:rPr>
        <w:t>O material informático e multimédia não está sujeito ao empréstimo domiciliário;</w:t>
      </w:r>
    </w:p>
    <w:p w:rsidR="006241F7" w:rsidRPr="00B1153A" w:rsidRDefault="006241F7" w:rsidP="003315E0">
      <w:pPr>
        <w:numPr>
          <w:ilvl w:val="2"/>
          <w:numId w:val="97"/>
        </w:numPr>
        <w:tabs>
          <w:tab w:val="clear" w:pos="1797"/>
        </w:tabs>
        <w:jc w:val="both"/>
        <w:rPr>
          <w:rFonts w:ascii="Calibri" w:hAnsi="Calibri"/>
          <w:sz w:val="20"/>
          <w:szCs w:val="20"/>
        </w:rPr>
      </w:pPr>
      <w:r w:rsidRPr="00B1153A">
        <w:rPr>
          <w:rFonts w:ascii="Calibri" w:hAnsi="Calibri"/>
          <w:sz w:val="20"/>
          <w:szCs w:val="20"/>
        </w:rPr>
        <w:t>O material é solicitado por requisição junto do funcionário;</w:t>
      </w:r>
    </w:p>
    <w:p w:rsidR="006241F7" w:rsidRPr="00B1153A" w:rsidRDefault="006241F7" w:rsidP="003315E0">
      <w:pPr>
        <w:numPr>
          <w:ilvl w:val="2"/>
          <w:numId w:val="97"/>
        </w:numPr>
        <w:tabs>
          <w:tab w:val="clear" w:pos="1797"/>
        </w:tabs>
        <w:jc w:val="both"/>
        <w:rPr>
          <w:rFonts w:ascii="Calibri" w:hAnsi="Calibri"/>
          <w:sz w:val="20"/>
          <w:szCs w:val="20"/>
        </w:rPr>
      </w:pPr>
      <w:r w:rsidRPr="00B1153A">
        <w:rPr>
          <w:rFonts w:ascii="Calibri" w:hAnsi="Calibri"/>
          <w:sz w:val="20"/>
          <w:szCs w:val="20"/>
        </w:rPr>
        <w:t>O funcionário deverá verificar as condições dos materiais no início e no fim da sua utilização;</w:t>
      </w:r>
    </w:p>
    <w:p w:rsidR="006241F7" w:rsidRPr="00B1153A" w:rsidRDefault="006241F7" w:rsidP="003315E0">
      <w:pPr>
        <w:numPr>
          <w:ilvl w:val="2"/>
          <w:numId w:val="97"/>
        </w:numPr>
        <w:tabs>
          <w:tab w:val="clear" w:pos="1797"/>
        </w:tabs>
        <w:jc w:val="both"/>
        <w:rPr>
          <w:rFonts w:ascii="Calibri" w:hAnsi="Calibri"/>
          <w:sz w:val="20"/>
          <w:szCs w:val="20"/>
        </w:rPr>
      </w:pPr>
      <w:r w:rsidRPr="00B1153A">
        <w:rPr>
          <w:rFonts w:ascii="Calibri" w:hAnsi="Calibri"/>
          <w:sz w:val="20"/>
          <w:szCs w:val="20"/>
        </w:rPr>
        <w:t>A utilização dos materiais multimédia implica a utilização de auscultadores para o efeito.</w:t>
      </w:r>
    </w:p>
    <w:p w:rsidR="006241F7" w:rsidRPr="00B1153A" w:rsidRDefault="006241F7" w:rsidP="003315E0">
      <w:pPr>
        <w:numPr>
          <w:ilvl w:val="2"/>
          <w:numId w:val="97"/>
        </w:numPr>
        <w:tabs>
          <w:tab w:val="clear" w:pos="1797"/>
        </w:tabs>
        <w:jc w:val="both"/>
        <w:rPr>
          <w:rFonts w:ascii="Calibri" w:hAnsi="Calibri"/>
          <w:sz w:val="20"/>
          <w:szCs w:val="20"/>
        </w:rPr>
      </w:pPr>
      <w:r w:rsidRPr="00B1153A">
        <w:rPr>
          <w:rFonts w:ascii="Calibri" w:hAnsi="Calibri"/>
          <w:sz w:val="20"/>
          <w:szCs w:val="20"/>
        </w:rPr>
        <w:t>A utilização do material informático não viabiliza audição, a não ser com a utilização de auscultadores.</w:t>
      </w:r>
    </w:p>
    <w:p w:rsidR="006241F7" w:rsidRPr="00B1153A" w:rsidRDefault="006241F7" w:rsidP="006241F7">
      <w:pPr>
        <w:jc w:val="both"/>
        <w:rPr>
          <w:rFonts w:ascii="Calibri" w:hAnsi="Calibri"/>
          <w:sz w:val="20"/>
          <w:szCs w:val="20"/>
        </w:rPr>
      </w:pPr>
    </w:p>
    <w:p w:rsidR="006241F7" w:rsidRPr="00B1153A" w:rsidRDefault="006241F7" w:rsidP="006241F7">
      <w:pPr>
        <w:jc w:val="both"/>
        <w:rPr>
          <w:rFonts w:ascii="Calibri" w:hAnsi="Calibri"/>
          <w:b/>
          <w:sz w:val="20"/>
          <w:szCs w:val="20"/>
        </w:rPr>
      </w:pPr>
      <w:r w:rsidRPr="00B1153A">
        <w:rPr>
          <w:rFonts w:ascii="Calibri" w:hAnsi="Calibri"/>
          <w:b/>
          <w:sz w:val="20"/>
          <w:szCs w:val="20"/>
        </w:rPr>
        <w:t>SANÇÕES</w:t>
      </w:r>
    </w:p>
    <w:p w:rsidR="006241F7" w:rsidRPr="00B1153A" w:rsidRDefault="006241F7" w:rsidP="006241F7">
      <w:pPr>
        <w:jc w:val="both"/>
        <w:rPr>
          <w:rFonts w:ascii="Calibri" w:hAnsi="Calibri"/>
          <w:b/>
          <w:sz w:val="20"/>
          <w:szCs w:val="20"/>
        </w:rPr>
      </w:pPr>
    </w:p>
    <w:p w:rsidR="006241F7" w:rsidRPr="00B1153A" w:rsidRDefault="006241F7" w:rsidP="006241F7">
      <w:pPr>
        <w:jc w:val="both"/>
        <w:rPr>
          <w:rFonts w:ascii="Calibri" w:hAnsi="Calibri"/>
          <w:sz w:val="20"/>
          <w:szCs w:val="20"/>
        </w:rPr>
      </w:pPr>
      <w:r w:rsidRPr="00B1153A">
        <w:rPr>
          <w:rFonts w:ascii="Calibri" w:hAnsi="Calibri"/>
          <w:sz w:val="20"/>
          <w:szCs w:val="20"/>
        </w:rPr>
        <w:t>No caso de danos do material informático e multimédia, o Órgão de Gestão, depois de ouvir os responsáveis pelo Centro de Recursos Educativos, e segundo os prejuízos, determinará o grau de culpabilidade e estabelecerá o montante da indemnização ou outra forma de punição.</w:t>
      </w:r>
    </w:p>
    <w:p w:rsidR="00426E6C" w:rsidRPr="00B1153A" w:rsidRDefault="00426E6C">
      <w:pPr>
        <w:rPr>
          <w:sz w:val="20"/>
          <w:szCs w:val="20"/>
        </w:rPr>
      </w:pPr>
    </w:p>
    <w:p w:rsidR="006241F7" w:rsidRPr="00B1153A" w:rsidRDefault="006241F7" w:rsidP="00D538C8">
      <w:pPr>
        <w:pStyle w:val="Ttulo9"/>
        <w:tabs>
          <w:tab w:val="left" w:pos="260"/>
          <w:tab w:val="left" w:pos="1600"/>
        </w:tabs>
        <w:rPr>
          <w:rFonts w:ascii="Calibri" w:hAnsi="Calibri"/>
          <w:i w:val="0"/>
          <w:sz w:val="20"/>
        </w:rPr>
      </w:pPr>
    </w:p>
    <w:p w:rsidR="006241F7" w:rsidRPr="00B1153A" w:rsidRDefault="006241F7" w:rsidP="00D538C8">
      <w:pPr>
        <w:pStyle w:val="Ttulo9"/>
        <w:tabs>
          <w:tab w:val="left" w:pos="260"/>
          <w:tab w:val="left" w:pos="1600"/>
        </w:tabs>
        <w:rPr>
          <w:rFonts w:ascii="Calibri" w:hAnsi="Calibri"/>
          <w:i w:val="0"/>
          <w:sz w:val="20"/>
        </w:rPr>
      </w:pPr>
    </w:p>
    <w:p w:rsidR="006241F7" w:rsidRPr="00B1153A" w:rsidRDefault="00EA0DF1" w:rsidP="00D538C8">
      <w:pPr>
        <w:pStyle w:val="Ttulo9"/>
        <w:tabs>
          <w:tab w:val="left" w:pos="260"/>
          <w:tab w:val="left" w:pos="1600"/>
        </w:tabs>
        <w:rPr>
          <w:rFonts w:ascii="Calibri" w:hAnsi="Calibri"/>
          <w:i w:val="0"/>
          <w:sz w:val="20"/>
        </w:rPr>
      </w:pPr>
      <w:r w:rsidRPr="00B1153A">
        <w:rPr>
          <w:rFonts w:ascii="Calibri" w:hAnsi="Calibri"/>
          <w:i w:val="0"/>
          <w:sz w:val="20"/>
        </w:rPr>
        <w:br w:type="page"/>
      </w:r>
    </w:p>
    <w:p w:rsidR="006241F7" w:rsidRPr="00B1153A" w:rsidRDefault="006241F7" w:rsidP="00D538C8">
      <w:pPr>
        <w:pStyle w:val="Ttulo9"/>
        <w:tabs>
          <w:tab w:val="left" w:pos="260"/>
          <w:tab w:val="left" w:pos="1600"/>
        </w:tabs>
        <w:rPr>
          <w:rFonts w:ascii="Calibri" w:hAnsi="Calibri"/>
          <w:i w:val="0"/>
          <w:sz w:val="20"/>
        </w:rPr>
      </w:pPr>
    </w:p>
    <w:p w:rsidR="006241F7" w:rsidRPr="00B1153A" w:rsidRDefault="006241F7" w:rsidP="006241F7">
      <w:pPr>
        <w:pStyle w:val="Ttulo1"/>
        <w:jc w:val="left"/>
        <w:rPr>
          <w:rFonts w:ascii="Calibri" w:hAnsi="Calibri"/>
          <w:sz w:val="20"/>
        </w:rPr>
      </w:pPr>
      <w:bookmarkStart w:id="1368" w:name="_Toc232263564"/>
      <w:r w:rsidRPr="00B1153A">
        <w:rPr>
          <w:rFonts w:ascii="Calibri" w:hAnsi="Calibri"/>
          <w:sz w:val="20"/>
        </w:rPr>
        <w:t>ANEXO 3</w:t>
      </w:r>
      <w:bookmarkEnd w:id="1368"/>
    </w:p>
    <w:p w:rsidR="006241F7" w:rsidRPr="00B1153A" w:rsidRDefault="006241F7" w:rsidP="00D538C8">
      <w:pPr>
        <w:pStyle w:val="Ttulo9"/>
        <w:tabs>
          <w:tab w:val="left" w:pos="260"/>
          <w:tab w:val="left" w:pos="1600"/>
        </w:tabs>
        <w:rPr>
          <w:rFonts w:ascii="Calibri" w:hAnsi="Calibri"/>
          <w:i w:val="0"/>
          <w:sz w:val="20"/>
        </w:rPr>
      </w:pPr>
    </w:p>
    <w:p w:rsidR="00D538C8" w:rsidRPr="00B1153A" w:rsidRDefault="00D538C8" w:rsidP="00D538C8">
      <w:pPr>
        <w:pStyle w:val="Ttulo9"/>
        <w:tabs>
          <w:tab w:val="left" w:pos="260"/>
          <w:tab w:val="left" w:pos="1600"/>
        </w:tabs>
        <w:rPr>
          <w:rFonts w:ascii="Calibri" w:hAnsi="Calibri"/>
          <w:i w:val="0"/>
          <w:sz w:val="20"/>
        </w:rPr>
      </w:pPr>
      <w:r w:rsidRPr="00B1153A">
        <w:rPr>
          <w:rFonts w:ascii="Calibri" w:hAnsi="Calibri"/>
          <w:i w:val="0"/>
          <w:sz w:val="20"/>
        </w:rPr>
        <w:t>Artigo 1º</w:t>
      </w:r>
    </w:p>
    <w:p w:rsidR="00D538C8" w:rsidRPr="00B1153A" w:rsidRDefault="00D538C8" w:rsidP="00D538C8">
      <w:pPr>
        <w:pStyle w:val="Ttulo9"/>
        <w:tabs>
          <w:tab w:val="left" w:pos="260"/>
          <w:tab w:val="left" w:pos="1600"/>
        </w:tabs>
        <w:rPr>
          <w:rFonts w:ascii="Calibri" w:hAnsi="Calibri"/>
          <w:i w:val="0"/>
          <w:sz w:val="20"/>
        </w:rPr>
      </w:pPr>
      <w:r w:rsidRPr="00B1153A">
        <w:rPr>
          <w:rFonts w:ascii="Calibri" w:hAnsi="Calibri"/>
          <w:i w:val="0"/>
          <w:sz w:val="20"/>
        </w:rPr>
        <w:t>Educação Física</w:t>
      </w:r>
    </w:p>
    <w:p w:rsidR="00D538C8" w:rsidRPr="00B1153A" w:rsidRDefault="00D538C8" w:rsidP="00D538C8">
      <w:pPr>
        <w:tabs>
          <w:tab w:val="left" w:pos="260"/>
          <w:tab w:val="left" w:pos="1600"/>
        </w:tabs>
        <w:rPr>
          <w:rFonts w:ascii="Calibri" w:hAnsi="Calibri"/>
          <w:sz w:val="20"/>
          <w:szCs w:val="20"/>
        </w:rPr>
      </w:pPr>
    </w:p>
    <w:p w:rsidR="00D538C8" w:rsidRPr="00B1153A" w:rsidRDefault="00D538C8" w:rsidP="003315E0">
      <w:pPr>
        <w:pStyle w:val="Corpodetexto3"/>
        <w:numPr>
          <w:ilvl w:val="0"/>
          <w:numId w:val="206"/>
        </w:numPr>
        <w:spacing w:after="0"/>
        <w:jc w:val="both"/>
        <w:rPr>
          <w:rFonts w:ascii="Calibri" w:hAnsi="Calibri"/>
          <w:iCs/>
          <w:sz w:val="20"/>
          <w:szCs w:val="20"/>
        </w:rPr>
      </w:pPr>
      <w:r w:rsidRPr="00B1153A">
        <w:rPr>
          <w:rFonts w:ascii="Calibri" w:hAnsi="Calibri"/>
          <w:iCs/>
          <w:sz w:val="20"/>
          <w:szCs w:val="20"/>
        </w:rPr>
        <w:t>As aulas de Educação Física têm início quando os alunos entram nos balneários e terminam quando os alunos saem dos mesmos, depois de terem tratado da sua higiene pessoal.</w:t>
      </w:r>
    </w:p>
    <w:p w:rsidR="00D538C8" w:rsidRPr="00B1153A" w:rsidRDefault="00D538C8" w:rsidP="00D538C8">
      <w:pPr>
        <w:pStyle w:val="Corpodetexto3"/>
        <w:ind w:left="510"/>
        <w:rPr>
          <w:rFonts w:ascii="Calibri" w:hAnsi="Calibri"/>
          <w:iCs/>
          <w:sz w:val="20"/>
          <w:szCs w:val="20"/>
        </w:rPr>
      </w:pPr>
      <w:r w:rsidRPr="00B1153A">
        <w:rPr>
          <w:rFonts w:ascii="Calibri" w:hAnsi="Calibri"/>
          <w:iCs/>
          <w:sz w:val="20"/>
          <w:szCs w:val="20"/>
        </w:rPr>
        <w:t>Os alunos dispõem de 7 minutos para se equiparem, logo que o professor ou funcionário de serviço dê autorização.</w:t>
      </w:r>
    </w:p>
    <w:p w:rsidR="00D538C8" w:rsidRPr="00B1153A" w:rsidRDefault="00D538C8" w:rsidP="003315E0">
      <w:pPr>
        <w:pStyle w:val="Corpodetexto3"/>
        <w:numPr>
          <w:ilvl w:val="0"/>
          <w:numId w:val="206"/>
        </w:numPr>
        <w:spacing w:after="0"/>
        <w:jc w:val="both"/>
        <w:rPr>
          <w:rFonts w:ascii="Calibri" w:hAnsi="Calibri"/>
          <w:iCs/>
          <w:sz w:val="20"/>
          <w:szCs w:val="20"/>
        </w:rPr>
      </w:pPr>
      <w:r w:rsidRPr="00B1153A">
        <w:rPr>
          <w:rFonts w:ascii="Calibri" w:hAnsi="Calibri"/>
          <w:iCs/>
          <w:sz w:val="20"/>
          <w:szCs w:val="20"/>
        </w:rPr>
        <w:t xml:space="preserve">Apenas é permitida a entrada no Pavilhão e Ginásio com calçado apropriado. O equipamento para as aulas de Educação Física deve ser adequado à prática de actividades físicas. Deverá constar calção, camisola manga curta, preferencialmente </w:t>
      </w:r>
      <w:r w:rsidRPr="00B1153A">
        <w:rPr>
          <w:rFonts w:ascii="Calibri" w:hAnsi="Calibri" w:cs="Times-Roman"/>
          <w:sz w:val="20"/>
          <w:szCs w:val="20"/>
        </w:rPr>
        <w:t>“T-shirt” branca</w:t>
      </w:r>
      <w:r w:rsidRPr="00B1153A">
        <w:rPr>
          <w:rFonts w:ascii="Calibri" w:hAnsi="Calibri"/>
          <w:iCs/>
          <w:sz w:val="20"/>
          <w:szCs w:val="20"/>
        </w:rPr>
        <w:t>, meias e sapatilhas normais. Para os dias mais frios, os alunos devem ter umas calças de fato de treino e camisola de manga comprida.</w:t>
      </w:r>
    </w:p>
    <w:p w:rsidR="00D538C8" w:rsidRPr="00B1153A" w:rsidRDefault="00D538C8" w:rsidP="003315E0">
      <w:pPr>
        <w:pStyle w:val="Corpodetexto3"/>
        <w:numPr>
          <w:ilvl w:val="0"/>
          <w:numId w:val="206"/>
        </w:numPr>
        <w:spacing w:after="0"/>
        <w:jc w:val="both"/>
        <w:rPr>
          <w:rFonts w:ascii="Calibri" w:hAnsi="Calibri"/>
          <w:iCs/>
          <w:sz w:val="20"/>
          <w:szCs w:val="20"/>
        </w:rPr>
      </w:pPr>
      <w:r w:rsidRPr="00B1153A">
        <w:rPr>
          <w:rFonts w:ascii="Calibri" w:hAnsi="Calibri"/>
          <w:iCs/>
          <w:sz w:val="20"/>
          <w:szCs w:val="20"/>
        </w:rPr>
        <w:t>Por uma questão de higiene, o equipamento deve ser vestido apenas antes da aula e despido logo após esta.</w:t>
      </w:r>
    </w:p>
    <w:p w:rsidR="00D538C8" w:rsidRPr="00B1153A" w:rsidRDefault="00D538C8" w:rsidP="003315E0">
      <w:pPr>
        <w:pStyle w:val="Corpodetexto3"/>
        <w:numPr>
          <w:ilvl w:val="0"/>
          <w:numId w:val="206"/>
        </w:numPr>
        <w:spacing w:after="0"/>
        <w:jc w:val="both"/>
        <w:rPr>
          <w:rFonts w:ascii="Calibri" w:hAnsi="Calibri"/>
          <w:iCs/>
          <w:sz w:val="20"/>
          <w:szCs w:val="20"/>
        </w:rPr>
      </w:pPr>
      <w:r w:rsidRPr="00B1153A">
        <w:rPr>
          <w:rFonts w:ascii="Calibri" w:hAnsi="Calibri"/>
          <w:iCs/>
          <w:sz w:val="20"/>
          <w:szCs w:val="20"/>
        </w:rPr>
        <w:t>Os alunos devem trazer para as aulas de Educação Física, para além do seu equipamento, toalha, sabonete, chinelos (para o banho), manual escolar (quando solicitado) e caderno diário.</w:t>
      </w:r>
    </w:p>
    <w:p w:rsidR="00D538C8" w:rsidRPr="00B1153A" w:rsidRDefault="00D538C8" w:rsidP="003315E0">
      <w:pPr>
        <w:pStyle w:val="Corpodetexto3"/>
        <w:numPr>
          <w:ilvl w:val="0"/>
          <w:numId w:val="206"/>
        </w:numPr>
        <w:spacing w:after="0"/>
        <w:jc w:val="both"/>
        <w:rPr>
          <w:rFonts w:ascii="Calibri" w:hAnsi="Calibri"/>
          <w:sz w:val="20"/>
          <w:szCs w:val="20"/>
        </w:rPr>
      </w:pPr>
      <w:r w:rsidRPr="00B1153A">
        <w:rPr>
          <w:rFonts w:ascii="Calibri" w:hAnsi="Calibri"/>
          <w:sz w:val="20"/>
          <w:szCs w:val="20"/>
        </w:rPr>
        <w:t xml:space="preserve">Os alunos são obrigados a cooperar, de acordo com as instruções do respectivo professor e sob a sua orientação, nos diferentes aspectos do desenrolar da aula, nomeadamente respeitando as instruções de organização e de actividade e apoiando na montagem e arrumação do material usado na aula. </w:t>
      </w:r>
    </w:p>
    <w:p w:rsidR="00D538C8" w:rsidRPr="00B1153A" w:rsidRDefault="00D538C8" w:rsidP="003315E0">
      <w:pPr>
        <w:pStyle w:val="Corpodetexto3"/>
        <w:numPr>
          <w:ilvl w:val="0"/>
          <w:numId w:val="206"/>
        </w:numPr>
        <w:spacing w:after="0"/>
        <w:jc w:val="both"/>
        <w:rPr>
          <w:rFonts w:ascii="Calibri" w:hAnsi="Calibri"/>
          <w:iCs/>
          <w:sz w:val="20"/>
          <w:szCs w:val="20"/>
        </w:rPr>
      </w:pPr>
      <w:r w:rsidRPr="00B1153A">
        <w:rPr>
          <w:rFonts w:ascii="Calibri" w:hAnsi="Calibri"/>
          <w:sz w:val="20"/>
          <w:szCs w:val="20"/>
        </w:rPr>
        <w:t>No balneário o aluno deve utilizar apenas o espaço necessário, na zona destinada à sua turma. No seu interesse, deve deixar a roupa arrumada.</w:t>
      </w:r>
      <w:r w:rsidRPr="00B1153A">
        <w:rPr>
          <w:rFonts w:ascii="Calibri" w:hAnsi="Calibri" w:cs="Times-Roman"/>
          <w:sz w:val="20"/>
          <w:szCs w:val="20"/>
        </w:rPr>
        <w:t xml:space="preserve"> Os alunos são responsáveis pela conservação do material que utilizem nas aulas, bem como das instalações.</w:t>
      </w:r>
    </w:p>
    <w:p w:rsidR="00D538C8" w:rsidRPr="00B1153A" w:rsidRDefault="00D538C8" w:rsidP="003315E0">
      <w:pPr>
        <w:pStyle w:val="Corpodetexto3"/>
        <w:numPr>
          <w:ilvl w:val="0"/>
          <w:numId w:val="177"/>
        </w:numPr>
        <w:spacing w:after="0"/>
        <w:jc w:val="both"/>
        <w:rPr>
          <w:rFonts w:ascii="Calibri" w:hAnsi="Calibri"/>
          <w:iCs/>
          <w:sz w:val="20"/>
          <w:szCs w:val="20"/>
        </w:rPr>
      </w:pPr>
      <w:r w:rsidRPr="00B1153A">
        <w:rPr>
          <w:rFonts w:ascii="Calibri" w:hAnsi="Calibri"/>
          <w:iCs/>
          <w:sz w:val="20"/>
          <w:szCs w:val="20"/>
        </w:rPr>
        <w:t>Os alunos</w:t>
      </w:r>
      <w:r w:rsidRPr="00B1153A">
        <w:rPr>
          <w:rFonts w:ascii="Calibri" w:hAnsi="Calibri" w:cs="Times-Roman"/>
          <w:sz w:val="20"/>
          <w:szCs w:val="20"/>
        </w:rPr>
        <w:t xml:space="preserve"> devem evitar trazer objectos ou roupas de valor nos dias das aulas de educação física. Também não é permitido fazer as aulas com qualquer objecto de adorno </w:t>
      </w:r>
      <w:r w:rsidRPr="00B1153A">
        <w:rPr>
          <w:rFonts w:ascii="Calibri" w:hAnsi="Calibri"/>
          <w:iCs/>
          <w:sz w:val="20"/>
          <w:szCs w:val="20"/>
        </w:rPr>
        <w:t>que possam constituir perigo à sua integridade física ou à dos colegas</w:t>
      </w:r>
      <w:r w:rsidRPr="00B1153A">
        <w:rPr>
          <w:rFonts w:ascii="Calibri" w:hAnsi="Calibri" w:cs="Times-Roman"/>
          <w:sz w:val="20"/>
          <w:szCs w:val="20"/>
        </w:rPr>
        <w:t>;</w:t>
      </w: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Os valores são recolhidos por um aluno e por uma aluna a designar pela turma num saco a fornecer pela auxiliar da acção educativa e guardados pela mesma.</w:t>
      </w: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No final da aula, os alunos referidos no ponto anterior devolvem os valores aos colegas.</w:t>
      </w:r>
    </w:p>
    <w:p w:rsidR="00D538C8" w:rsidRPr="00B1153A" w:rsidRDefault="00D538C8" w:rsidP="003315E0">
      <w:pPr>
        <w:pStyle w:val="Corpodetexto3"/>
        <w:numPr>
          <w:ilvl w:val="0"/>
          <w:numId w:val="177"/>
        </w:numPr>
        <w:spacing w:after="0"/>
        <w:jc w:val="both"/>
        <w:rPr>
          <w:rFonts w:ascii="Calibri" w:hAnsi="Calibri"/>
          <w:iCs/>
          <w:sz w:val="20"/>
          <w:szCs w:val="20"/>
        </w:rPr>
      </w:pPr>
      <w:r w:rsidRPr="00B1153A">
        <w:rPr>
          <w:rFonts w:ascii="Calibri" w:hAnsi="Calibri"/>
          <w:iCs/>
          <w:sz w:val="20"/>
          <w:szCs w:val="20"/>
        </w:rPr>
        <w:t>Os alunos dispõem de 7 minutos, após o toque de entrada, para se equiparem. Os alunos só devem sair dos balneários, logo que estiverem equipados, para se dirigirem ao local onde decorrerá a aula (Ginásio, Pavilhão, Exterior, etc.).</w:t>
      </w:r>
    </w:p>
    <w:p w:rsidR="00D538C8" w:rsidRPr="00B1153A" w:rsidRDefault="00D538C8" w:rsidP="003315E0">
      <w:pPr>
        <w:pStyle w:val="Corpodetexto3"/>
        <w:numPr>
          <w:ilvl w:val="0"/>
          <w:numId w:val="177"/>
        </w:numPr>
        <w:spacing w:after="0"/>
        <w:jc w:val="both"/>
        <w:rPr>
          <w:rFonts w:ascii="Calibri" w:hAnsi="Calibri"/>
          <w:iCs/>
          <w:sz w:val="20"/>
          <w:szCs w:val="20"/>
        </w:rPr>
      </w:pPr>
    </w:p>
    <w:p w:rsidR="00D538C8" w:rsidRPr="00B1153A" w:rsidRDefault="00D538C8" w:rsidP="003315E0">
      <w:pPr>
        <w:pStyle w:val="Corpodetexto3"/>
        <w:numPr>
          <w:ilvl w:val="0"/>
          <w:numId w:val="102"/>
        </w:numPr>
        <w:spacing w:after="0"/>
        <w:jc w:val="both"/>
        <w:rPr>
          <w:rFonts w:ascii="Calibri" w:hAnsi="Calibri"/>
          <w:iCs/>
          <w:sz w:val="20"/>
          <w:szCs w:val="20"/>
        </w:rPr>
      </w:pPr>
      <w:r w:rsidRPr="00B1153A">
        <w:rPr>
          <w:rFonts w:ascii="Calibri" w:hAnsi="Calibri"/>
          <w:iCs/>
          <w:sz w:val="20"/>
          <w:szCs w:val="20"/>
        </w:rPr>
        <w:t>Durante as aulas, o transporte e utilização de todo o material deverá ser feito de modo a não provocar danos, quer no material, quer nas instalações. A utilização do material deve ser feita de acordo com as indicações do professor. Após o final da aula, todo o material utilizado deve ser arrumado no seu devido local.</w:t>
      </w:r>
    </w:p>
    <w:p w:rsidR="00D538C8" w:rsidRPr="00B1153A" w:rsidRDefault="00D538C8" w:rsidP="003315E0">
      <w:pPr>
        <w:pStyle w:val="Corpodetexto3"/>
        <w:numPr>
          <w:ilvl w:val="0"/>
          <w:numId w:val="102"/>
        </w:numPr>
        <w:spacing w:after="0"/>
        <w:jc w:val="both"/>
        <w:rPr>
          <w:rFonts w:ascii="Calibri" w:hAnsi="Calibri"/>
          <w:iCs/>
          <w:sz w:val="20"/>
          <w:szCs w:val="20"/>
        </w:rPr>
      </w:pPr>
      <w:r w:rsidRPr="00B1153A">
        <w:rPr>
          <w:rFonts w:ascii="Calibri" w:hAnsi="Calibri"/>
          <w:iCs/>
          <w:sz w:val="20"/>
          <w:szCs w:val="20"/>
        </w:rPr>
        <w:t>É expressamente proibido os alunos suspenderem-se nas traves das balizas e nos cestos de basquetebol, dos campos exterior e interior.</w:t>
      </w:r>
    </w:p>
    <w:p w:rsidR="00D538C8" w:rsidRPr="00B1153A" w:rsidRDefault="00D538C8" w:rsidP="003315E0">
      <w:pPr>
        <w:pStyle w:val="Corpodetexto3"/>
        <w:numPr>
          <w:ilvl w:val="0"/>
          <w:numId w:val="177"/>
        </w:numPr>
        <w:spacing w:after="0"/>
        <w:jc w:val="both"/>
        <w:rPr>
          <w:rFonts w:ascii="Calibri" w:hAnsi="Calibri"/>
          <w:iCs/>
          <w:sz w:val="20"/>
          <w:szCs w:val="20"/>
        </w:rPr>
      </w:pPr>
      <w:r w:rsidRPr="00B1153A">
        <w:rPr>
          <w:rFonts w:ascii="Calibri" w:hAnsi="Calibri"/>
          <w:iCs/>
          <w:sz w:val="20"/>
          <w:szCs w:val="20"/>
        </w:rPr>
        <w:t>É proporcionado aos alunos o tempo necessário para poderem tomar banho</w:t>
      </w:r>
      <w:proofErr w:type="gramStart"/>
      <w:r w:rsidRPr="00B1153A">
        <w:rPr>
          <w:rFonts w:ascii="Calibri" w:hAnsi="Calibri"/>
          <w:iCs/>
          <w:sz w:val="20"/>
          <w:szCs w:val="20"/>
        </w:rPr>
        <w:t>,</w:t>
      </w:r>
      <w:proofErr w:type="gramEnd"/>
      <w:r w:rsidRPr="00B1153A">
        <w:rPr>
          <w:rFonts w:ascii="Calibri" w:hAnsi="Calibri"/>
          <w:iCs/>
          <w:sz w:val="20"/>
          <w:szCs w:val="20"/>
        </w:rPr>
        <w:t xml:space="preserve"> vestirem-se e estar a tempo na aula seguinte. </w:t>
      </w:r>
    </w:p>
    <w:p w:rsidR="00D538C8" w:rsidRPr="00B1153A" w:rsidRDefault="00D538C8" w:rsidP="00D538C8">
      <w:pPr>
        <w:pStyle w:val="Corpodetexto3"/>
        <w:rPr>
          <w:rFonts w:ascii="Calibri" w:hAnsi="Calibri"/>
          <w:bCs/>
          <w:iCs/>
          <w:sz w:val="20"/>
          <w:szCs w:val="20"/>
        </w:rPr>
      </w:pPr>
    </w:p>
    <w:p w:rsidR="00D538C8" w:rsidRPr="00B1153A" w:rsidRDefault="00D538C8" w:rsidP="00D538C8">
      <w:pPr>
        <w:pStyle w:val="Corpodetexto3"/>
        <w:rPr>
          <w:rFonts w:ascii="Calibri" w:hAnsi="Calibri"/>
          <w:bCs/>
          <w:iCs/>
          <w:sz w:val="20"/>
          <w:szCs w:val="20"/>
        </w:rPr>
      </w:pPr>
      <w:r w:rsidRPr="00B1153A">
        <w:rPr>
          <w:rFonts w:ascii="Calibri" w:hAnsi="Calibri"/>
          <w:bCs/>
          <w:iCs/>
          <w:sz w:val="20"/>
          <w:szCs w:val="20"/>
        </w:rPr>
        <w:t>A dispensa do banho só será permitida em casos excepcionais, tais como:</w:t>
      </w:r>
    </w:p>
    <w:p w:rsidR="00D538C8" w:rsidRPr="00B1153A" w:rsidRDefault="00D538C8" w:rsidP="00D538C8">
      <w:pPr>
        <w:pStyle w:val="Corpodetexto3"/>
        <w:rPr>
          <w:rFonts w:ascii="Calibri" w:hAnsi="Calibri"/>
          <w:iCs/>
          <w:sz w:val="20"/>
          <w:szCs w:val="20"/>
        </w:rPr>
      </w:pPr>
    </w:p>
    <w:p w:rsidR="00D538C8" w:rsidRPr="00B1153A" w:rsidRDefault="00D538C8" w:rsidP="003315E0">
      <w:pPr>
        <w:pStyle w:val="Corpodetexto3"/>
        <w:numPr>
          <w:ilvl w:val="0"/>
          <w:numId w:val="103"/>
        </w:numPr>
        <w:spacing w:after="0"/>
        <w:jc w:val="both"/>
        <w:rPr>
          <w:rFonts w:ascii="Calibri" w:hAnsi="Calibri"/>
          <w:iCs/>
          <w:sz w:val="20"/>
          <w:szCs w:val="20"/>
        </w:rPr>
      </w:pPr>
      <w:proofErr w:type="gramStart"/>
      <w:r w:rsidRPr="00B1153A">
        <w:rPr>
          <w:rFonts w:ascii="Calibri" w:hAnsi="Calibri"/>
          <w:iCs/>
          <w:sz w:val="20"/>
          <w:szCs w:val="20"/>
        </w:rPr>
        <w:t>indicação</w:t>
      </w:r>
      <w:proofErr w:type="gramEnd"/>
      <w:r w:rsidRPr="00B1153A">
        <w:rPr>
          <w:rFonts w:ascii="Calibri" w:hAnsi="Calibri"/>
          <w:iCs/>
          <w:sz w:val="20"/>
          <w:szCs w:val="20"/>
        </w:rPr>
        <w:t xml:space="preserve"> médica, devidamente fundamentada;</w:t>
      </w:r>
    </w:p>
    <w:p w:rsidR="00D538C8" w:rsidRPr="00B1153A" w:rsidRDefault="00D538C8" w:rsidP="003315E0">
      <w:pPr>
        <w:pStyle w:val="Corpodetexto3"/>
        <w:numPr>
          <w:ilvl w:val="0"/>
          <w:numId w:val="103"/>
        </w:numPr>
        <w:spacing w:after="0"/>
        <w:jc w:val="both"/>
        <w:rPr>
          <w:rFonts w:ascii="Calibri" w:hAnsi="Calibri"/>
          <w:iCs/>
          <w:sz w:val="20"/>
          <w:szCs w:val="20"/>
        </w:rPr>
      </w:pPr>
      <w:proofErr w:type="gramStart"/>
      <w:r w:rsidRPr="00B1153A">
        <w:rPr>
          <w:rFonts w:ascii="Calibri" w:hAnsi="Calibri"/>
          <w:iCs/>
          <w:sz w:val="20"/>
          <w:szCs w:val="20"/>
        </w:rPr>
        <w:t>participação</w:t>
      </w:r>
      <w:proofErr w:type="gramEnd"/>
      <w:r w:rsidRPr="00B1153A">
        <w:rPr>
          <w:rFonts w:ascii="Calibri" w:hAnsi="Calibri"/>
          <w:iCs/>
          <w:sz w:val="20"/>
          <w:szCs w:val="20"/>
        </w:rPr>
        <w:t xml:space="preserve"> do encarregado de educação, apontando motivos que o justifiquem;</w:t>
      </w:r>
    </w:p>
    <w:p w:rsidR="00D538C8" w:rsidRPr="00B1153A" w:rsidRDefault="00D538C8" w:rsidP="003315E0">
      <w:pPr>
        <w:pStyle w:val="Corpodetexto3"/>
        <w:numPr>
          <w:ilvl w:val="0"/>
          <w:numId w:val="103"/>
        </w:numPr>
        <w:spacing w:after="0"/>
        <w:jc w:val="both"/>
        <w:rPr>
          <w:rFonts w:ascii="Calibri" w:hAnsi="Calibri"/>
          <w:bCs/>
          <w:sz w:val="20"/>
          <w:szCs w:val="20"/>
        </w:rPr>
      </w:pPr>
      <w:proofErr w:type="gramStart"/>
      <w:r w:rsidRPr="00B1153A">
        <w:rPr>
          <w:rFonts w:ascii="Calibri" w:hAnsi="Calibri"/>
          <w:bCs/>
          <w:sz w:val="20"/>
          <w:szCs w:val="20"/>
        </w:rPr>
        <w:t>motivos</w:t>
      </w:r>
      <w:proofErr w:type="gramEnd"/>
      <w:r w:rsidRPr="00B1153A">
        <w:rPr>
          <w:rFonts w:ascii="Calibri" w:hAnsi="Calibri"/>
          <w:bCs/>
          <w:sz w:val="20"/>
          <w:szCs w:val="20"/>
        </w:rPr>
        <w:t xml:space="preserve"> imprevistos, que depois de analisados pelo professor poderão aconselharem tal decisão.</w:t>
      </w: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As presenças nas aulas é obrigatória com ou sem equipamento. A dispensa das actividades físicas far-se-á do seguinte modo:</w:t>
      </w:r>
    </w:p>
    <w:p w:rsidR="00D538C8" w:rsidRPr="00B1153A" w:rsidRDefault="00D538C8" w:rsidP="003315E0">
      <w:pPr>
        <w:numPr>
          <w:ilvl w:val="0"/>
          <w:numId w:val="104"/>
        </w:numPr>
        <w:jc w:val="both"/>
        <w:rPr>
          <w:rFonts w:ascii="Calibri" w:hAnsi="Calibri"/>
          <w:iCs/>
          <w:sz w:val="20"/>
          <w:szCs w:val="20"/>
        </w:rPr>
      </w:pPr>
      <w:proofErr w:type="gramStart"/>
      <w:r w:rsidRPr="00B1153A">
        <w:rPr>
          <w:rFonts w:ascii="Calibri" w:hAnsi="Calibri"/>
          <w:iCs/>
          <w:sz w:val="20"/>
          <w:szCs w:val="20"/>
        </w:rPr>
        <w:t>apresentação</w:t>
      </w:r>
      <w:proofErr w:type="gramEnd"/>
      <w:r w:rsidRPr="00B1153A">
        <w:rPr>
          <w:rFonts w:ascii="Calibri" w:hAnsi="Calibri"/>
          <w:iCs/>
          <w:sz w:val="20"/>
          <w:szCs w:val="20"/>
        </w:rPr>
        <w:t xml:space="preserve"> de atestado médico;</w:t>
      </w:r>
    </w:p>
    <w:p w:rsidR="00D538C8" w:rsidRPr="00B1153A" w:rsidRDefault="00D538C8" w:rsidP="003315E0">
      <w:pPr>
        <w:numPr>
          <w:ilvl w:val="0"/>
          <w:numId w:val="104"/>
        </w:numPr>
        <w:jc w:val="both"/>
        <w:rPr>
          <w:rFonts w:ascii="Calibri" w:hAnsi="Calibri"/>
          <w:iCs/>
          <w:sz w:val="20"/>
          <w:szCs w:val="20"/>
        </w:rPr>
      </w:pPr>
      <w:proofErr w:type="gramStart"/>
      <w:r w:rsidRPr="00B1153A">
        <w:rPr>
          <w:rFonts w:ascii="Calibri" w:hAnsi="Calibri"/>
          <w:iCs/>
          <w:sz w:val="20"/>
          <w:szCs w:val="20"/>
        </w:rPr>
        <w:t>incapacidade</w:t>
      </w:r>
      <w:proofErr w:type="gramEnd"/>
      <w:r w:rsidRPr="00B1153A">
        <w:rPr>
          <w:rFonts w:ascii="Calibri" w:hAnsi="Calibri"/>
          <w:iCs/>
          <w:sz w:val="20"/>
          <w:szCs w:val="20"/>
        </w:rPr>
        <w:t xml:space="preserve"> comprovada pelo professor;</w:t>
      </w:r>
    </w:p>
    <w:p w:rsidR="00D538C8" w:rsidRPr="00B1153A" w:rsidRDefault="00D538C8" w:rsidP="003315E0">
      <w:pPr>
        <w:numPr>
          <w:ilvl w:val="0"/>
          <w:numId w:val="104"/>
        </w:numPr>
        <w:jc w:val="both"/>
        <w:rPr>
          <w:rFonts w:ascii="Calibri" w:hAnsi="Calibri"/>
          <w:iCs/>
          <w:sz w:val="20"/>
          <w:szCs w:val="20"/>
        </w:rPr>
      </w:pPr>
      <w:proofErr w:type="gramStart"/>
      <w:r w:rsidRPr="00B1153A">
        <w:rPr>
          <w:rFonts w:ascii="Calibri" w:hAnsi="Calibri"/>
          <w:iCs/>
          <w:sz w:val="20"/>
          <w:szCs w:val="20"/>
        </w:rPr>
        <w:t>participação</w:t>
      </w:r>
      <w:proofErr w:type="gramEnd"/>
      <w:r w:rsidRPr="00B1153A">
        <w:rPr>
          <w:rFonts w:ascii="Calibri" w:hAnsi="Calibri"/>
          <w:iCs/>
          <w:sz w:val="20"/>
          <w:szCs w:val="20"/>
        </w:rPr>
        <w:t xml:space="preserve"> escrita e assinada pelo encarregado de educação na caderneta escolar do aluno;</w:t>
      </w:r>
    </w:p>
    <w:p w:rsidR="00D538C8" w:rsidRPr="00B1153A" w:rsidRDefault="00D538C8" w:rsidP="003315E0">
      <w:pPr>
        <w:numPr>
          <w:ilvl w:val="0"/>
          <w:numId w:val="104"/>
        </w:numPr>
        <w:jc w:val="both"/>
        <w:rPr>
          <w:rFonts w:ascii="Calibri" w:hAnsi="Calibri"/>
          <w:iCs/>
          <w:sz w:val="20"/>
          <w:szCs w:val="20"/>
        </w:rPr>
      </w:pPr>
      <w:proofErr w:type="gramStart"/>
      <w:r w:rsidRPr="00B1153A">
        <w:rPr>
          <w:rFonts w:ascii="Calibri" w:hAnsi="Calibri"/>
          <w:iCs/>
          <w:sz w:val="20"/>
          <w:szCs w:val="20"/>
        </w:rPr>
        <w:t>o</w:t>
      </w:r>
      <w:proofErr w:type="gramEnd"/>
      <w:r w:rsidRPr="00B1153A">
        <w:rPr>
          <w:rFonts w:ascii="Calibri" w:hAnsi="Calibri"/>
          <w:iCs/>
          <w:sz w:val="20"/>
          <w:szCs w:val="20"/>
        </w:rPr>
        <w:t xml:space="preserve"> aluno dispensado deverá trazer para a aula, sapatilhas, caderno diário e manual escolar.</w:t>
      </w: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Devido à especificidade da disciplina e dimensões das instalações, deverão estar sempre presentes os dois funcionários destacados para o bloco. Os funcionários terão tarefas específicas, que lhes serão indicadas no início do ano lectivo.</w:t>
      </w: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A ausência dos funcionários das instalações desportivas, nas horas em que decorrem aulas de Educação Física ou Desporto Escolar, deverá ser comunicada aos professores presentes no momento. Esta ausência deverá realizar-se para que permaneça sempre um funcionário nas instalações.</w:t>
      </w: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lastRenderedPageBreak/>
        <w:t>A arrecadação do material da disciplina deverá estar sempre fechada à chave. Os alunos só poderão ter acesso a ela e com autorização do professor ou funcionário de serviço.</w:t>
      </w: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As portas das instalações desportivas devem ser abertas em ambos os turnos pelos funcionários de serviço. No final de cada turno, a arrecadação do material da disciplina, assim como as portas das instalações deverão ficar fechadas à chave. As chaves devem estar devidamente identificadas e colocadas no chaveiro da sala dos professores. Esta responsabilidade fica a cargo dos funcionários das instalações.</w:t>
      </w: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Só é permitida a permanência de alunos e ou professores nos locais de assistência, quando decorrem actividades extracurriculares organizadas pela disciplina de Educação Física ou outra disciplina.</w:t>
      </w: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Os espaços exteriores, destinados à disciplina de Educação Física, só poderão ser utilizados pelos alunos da escola, quando não estiverem a decorrer aulas de Educação Física ou Desporto Escolar, salvo situações devidamente justificadas.</w:t>
      </w:r>
    </w:p>
    <w:p w:rsidR="00D538C8" w:rsidRPr="00B1153A" w:rsidRDefault="00D538C8" w:rsidP="003315E0">
      <w:pPr>
        <w:pStyle w:val="Corpodetexto3"/>
        <w:numPr>
          <w:ilvl w:val="0"/>
          <w:numId w:val="177"/>
        </w:numPr>
        <w:spacing w:after="0"/>
        <w:jc w:val="both"/>
        <w:rPr>
          <w:rFonts w:ascii="Calibri" w:hAnsi="Calibri"/>
          <w:sz w:val="20"/>
          <w:szCs w:val="20"/>
        </w:rPr>
      </w:pPr>
      <w:r w:rsidRPr="00B1153A">
        <w:rPr>
          <w:rFonts w:ascii="Calibri" w:hAnsi="Calibri"/>
          <w:sz w:val="20"/>
          <w:szCs w:val="20"/>
        </w:rPr>
        <w:t>Os espaços de educação física são espaços de aula: só excepcionalmente, e com autorização dos professores em presença, poderão estes ser usados como espaços de recreio em simultâneo com o decorrer de aulas. Fora dos tempos lectivos, haverá ainda que cumprir o regulamento específico de requisição de material e instalações em vigor na escola.</w:t>
      </w:r>
    </w:p>
    <w:p w:rsidR="00D538C8" w:rsidRPr="00B1153A" w:rsidRDefault="00D538C8" w:rsidP="003315E0">
      <w:pPr>
        <w:pStyle w:val="Corpodetexto3"/>
        <w:numPr>
          <w:ilvl w:val="0"/>
          <w:numId w:val="177"/>
        </w:numPr>
        <w:spacing w:after="0"/>
        <w:jc w:val="both"/>
        <w:rPr>
          <w:rFonts w:ascii="Calibri" w:hAnsi="Calibri"/>
          <w:sz w:val="20"/>
          <w:szCs w:val="20"/>
        </w:rPr>
      </w:pPr>
      <w:r w:rsidRPr="00B1153A">
        <w:rPr>
          <w:rFonts w:ascii="Calibri" w:hAnsi="Calibri"/>
          <w:sz w:val="20"/>
          <w:szCs w:val="20"/>
        </w:rPr>
        <w:t xml:space="preserve"> A presença de alunos estranhos à turma nos espaços da educação física só será consentida caso não perturbe o bom funcionamento da aula. </w:t>
      </w:r>
    </w:p>
    <w:p w:rsidR="00D538C8" w:rsidRPr="00B1153A" w:rsidRDefault="00D538C8" w:rsidP="003315E0">
      <w:pPr>
        <w:pStyle w:val="Corpodetexto3"/>
        <w:numPr>
          <w:ilvl w:val="0"/>
          <w:numId w:val="177"/>
        </w:numPr>
        <w:spacing w:after="0"/>
        <w:jc w:val="both"/>
        <w:rPr>
          <w:rFonts w:ascii="Calibri" w:hAnsi="Calibri"/>
          <w:sz w:val="20"/>
          <w:szCs w:val="20"/>
        </w:rPr>
      </w:pPr>
      <w:r w:rsidRPr="00B1153A">
        <w:rPr>
          <w:rFonts w:ascii="Calibri" w:hAnsi="Calibri"/>
          <w:sz w:val="20"/>
          <w:szCs w:val="20"/>
        </w:rPr>
        <w:t xml:space="preserve"> Nos dias em que os campos de jogos se encontrarem impraticáveis, as aulas decorrerão num espaço indicado pelo professor.</w:t>
      </w: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Durante a aula, os alunos não podem entrar no vestuário, salvo se devidamente acompanhados pela auxiliar da acção educativa ou pelo professor.</w:t>
      </w: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Os espaços específicos da Educação Física, ginásio e campos exteriores, não podem ser utilizados ou invadidos sempre que aí se encontre aulas a decorrer.</w:t>
      </w: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As situações que impliquem limitações/condicionamento da prática de alguns exercícios carecem de atestado médico, a apresentar ao Director de Turma no início do ano lectivo ou logo que se verifique o impedimento, que dele dará conhecimento ao professor titular.</w:t>
      </w:r>
    </w:p>
    <w:p w:rsidR="00D538C8" w:rsidRPr="00B1153A" w:rsidRDefault="00D538C8" w:rsidP="00D538C8">
      <w:pPr>
        <w:jc w:val="both"/>
        <w:rPr>
          <w:rFonts w:ascii="Calibri" w:hAnsi="Calibri"/>
          <w:iCs/>
          <w:sz w:val="20"/>
          <w:szCs w:val="20"/>
        </w:rPr>
      </w:pPr>
    </w:p>
    <w:p w:rsidR="00D538C8" w:rsidRPr="00B1153A" w:rsidRDefault="00D538C8" w:rsidP="00D538C8">
      <w:pPr>
        <w:jc w:val="both"/>
        <w:rPr>
          <w:rFonts w:ascii="Calibri" w:hAnsi="Calibri"/>
          <w:iCs/>
          <w:sz w:val="20"/>
          <w:szCs w:val="20"/>
        </w:rPr>
      </w:pPr>
      <w:r w:rsidRPr="00B1153A">
        <w:rPr>
          <w:rFonts w:ascii="Calibri" w:hAnsi="Calibri"/>
          <w:iCs/>
          <w:sz w:val="20"/>
          <w:szCs w:val="20"/>
        </w:rPr>
        <w:t xml:space="preserve">                                              Para Professores</w:t>
      </w:r>
    </w:p>
    <w:p w:rsidR="00D538C8" w:rsidRPr="00B1153A" w:rsidRDefault="00D538C8" w:rsidP="003315E0">
      <w:pPr>
        <w:numPr>
          <w:ilvl w:val="0"/>
          <w:numId w:val="177"/>
        </w:numPr>
        <w:jc w:val="both"/>
        <w:rPr>
          <w:rFonts w:ascii="Calibri" w:hAnsi="Calibri" w:cs="Times-Roman"/>
          <w:sz w:val="20"/>
          <w:szCs w:val="20"/>
        </w:rPr>
      </w:pPr>
      <w:r w:rsidRPr="00B1153A">
        <w:rPr>
          <w:rFonts w:ascii="Calibri" w:hAnsi="Calibri"/>
          <w:iCs/>
          <w:sz w:val="20"/>
          <w:szCs w:val="20"/>
        </w:rPr>
        <w:t xml:space="preserve">  O</w:t>
      </w:r>
      <w:r w:rsidRPr="00B1153A">
        <w:rPr>
          <w:rFonts w:ascii="Calibri" w:hAnsi="Calibri" w:cs="Times-Roman"/>
          <w:sz w:val="20"/>
          <w:szCs w:val="20"/>
        </w:rPr>
        <w:t xml:space="preserve"> professor deve, no início de cada ano lectivo, informar os seus alunos deste regulamento, bem como das disposições respeitantes a faltas na disciplina de educação física. É, ainda, responsável por fazer cumprir o presente regulamento.</w:t>
      </w:r>
    </w:p>
    <w:p w:rsidR="00D538C8" w:rsidRPr="00B1153A" w:rsidRDefault="00D538C8" w:rsidP="003315E0">
      <w:pPr>
        <w:numPr>
          <w:ilvl w:val="0"/>
          <w:numId w:val="177"/>
        </w:numPr>
        <w:jc w:val="both"/>
        <w:rPr>
          <w:rFonts w:ascii="Calibri" w:hAnsi="Calibri" w:cs="Times-Roman"/>
          <w:sz w:val="20"/>
          <w:szCs w:val="20"/>
        </w:rPr>
      </w:pPr>
      <w:r w:rsidRPr="00B1153A">
        <w:rPr>
          <w:rFonts w:ascii="Calibri" w:hAnsi="Calibri"/>
          <w:iCs/>
          <w:sz w:val="20"/>
          <w:szCs w:val="20"/>
        </w:rPr>
        <w:t xml:space="preserve"> </w:t>
      </w:r>
      <w:r w:rsidRPr="00B1153A">
        <w:rPr>
          <w:rFonts w:ascii="Calibri" w:hAnsi="Calibri" w:cs="Times-Roman"/>
          <w:sz w:val="20"/>
          <w:szCs w:val="20"/>
        </w:rPr>
        <w:t xml:space="preserve"> O professor é responsável pelo levantamento do material e sua utilização nas aulas. Qualquer ocorrência deve ser comunicada de imediato ao coordenador do departamento curricular</w:t>
      </w:r>
      <w:proofErr w:type="gramStart"/>
      <w:r w:rsidRPr="00B1153A">
        <w:rPr>
          <w:rFonts w:ascii="Calibri" w:hAnsi="Calibri" w:cs="Times-Roman"/>
          <w:sz w:val="20"/>
          <w:szCs w:val="20"/>
        </w:rPr>
        <w:t>,</w:t>
      </w:r>
      <w:proofErr w:type="gramEnd"/>
      <w:r w:rsidRPr="00B1153A">
        <w:rPr>
          <w:rFonts w:ascii="Calibri" w:hAnsi="Calibri" w:cs="Times-Roman"/>
          <w:sz w:val="20"/>
          <w:szCs w:val="20"/>
        </w:rPr>
        <w:t xml:space="preserve"> seja pessoalmente seja por escrito.</w:t>
      </w:r>
    </w:p>
    <w:p w:rsidR="00D538C8" w:rsidRPr="00B1153A" w:rsidRDefault="00D538C8" w:rsidP="003315E0">
      <w:pPr>
        <w:numPr>
          <w:ilvl w:val="0"/>
          <w:numId w:val="177"/>
        </w:numPr>
        <w:jc w:val="both"/>
        <w:rPr>
          <w:rFonts w:ascii="Calibri" w:hAnsi="Calibri" w:cs="Times-Roman"/>
          <w:sz w:val="20"/>
          <w:szCs w:val="20"/>
        </w:rPr>
      </w:pPr>
      <w:r w:rsidRPr="00B1153A">
        <w:rPr>
          <w:rFonts w:ascii="Calibri" w:hAnsi="Calibri" w:cs="Times-Roman"/>
          <w:sz w:val="20"/>
          <w:szCs w:val="20"/>
        </w:rPr>
        <w:t xml:space="preserve"> O professor deve sempre providenciar, com ajuda dos alunos e/ou na presença da auxiliar educativa antes de terminar a aula, a arrumação e verificação do material e instalação utilizados.</w:t>
      </w:r>
    </w:p>
    <w:p w:rsidR="00D538C8" w:rsidRPr="00B1153A" w:rsidRDefault="00D538C8" w:rsidP="00D538C8">
      <w:pPr>
        <w:jc w:val="both"/>
        <w:rPr>
          <w:rFonts w:ascii="Calibri" w:hAnsi="Calibri" w:cs="Times-Roman"/>
          <w:sz w:val="20"/>
          <w:szCs w:val="20"/>
        </w:rPr>
      </w:pPr>
    </w:p>
    <w:p w:rsidR="00D538C8" w:rsidRPr="00B1153A" w:rsidRDefault="00D538C8" w:rsidP="00D538C8">
      <w:pPr>
        <w:jc w:val="both"/>
        <w:rPr>
          <w:rFonts w:ascii="Calibri" w:hAnsi="Calibri" w:cs="Times-Roman"/>
          <w:sz w:val="20"/>
          <w:szCs w:val="20"/>
        </w:rPr>
      </w:pPr>
    </w:p>
    <w:p w:rsidR="00D538C8" w:rsidRPr="00B1153A" w:rsidRDefault="00D538C8" w:rsidP="00D538C8">
      <w:pPr>
        <w:autoSpaceDE w:val="0"/>
        <w:autoSpaceDN w:val="0"/>
        <w:adjustRightInd w:val="0"/>
        <w:jc w:val="center"/>
        <w:rPr>
          <w:rFonts w:ascii="Calibri" w:hAnsi="Calibri" w:cs="Times-Bold"/>
          <w:bCs/>
          <w:sz w:val="20"/>
          <w:szCs w:val="20"/>
        </w:rPr>
      </w:pPr>
      <w:r w:rsidRPr="00B1153A">
        <w:rPr>
          <w:rFonts w:ascii="Calibri" w:hAnsi="Calibri" w:cs="Times-Bold"/>
          <w:bCs/>
          <w:sz w:val="20"/>
          <w:szCs w:val="20"/>
        </w:rPr>
        <w:t>Pessoal Auxiliar de Acção Educativa</w:t>
      </w:r>
    </w:p>
    <w:p w:rsidR="00D538C8" w:rsidRPr="00B1153A" w:rsidRDefault="00D538C8" w:rsidP="00D538C8">
      <w:pPr>
        <w:jc w:val="center"/>
        <w:rPr>
          <w:rFonts w:ascii="Calibri" w:hAnsi="Calibri" w:cs="Times-Roman"/>
          <w:sz w:val="20"/>
          <w:szCs w:val="20"/>
        </w:rPr>
      </w:pPr>
    </w:p>
    <w:p w:rsidR="00D538C8" w:rsidRPr="00B1153A" w:rsidRDefault="00D538C8" w:rsidP="00D538C8">
      <w:pPr>
        <w:jc w:val="both"/>
        <w:rPr>
          <w:rFonts w:ascii="Calibri" w:hAnsi="Calibri" w:cs="Times-Roman"/>
          <w:sz w:val="20"/>
          <w:szCs w:val="20"/>
        </w:rPr>
      </w:pPr>
    </w:p>
    <w:p w:rsidR="00D538C8" w:rsidRPr="00B1153A" w:rsidRDefault="00D538C8" w:rsidP="003315E0">
      <w:pPr>
        <w:numPr>
          <w:ilvl w:val="0"/>
          <w:numId w:val="177"/>
        </w:numPr>
        <w:jc w:val="both"/>
        <w:rPr>
          <w:rFonts w:ascii="Calibri" w:hAnsi="Calibri" w:cs="Times-Roman"/>
          <w:sz w:val="20"/>
          <w:szCs w:val="20"/>
        </w:rPr>
      </w:pPr>
      <w:r w:rsidRPr="00B1153A">
        <w:rPr>
          <w:rFonts w:ascii="Calibri" w:hAnsi="Calibri" w:cs="Times-Roman"/>
          <w:sz w:val="20"/>
          <w:szCs w:val="20"/>
        </w:rPr>
        <w:t xml:space="preserve"> O pessoal auxiliar de acção educativa em serviço às instalações de educação física é responsável </w:t>
      </w:r>
      <w:proofErr w:type="gramStart"/>
      <w:r w:rsidRPr="00B1153A">
        <w:rPr>
          <w:rFonts w:ascii="Calibri" w:hAnsi="Calibri" w:cs="Times-Roman"/>
          <w:sz w:val="20"/>
          <w:szCs w:val="20"/>
        </w:rPr>
        <w:t>por</w:t>
      </w:r>
      <w:proofErr w:type="gramEnd"/>
      <w:r w:rsidRPr="00B1153A">
        <w:rPr>
          <w:rFonts w:ascii="Calibri" w:hAnsi="Calibri" w:cs="Times-Roman"/>
          <w:sz w:val="20"/>
          <w:szCs w:val="20"/>
        </w:rPr>
        <w:t>:</w:t>
      </w:r>
    </w:p>
    <w:p w:rsidR="00D538C8" w:rsidRPr="00B1153A" w:rsidRDefault="00D538C8" w:rsidP="00D538C8">
      <w:pPr>
        <w:autoSpaceDE w:val="0"/>
        <w:autoSpaceDN w:val="0"/>
        <w:adjustRightInd w:val="0"/>
        <w:jc w:val="both"/>
        <w:rPr>
          <w:rFonts w:ascii="Calibri" w:hAnsi="Calibri" w:cs="Times-Roman"/>
          <w:sz w:val="20"/>
          <w:szCs w:val="20"/>
        </w:rPr>
      </w:pPr>
      <w:r w:rsidRPr="00B1153A">
        <w:rPr>
          <w:rFonts w:ascii="Calibri" w:hAnsi="Calibri" w:cs="Times-Roman"/>
          <w:sz w:val="20"/>
          <w:szCs w:val="20"/>
        </w:rPr>
        <w:t xml:space="preserve">a) Zelar, em conjunto com os professores, pela limpeza, conservação, manutenção, controlo e arrumação de todas as instalações e materiais específicos da educação física, assim como dos espaços envolventes. </w:t>
      </w:r>
    </w:p>
    <w:p w:rsidR="00D538C8" w:rsidRPr="00B1153A" w:rsidRDefault="00D538C8" w:rsidP="00D538C8">
      <w:pPr>
        <w:autoSpaceDE w:val="0"/>
        <w:autoSpaceDN w:val="0"/>
        <w:adjustRightInd w:val="0"/>
        <w:jc w:val="both"/>
        <w:rPr>
          <w:rFonts w:ascii="Calibri" w:hAnsi="Calibri" w:cs="Times-Roman"/>
          <w:sz w:val="20"/>
          <w:szCs w:val="20"/>
        </w:rPr>
      </w:pPr>
      <w:r w:rsidRPr="00B1153A">
        <w:rPr>
          <w:rFonts w:ascii="Calibri" w:hAnsi="Calibri" w:cs="Times-Roman"/>
          <w:sz w:val="20"/>
          <w:szCs w:val="20"/>
        </w:rPr>
        <w:t xml:space="preserve">b) Manter a higiene das instalações e o controlo da disciplina dos alunos nas mesmas. </w:t>
      </w:r>
    </w:p>
    <w:p w:rsidR="00D538C8" w:rsidRPr="00B1153A" w:rsidRDefault="00D538C8" w:rsidP="00D538C8">
      <w:pPr>
        <w:autoSpaceDE w:val="0"/>
        <w:autoSpaceDN w:val="0"/>
        <w:adjustRightInd w:val="0"/>
        <w:jc w:val="both"/>
        <w:rPr>
          <w:rFonts w:ascii="Calibri" w:hAnsi="Calibri" w:cs="Times-Roman"/>
          <w:sz w:val="20"/>
          <w:szCs w:val="20"/>
        </w:rPr>
      </w:pPr>
      <w:r w:rsidRPr="00B1153A">
        <w:rPr>
          <w:rFonts w:ascii="Calibri" w:hAnsi="Calibri" w:cs="Times-Roman"/>
          <w:sz w:val="20"/>
          <w:szCs w:val="20"/>
        </w:rPr>
        <w:t>c) Abrir os balneários ao toque de entrada e entregar os sacos de valores no final de cada aula.</w:t>
      </w:r>
    </w:p>
    <w:p w:rsidR="00D538C8" w:rsidRPr="00B1153A" w:rsidRDefault="00D538C8" w:rsidP="00D538C8">
      <w:pPr>
        <w:autoSpaceDE w:val="0"/>
        <w:autoSpaceDN w:val="0"/>
        <w:adjustRightInd w:val="0"/>
        <w:jc w:val="both"/>
        <w:rPr>
          <w:rFonts w:ascii="Calibri" w:hAnsi="Calibri" w:cs="Times-Roman"/>
          <w:sz w:val="20"/>
          <w:szCs w:val="20"/>
        </w:rPr>
      </w:pPr>
      <w:r w:rsidRPr="00B1153A">
        <w:rPr>
          <w:rFonts w:ascii="Calibri" w:hAnsi="Calibri" w:cs="Times-Roman"/>
          <w:sz w:val="20"/>
          <w:szCs w:val="20"/>
        </w:rPr>
        <w:t>d) Na mudança de serviço, conferir e registar a existência dos diferentes materiais na arrecadação, assim como o bom estado das instalações que vão ser deixadas a seu cargo.</w:t>
      </w:r>
    </w:p>
    <w:p w:rsidR="00D538C8" w:rsidRPr="00B1153A" w:rsidRDefault="00D538C8" w:rsidP="00D538C8">
      <w:pPr>
        <w:autoSpaceDE w:val="0"/>
        <w:autoSpaceDN w:val="0"/>
        <w:adjustRightInd w:val="0"/>
        <w:jc w:val="both"/>
        <w:rPr>
          <w:rFonts w:ascii="Calibri" w:hAnsi="Calibri" w:cs="Times-Roman"/>
          <w:sz w:val="20"/>
          <w:szCs w:val="20"/>
        </w:rPr>
      </w:pPr>
      <w:r w:rsidRPr="00B1153A">
        <w:rPr>
          <w:rFonts w:ascii="Calibri" w:hAnsi="Calibri" w:cs="Times-Roman"/>
          <w:sz w:val="20"/>
          <w:szCs w:val="20"/>
        </w:rPr>
        <w:t>e) Entregar, recolher e guardar os sacos de valores de cada turma.</w:t>
      </w:r>
    </w:p>
    <w:p w:rsidR="00D538C8" w:rsidRPr="00B1153A" w:rsidRDefault="00D538C8" w:rsidP="00D538C8">
      <w:pPr>
        <w:autoSpaceDE w:val="0"/>
        <w:autoSpaceDN w:val="0"/>
        <w:adjustRightInd w:val="0"/>
        <w:jc w:val="both"/>
        <w:rPr>
          <w:rFonts w:ascii="Calibri" w:hAnsi="Calibri" w:cs="Times-Roman"/>
          <w:sz w:val="20"/>
          <w:szCs w:val="20"/>
        </w:rPr>
      </w:pPr>
      <w:r w:rsidRPr="00B1153A">
        <w:rPr>
          <w:rFonts w:ascii="Calibri" w:hAnsi="Calibri" w:cs="Times-Roman"/>
          <w:sz w:val="20"/>
          <w:szCs w:val="20"/>
        </w:rPr>
        <w:t>f) Fechar os balneários decorridos 7 minutos sobre o início das aulas, mantê-los fechados durante o período de aulas e abri-los no final das mesmas, ou sempre quando solicitado pelo professor.</w:t>
      </w:r>
    </w:p>
    <w:p w:rsidR="00D538C8" w:rsidRPr="00B1153A" w:rsidRDefault="00D538C8" w:rsidP="00D538C8">
      <w:pPr>
        <w:jc w:val="center"/>
        <w:rPr>
          <w:rFonts w:ascii="Calibri" w:hAnsi="Calibri"/>
          <w:iCs/>
          <w:sz w:val="20"/>
          <w:szCs w:val="20"/>
        </w:rPr>
      </w:pPr>
    </w:p>
    <w:p w:rsidR="00D538C8" w:rsidRPr="00B1153A" w:rsidRDefault="00D538C8" w:rsidP="00D538C8">
      <w:pPr>
        <w:jc w:val="center"/>
        <w:rPr>
          <w:rFonts w:ascii="Calibri" w:hAnsi="Calibri"/>
          <w:iCs/>
          <w:sz w:val="20"/>
          <w:szCs w:val="20"/>
        </w:rPr>
      </w:pPr>
      <w:r w:rsidRPr="00B1153A">
        <w:rPr>
          <w:rFonts w:ascii="Calibri" w:hAnsi="Calibri"/>
          <w:iCs/>
          <w:sz w:val="20"/>
          <w:szCs w:val="20"/>
        </w:rPr>
        <w:t>PARA OS ALUNOS COM ATESTADO MÉDICO</w:t>
      </w:r>
    </w:p>
    <w:p w:rsidR="00D538C8" w:rsidRPr="00B1153A" w:rsidRDefault="00D538C8" w:rsidP="00D538C8">
      <w:pPr>
        <w:jc w:val="both"/>
        <w:rPr>
          <w:rFonts w:ascii="Calibri" w:hAnsi="Calibri"/>
          <w:iCs/>
          <w:sz w:val="20"/>
          <w:szCs w:val="20"/>
        </w:rPr>
      </w:pP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Compete ao Departamento Curricular, definir o tipo de exercícios a aplicar, assim como as necessárias adaptações curriculares e submete-las à aprovação do Conselho Pedagógico.</w:t>
      </w: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Das deliberações previstas no ponto anterior é dado conhecimento ao Encarregado de Educação pelo Director de Turma.</w:t>
      </w:r>
    </w:p>
    <w:p w:rsidR="00D538C8" w:rsidRPr="00B1153A" w:rsidRDefault="00D538C8" w:rsidP="00D538C8">
      <w:pPr>
        <w:jc w:val="both"/>
        <w:rPr>
          <w:rFonts w:ascii="Calibri" w:hAnsi="Calibri"/>
          <w:iCs/>
          <w:sz w:val="20"/>
          <w:szCs w:val="20"/>
        </w:rPr>
      </w:pP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DESPORTO ESCOLAR:</w:t>
      </w:r>
    </w:p>
    <w:p w:rsidR="00D538C8" w:rsidRPr="00B1153A" w:rsidRDefault="00D538C8" w:rsidP="00D538C8">
      <w:pPr>
        <w:jc w:val="both"/>
        <w:rPr>
          <w:rFonts w:ascii="Calibri" w:hAnsi="Calibri"/>
          <w:iCs/>
          <w:sz w:val="20"/>
          <w:szCs w:val="20"/>
        </w:rPr>
      </w:pPr>
    </w:p>
    <w:p w:rsidR="00D538C8" w:rsidRPr="00B1153A" w:rsidRDefault="00D538C8" w:rsidP="00D538C8">
      <w:pPr>
        <w:ind w:left="510"/>
        <w:jc w:val="both"/>
        <w:rPr>
          <w:rFonts w:ascii="Calibri" w:hAnsi="Calibri"/>
          <w:iCs/>
          <w:sz w:val="20"/>
          <w:szCs w:val="20"/>
        </w:rPr>
      </w:pPr>
      <w:r w:rsidRPr="00B1153A">
        <w:rPr>
          <w:rFonts w:ascii="Calibri" w:hAnsi="Calibri"/>
          <w:iCs/>
          <w:sz w:val="20"/>
          <w:szCs w:val="20"/>
        </w:rPr>
        <w:lastRenderedPageBreak/>
        <w:t>Sempre que decorram actividades relativas ao Desporto Escolar (jogos do quadro competitivo ou outro tipo de encontro), na escola, os professores e alunos não terão aula de Educação Física, mas deverão assistir às actividades.</w:t>
      </w:r>
    </w:p>
    <w:p w:rsidR="00D538C8" w:rsidRPr="00B1153A" w:rsidRDefault="00D538C8" w:rsidP="00D538C8">
      <w:pPr>
        <w:jc w:val="both"/>
        <w:rPr>
          <w:rFonts w:ascii="Calibri" w:hAnsi="Calibri"/>
          <w:iCs/>
          <w:sz w:val="20"/>
          <w:szCs w:val="20"/>
        </w:rPr>
      </w:pPr>
    </w:p>
    <w:p w:rsidR="00D538C8" w:rsidRPr="00B1153A" w:rsidRDefault="00D538C8" w:rsidP="003315E0">
      <w:pPr>
        <w:numPr>
          <w:ilvl w:val="0"/>
          <w:numId w:val="177"/>
        </w:numPr>
        <w:jc w:val="both"/>
        <w:rPr>
          <w:rFonts w:ascii="Calibri" w:hAnsi="Calibri"/>
          <w:iCs/>
          <w:sz w:val="20"/>
          <w:szCs w:val="20"/>
        </w:rPr>
      </w:pPr>
      <w:r w:rsidRPr="00B1153A">
        <w:rPr>
          <w:rFonts w:ascii="Calibri" w:hAnsi="Calibri"/>
          <w:iCs/>
          <w:sz w:val="20"/>
          <w:szCs w:val="20"/>
        </w:rPr>
        <w:t>REQUISIÇÃO DE MATERIAL:</w:t>
      </w:r>
    </w:p>
    <w:p w:rsidR="00D538C8" w:rsidRPr="00B1153A" w:rsidRDefault="00D538C8" w:rsidP="00D538C8">
      <w:pPr>
        <w:jc w:val="both"/>
        <w:rPr>
          <w:rFonts w:ascii="Calibri" w:hAnsi="Calibri"/>
          <w:iCs/>
          <w:sz w:val="20"/>
          <w:szCs w:val="20"/>
        </w:rPr>
      </w:pPr>
    </w:p>
    <w:p w:rsidR="00D538C8" w:rsidRPr="00B1153A" w:rsidRDefault="00D538C8" w:rsidP="003315E0">
      <w:pPr>
        <w:numPr>
          <w:ilvl w:val="0"/>
          <w:numId w:val="105"/>
        </w:numPr>
        <w:jc w:val="both"/>
        <w:rPr>
          <w:rFonts w:ascii="Calibri" w:hAnsi="Calibri"/>
          <w:iCs/>
          <w:sz w:val="20"/>
          <w:szCs w:val="20"/>
        </w:rPr>
      </w:pPr>
      <w:proofErr w:type="gramStart"/>
      <w:r w:rsidRPr="00B1153A">
        <w:rPr>
          <w:rFonts w:ascii="Calibri" w:hAnsi="Calibri"/>
          <w:iCs/>
          <w:sz w:val="20"/>
          <w:szCs w:val="20"/>
        </w:rPr>
        <w:t>a</w:t>
      </w:r>
      <w:proofErr w:type="gramEnd"/>
      <w:r w:rsidRPr="00B1153A">
        <w:rPr>
          <w:rFonts w:ascii="Calibri" w:hAnsi="Calibri"/>
          <w:iCs/>
          <w:sz w:val="20"/>
          <w:szCs w:val="20"/>
        </w:rPr>
        <w:t xml:space="preserve"> requisição do material é feita nas instalações desportivas e fica a cargo de um dos funcionários de serviço;</w:t>
      </w:r>
    </w:p>
    <w:p w:rsidR="00D538C8" w:rsidRPr="00B1153A" w:rsidRDefault="00D538C8" w:rsidP="003315E0">
      <w:pPr>
        <w:numPr>
          <w:ilvl w:val="0"/>
          <w:numId w:val="105"/>
        </w:numPr>
        <w:jc w:val="both"/>
        <w:rPr>
          <w:rFonts w:ascii="Calibri" w:hAnsi="Calibri"/>
          <w:iCs/>
          <w:sz w:val="20"/>
          <w:szCs w:val="20"/>
        </w:rPr>
      </w:pPr>
      <w:proofErr w:type="gramStart"/>
      <w:r w:rsidRPr="00B1153A">
        <w:rPr>
          <w:rFonts w:ascii="Calibri" w:hAnsi="Calibri"/>
          <w:iCs/>
          <w:sz w:val="20"/>
          <w:szCs w:val="20"/>
        </w:rPr>
        <w:t>os</w:t>
      </w:r>
      <w:proofErr w:type="gramEnd"/>
      <w:r w:rsidRPr="00B1153A">
        <w:rPr>
          <w:rFonts w:ascii="Calibri" w:hAnsi="Calibri"/>
          <w:iCs/>
          <w:sz w:val="20"/>
          <w:szCs w:val="20"/>
        </w:rPr>
        <w:t xml:space="preserve"> danos provocados no material emprestado são da responsabilidade do aluno que requisitou;</w:t>
      </w:r>
    </w:p>
    <w:p w:rsidR="00D538C8" w:rsidRPr="00B1153A" w:rsidRDefault="00D538C8" w:rsidP="003315E0">
      <w:pPr>
        <w:numPr>
          <w:ilvl w:val="0"/>
          <w:numId w:val="105"/>
        </w:numPr>
        <w:jc w:val="both"/>
        <w:rPr>
          <w:rFonts w:ascii="Calibri" w:hAnsi="Calibri"/>
          <w:iCs/>
          <w:sz w:val="20"/>
          <w:szCs w:val="20"/>
        </w:rPr>
      </w:pPr>
      <w:proofErr w:type="gramStart"/>
      <w:r w:rsidRPr="00B1153A">
        <w:rPr>
          <w:rFonts w:ascii="Calibri" w:hAnsi="Calibri"/>
          <w:iCs/>
          <w:sz w:val="20"/>
          <w:szCs w:val="20"/>
        </w:rPr>
        <w:t>o</w:t>
      </w:r>
      <w:proofErr w:type="gramEnd"/>
      <w:r w:rsidRPr="00B1153A">
        <w:rPr>
          <w:rFonts w:ascii="Calibri" w:hAnsi="Calibri"/>
          <w:iCs/>
          <w:sz w:val="20"/>
          <w:szCs w:val="20"/>
        </w:rPr>
        <w:t xml:space="preserve"> material só é requisitado durante um tempo lectivo, uma hora, no tempo lectivo seguinte na hora seguinte os alunos terão de requisitá-lo novamente;</w:t>
      </w:r>
    </w:p>
    <w:p w:rsidR="00D538C8" w:rsidRPr="00B1153A" w:rsidRDefault="00D538C8" w:rsidP="003315E0">
      <w:pPr>
        <w:numPr>
          <w:ilvl w:val="0"/>
          <w:numId w:val="105"/>
        </w:numPr>
        <w:jc w:val="both"/>
        <w:rPr>
          <w:rFonts w:ascii="Calibri" w:hAnsi="Calibri"/>
          <w:iCs/>
          <w:sz w:val="20"/>
          <w:szCs w:val="20"/>
        </w:rPr>
      </w:pPr>
      <w:proofErr w:type="gramStart"/>
      <w:r w:rsidRPr="00B1153A">
        <w:rPr>
          <w:rFonts w:ascii="Calibri" w:hAnsi="Calibri"/>
          <w:iCs/>
          <w:sz w:val="20"/>
          <w:szCs w:val="20"/>
        </w:rPr>
        <w:t>não</w:t>
      </w:r>
      <w:proofErr w:type="gramEnd"/>
      <w:r w:rsidRPr="00B1153A">
        <w:rPr>
          <w:rFonts w:ascii="Calibri" w:hAnsi="Calibri"/>
          <w:iCs/>
          <w:sz w:val="20"/>
          <w:szCs w:val="20"/>
        </w:rPr>
        <w:t xml:space="preserve"> há requisição de material entre as 12:30 e as 14:30 (almoço), assim como após último tempo lectivo da tarde .</w:t>
      </w:r>
      <w:proofErr w:type="gramStart"/>
      <w:r w:rsidRPr="00B1153A">
        <w:rPr>
          <w:rFonts w:ascii="Calibri" w:hAnsi="Calibri"/>
          <w:iCs/>
          <w:sz w:val="20"/>
          <w:szCs w:val="20"/>
        </w:rPr>
        <w:t>o</w:t>
      </w:r>
      <w:proofErr w:type="gramEnd"/>
      <w:r w:rsidRPr="00B1153A">
        <w:rPr>
          <w:rFonts w:ascii="Calibri" w:hAnsi="Calibri"/>
          <w:iCs/>
          <w:sz w:val="20"/>
          <w:szCs w:val="20"/>
        </w:rPr>
        <w:t xml:space="preserve"> fim das aulas.</w:t>
      </w:r>
    </w:p>
    <w:p w:rsidR="00D538C8" w:rsidRPr="00B1153A" w:rsidRDefault="00D538C8" w:rsidP="00D538C8">
      <w:pPr>
        <w:rPr>
          <w:rFonts w:ascii="Calibri" w:hAnsi="Calibr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9F0EC8" w:rsidRDefault="009F0EC8" w:rsidP="00A13D1F">
      <w:pPr>
        <w:jc w:val="center"/>
        <w:rPr>
          <w:rFonts w:asciiTheme="minorHAnsi" w:hAnsiTheme="minorHAnsi"/>
          <w:sz w:val="20"/>
          <w:szCs w:val="20"/>
        </w:rPr>
      </w:pPr>
    </w:p>
    <w:p w:rsidR="009F0EC8" w:rsidRDefault="009F0EC8"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Default="00A13D1F" w:rsidP="00A13D1F">
      <w:pPr>
        <w:jc w:val="center"/>
        <w:rPr>
          <w:rFonts w:asciiTheme="minorHAnsi" w:hAnsiTheme="minorHAnsi"/>
          <w:sz w:val="20"/>
          <w:szCs w:val="20"/>
        </w:rPr>
      </w:pPr>
    </w:p>
    <w:p w:rsidR="00A13D1F" w:rsidRPr="00A13D1F" w:rsidRDefault="00A13D1F" w:rsidP="00A13D1F">
      <w:pPr>
        <w:rPr>
          <w:rFonts w:asciiTheme="minorHAnsi" w:hAnsiTheme="minorHAnsi"/>
          <w:b/>
          <w:sz w:val="20"/>
          <w:szCs w:val="20"/>
        </w:rPr>
      </w:pPr>
      <w:r>
        <w:rPr>
          <w:rFonts w:asciiTheme="minorHAnsi" w:hAnsiTheme="minorHAnsi"/>
          <w:b/>
          <w:sz w:val="20"/>
          <w:szCs w:val="20"/>
        </w:rPr>
        <w:t xml:space="preserve">    </w:t>
      </w:r>
      <w:r w:rsidRPr="00A13D1F">
        <w:rPr>
          <w:rFonts w:asciiTheme="minorHAnsi" w:hAnsiTheme="minorHAnsi"/>
          <w:b/>
          <w:sz w:val="20"/>
          <w:szCs w:val="20"/>
        </w:rPr>
        <w:t>Anexo 4</w:t>
      </w:r>
    </w:p>
    <w:p w:rsidR="00A13D1F" w:rsidRPr="00A13D1F" w:rsidRDefault="00A13D1F" w:rsidP="00A13D1F">
      <w:pPr>
        <w:jc w:val="center"/>
        <w:rPr>
          <w:rFonts w:asciiTheme="minorHAnsi" w:hAnsiTheme="minorHAnsi"/>
          <w:b/>
          <w:sz w:val="20"/>
          <w:szCs w:val="20"/>
        </w:rPr>
      </w:pPr>
    </w:p>
    <w:p w:rsidR="00A13D1F" w:rsidRPr="00A13D1F" w:rsidRDefault="00A13D1F" w:rsidP="00A13D1F">
      <w:pPr>
        <w:jc w:val="center"/>
        <w:rPr>
          <w:rFonts w:asciiTheme="minorHAnsi" w:hAnsiTheme="minorHAnsi"/>
          <w:b/>
          <w:sz w:val="20"/>
          <w:szCs w:val="20"/>
        </w:rPr>
      </w:pPr>
      <w:r w:rsidRPr="00A13D1F">
        <w:rPr>
          <w:rFonts w:asciiTheme="minorHAnsi" w:hAnsiTheme="minorHAnsi"/>
          <w:b/>
          <w:sz w:val="20"/>
          <w:szCs w:val="20"/>
        </w:rPr>
        <w:t>Cursos de Educação e Formação de Adultos (EFA)</w:t>
      </w:r>
    </w:p>
    <w:p w:rsidR="00A13D1F" w:rsidRDefault="00A13D1F" w:rsidP="00A13D1F">
      <w:pPr>
        <w:jc w:val="center"/>
        <w:rPr>
          <w:rFonts w:asciiTheme="minorHAnsi" w:hAnsiTheme="minorHAnsi"/>
          <w:b/>
          <w:sz w:val="20"/>
          <w:szCs w:val="20"/>
        </w:rPr>
      </w:pPr>
      <w:r w:rsidRPr="00A13D1F">
        <w:rPr>
          <w:rFonts w:asciiTheme="minorHAnsi" w:hAnsiTheme="minorHAnsi"/>
          <w:b/>
          <w:sz w:val="20"/>
          <w:szCs w:val="20"/>
        </w:rPr>
        <w:t>Regime de Assiduidade</w:t>
      </w:r>
    </w:p>
    <w:p w:rsidR="00A13D1F" w:rsidRDefault="00A13D1F" w:rsidP="00A13D1F">
      <w:pPr>
        <w:jc w:val="center"/>
        <w:rPr>
          <w:rFonts w:asciiTheme="minorHAnsi" w:hAnsiTheme="minorHAnsi"/>
          <w:b/>
          <w:sz w:val="20"/>
          <w:szCs w:val="20"/>
        </w:rPr>
      </w:pPr>
    </w:p>
    <w:p w:rsidR="00A13D1F" w:rsidRPr="00A13D1F" w:rsidRDefault="00A13D1F" w:rsidP="00A13D1F">
      <w:pPr>
        <w:jc w:val="center"/>
        <w:rPr>
          <w:rFonts w:asciiTheme="minorHAnsi" w:hAnsiTheme="minorHAnsi"/>
          <w:b/>
          <w:sz w:val="20"/>
          <w:szCs w:val="20"/>
        </w:rPr>
      </w:pPr>
    </w:p>
    <w:p w:rsidR="00A13D1F" w:rsidRPr="00A13D1F" w:rsidRDefault="00A13D1F" w:rsidP="003315E0">
      <w:pPr>
        <w:pStyle w:val="PargrafodaLista"/>
        <w:numPr>
          <w:ilvl w:val="0"/>
          <w:numId w:val="212"/>
        </w:numPr>
        <w:spacing w:after="200" w:line="276" w:lineRule="auto"/>
        <w:jc w:val="both"/>
        <w:rPr>
          <w:rFonts w:asciiTheme="minorHAnsi" w:hAnsiTheme="minorHAnsi"/>
          <w:sz w:val="20"/>
          <w:szCs w:val="20"/>
        </w:rPr>
      </w:pPr>
      <w:r w:rsidRPr="00A13D1F">
        <w:rPr>
          <w:rFonts w:asciiTheme="minorHAnsi" w:hAnsiTheme="minorHAnsi"/>
          <w:sz w:val="20"/>
          <w:szCs w:val="20"/>
        </w:rPr>
        <w:t>A inserção dos formandos nos cursos de Educação e Formação de Adultos (EFA) é formalizada através da celebração de um contrato de formação com a entidade formadora, na qual estarão claramente definidas as condições de frequência, nomeadamente quanto à assiduidade e à pontualidade, a carga horária do percurso formativo, as datas do início e o do fim do mesmo e, sempre que tal seja considerado necessário, a identificação das Unidades de Formação de Curta Duração (UFCD) a realizar.</w:t>
      </w:r>
    </w:p>
    <w:p w:rsidR="00A13D1F" w:rsidRPr="00A13D1F" w:rsidRDefault="00A13D1F" w:rsidP="00A13D1F">
      <w:pPr>
        <w:pStyle w:val="PargrafodaLista"/>
        <w:jc w:val="both"/>
        <w:rPr>
          <w:rFonts w:asciiTheme="minorHAnsi" w:hAnsiTheme="minorHAnsi"/>
          <w:sz w:val="20"/>
          <w:szCs w:val="20"/>
        </w:rPr>
      </w:pPr>
    </w:p>
    <w:p w:rsidR="00A13D1F" w:rsidRPr="00A13D1F" w:rsidRDefault="00A13D1F" w:rsidP="003315E0">
      <w:pPr>
        <w:pStyle w:val="PargrafodaLista"/>
        <w:numPr>
          <w:ilvl w:val="0"/>
          <w:numId w:val="212"/>
        </w:numPr>
        <w:spacing w:after="200" w:line="276" w:lineRule="auto"/>
        <w:jc w:val="both"/>
        <w:rPr>
          <w:rFonts w:asciiTheme="minorHAnsi" w:hAnsiTheme="minorHAnsi"/>
          <w:sz w:val="20"/>
          <w:szCs w:val="20"/>
        </w:rPr>
      </w:pPr>
      <w:r w:rsidRPr="00A13D1F">
        <w:rPr>
          <w:rFonts w:asciiTheme="minorHAnsi" w:hAnsiTheme="minorHAnsi"/>
          <w:sz w:val="20"/>
          <w:szCs w:val="20"/>
        </w:rPr>
        <w:t>Para efeitos de conclusão do percurso formativo com aproveitamento e posterior certificação, a assiduidade do formando é um critério fundamental, dado que se trata de uma oferta formativa caracterizada por metodologias presenciais de formação. Assim, a frequência de formação não pode ser inferior a 90% da carga horária total, associada a um determinado percurso.</w:t>
      </w:r>
    </w:p>
    <w:p w:rsidR="00A13D1F" w:rsidRPr="00A13D1F" w:rsidRDefault="00A13D1F" w:rsidP="00A13D1F">
      <w:pPr>
        <w:pStyle w:val="PargrafodaLista"/>
        <w:rPr>
          <w:rFonts w:asciiTheme="minorHAnsi" w:hAnsiTheme="minorHAnsi"/>
          <w:sz w:val="20"/>
          <w:szCs w:val="20"/>
        </w:rPr>
      </w:pPr>
    </w:p>
    <w:p w:rsidR="00A13D1F" w:rsidRPr="00A13D1F" w:rsidRDefault="00A13D1F" w:rsidP="00A13D1F">
      <w:pPr>
        <w:pStyle w:val="PargrafodaLista"/>
        <w:jc w:val="both"/>
        <w:rPr>
          <w:rFonts w:asciiTheme="minorHAnsi" w:hAnsiTheme="minorHAnsi"/>
          <w:sz w:val="20"/>
          <w:szCs w:val="20"/>
        </w:rPr>
      </w:pPr>
    </w:p>
    <w:p w:rsidR="00A13D1F" w:rsidRPr="00A13D1F" w:rsidRDefault="00A13D1F" w:rsidP="003315E0">
      <w:pPr>
        <w:pStyle w:val="PargrafodaLista"/>
        <w:numPr>
          <w:ilvl w:val="0"/>
          <w:numId w:val="212"/>
        </w:numPr>
        <w:spacing w:after="200" w:line="276" w:lineRule="auto"/>
        <w:jc w:val="both"/>
        <w:rPr>
          <w:rFonts w:asciiTheme="minorHAnsi" w:hAnsiTheme="minorHAnsi"/>
          <w:sz w:val="20"/>
          <w:szCs w:val="20"/>
        </w:rPr>
      </w:pPr>
      <w:r w:rsidRPr="00A13D1F">
        <w:rPr>
          <w:rFonts w:asciiTheme="minorHAnsi" w:hAnsiTheme="minorHAnsi"/>
          <w:sz w:val="20"/>
          <w:szCs w:val="20"/>
        </w:rPr>
        <w:t>Sempre que este limite não for cumprido, cabe à entidade formadora apreciar as justificações apresentadas pelo adulto e analisar o desenvolvimento das suas aprendizagens, no que respeita à aquisição de competências nas diferentes Áreas de Formação.</w:t>
      </w:r>
    </w:p>
    <w:p w:rsidR="00A13D1F" w:rsidRPr="00A13D1F" w:rsidRDefault="00A13D1F" w:rsidP="00A13D1F">
      <w:pPr>
        <w:pStyle w:val="PargrafodaLista"/>
        <w:jc w:val="both"/>
        <w:rPr>
          <w:rFonts w:asciiTheme="minorHAnsi" w:hAnsiTheme="minorHAnsi"/>
          <w:sz w:val="20"/>
          <w:szCs w:val="20"/>
        </w:rPr>
      </w:pPr>
    </w:p>
    <w:p w:rsidR="00A13D1F" w:rsidRPr="00A13D1F" w:rsidRDefault="00A13D1F" w:rsidP="003315E0">
      <w:pPr>
        <w:pStyle w:val="PargrafodaLista"/>
        <w:numPr>
          <w:ilvl w:val="0"/>
          <w:numId w:val="212"/>
        </w:numPr>
        <w:spacing w:after="200" w:line="276" w:lineRule="auto"/>
        <w:jc w:val="both"/>
        <w:rPr>
          <w:rFonts w:asciiTheme="minorHAnsi" w:hAnsiTheme="minorHAnsi"/>
          <w:sz w:val="20"/>
          <w:szCs w:val="20"/>
        </w:rPr>
      </w:pPr>
      <w:r w:rsidRPr="00A13D1F">
        <w:rPr>
          <w:rFonts w:asciiTheme="minorHAnsi" w:hAnsiTheme="minorHAnsi"/>
          <w:sz w:val="20"/>
          <w:szCs w:val="20"/>
        </w:rPr>
        <w:t xml:space="preserve">As faltas motivadas </w:t>
      </w:r>
      <w:proofErr w:type="gramStart"/>
      <w:r w:rsidRPr="00A13D1F">
        <w:rPr>
          <w:rFonts w:asciiTheme="minorHAnsi" w:hAnsiTheme="minorHAnsi"/>
          <w:sz w:val="20"/>
          <w:szCs w:val="20"/>
        </w:rPr>
        <w:t>por</w:t>
      </w:r>
      <w:proofErr w:type="gramEnd"/>
      <w:r w:rsidRPr="00A13D1F">
        <w:rPr>
          <w:rFonts w:asciiTheme="minorHAnsi" w:hAnsiTheme="minorHAnsi"/>
          <w:sz w:val="20"/>
          <w:szCs w:val="20"/>
        </w:rPr>
        <w:t>:</w:t>
      </w:r>
    </w:p>
    <w:p w:rsidR="00A13D1F" w:rsidRPr="00A13D1F" w:rsidRDefault="00A13D1F" w:rsidP="00A13D1F">
      <w:pPr>
        <w:pStyle w:val="PargrafodaLista"/>
        <w:jc w:val="both"/>
        <w:rPr>
          <w:rFonts w:asciiTheme="minorHAnsi" w:hAnsiTheme="minorHAnsi"/>
          <w:sz w:val="20"/>
          <w:szCs w:val="20"/>
        </w:rPr>
      </w:pPr>
      <w:r w:rsidRPr="00A13D1F">
        <w:rPr>
          <w:rFonts w:asciiTheme="minorHAnsi" w:hAnsiTheme="minorHAnsi"/>
          <w:sz w:val="20"/>
          <w:szCs w:val="20"/>
        </w:rPr>
        <w:t>. Doença comprovada ou acidente:</w:t>
      </w:r>
    </w:p>
    <w:p w:rsidR="00A13D1F" w:rsidRPr="00A13D1F" w:rsidRDefault="00A13D1F" w:rsidP="00A13D1F">
      <w:pPr>
        <w:pStyle w:val="PargrafodaLista"/>
        <w:jc w:val="both"/>
        <w:rPr>
          <w:rFonts w:asciiTheme="minorHAnsi" w:hAnsiTheme="minorHAnsi"/>
          <w:sz w:val="20"/>
          <w:szCs w:val="20"/>
        </w:rPr>
      </w:pPr>
      <w:r w:rsidRPr="00A13D1F">
        <w:rPr>
          <w:rFonts w:asciiTheme="minorHAnsi" w:hAnsiTheme="minorHAnsi"/>
          <w:sz w:val="20"/>
          <w:szCs w:val="20"/>
        </w:rPr>
        <w:t>. Falecimento de parentes ou afins;</w:t>
      </w:r>
    </w:p>
    <w:p w:rsidR="00A13D1F" w:rsidRPr="00A13D1F" w:rsidRDefault="00A13D1F" w:rsidP="00A13D1F">
      <w:pPr>
        <w:pStyle w:val="PargrafodaLista"/>
        <w:jc w:val="both"/>
        <w:rPr>
          <w:rFonts w:asciiTheme="minorHAnsi" w:hAnsiTheme="minorHAnsi"/>
          <w:sz w:val="20"/>
          <w:szCs w:val="20"/>
        </w:rPr>
      </w:pPr>
      <w:r w:rsidRPr="00A13D1F">
        <w:rPr>
          <w:rFonts w:asciiTheme="minorHAnsi" w:hAnsiTheme="minorHAnsi"/>
          <w:sz w:val="20"/>
          <w:szCs w:val="20"/>
        </w:rPr>
        <w:t>. Casamento;</w:t>
      </w:r>
    </w:p>
    <w:p w:rsidR="00A13D1F" w:rsidRPr="00A13D1F" w:rsidRDefault="00A13D1F" w:rsidP="00A13D1F">
      <w:pPr>
        <w:pStyle w:val="PargrafodaLista"/>
        <w:jc w:val="both"/>
        <w:rPr>
          <w:rFonts w:asciiTheme="minorHAnsi" w:hAnsiTheme="minorHAnsi"/>
          <w:sz w:val="20"/>
          <w:szCs w:val="20"/>
        </w:rPr>
      </w:pPr>
      <w:r w:rsidRPr="00A13D1F">
        <w:rPr>
          <w:rFonts w:asciiTheme="minorHAnsi" w:hAnsiTheme="minorHAnsi"/>
          <w:sz w:val="20"/>
          <w:szCs w:val="20"/>
        </w:rPr>
        <w:t>. Maternidade ou paternidade;</w:t>
      </w:r>
    </w:p>
    <w:p w:rsidR="00A13D1F" w:rsidRPr="00A13D1F" w:rsidRDefault="00A13D1F" w:rsidP="00A13D1F">
      <w:pPr>
        <w:pStyle w:val="PargrafodaLista"/>
        <w:jc w:val="both"/>
        <w:rPr>
          <w:rFonts w:asciiTheme="minorHAnsi" w:hAnsiTheme="minorHAnsi"/>
          <w:sz w:val="20"/>
          <w:szCs w:val="20"/>
        </w:rPr>
      </w:pPr>
      <w:r w:rsidRPr="00A13D1F">
        <w:rPr>
          <w:rFonts w:asciiTheme="minorHAnsi" w:hAnsiTheme="minorHAnsi"/>
          <w:sz w:val="20"/>
          <w:szCs w:val="20"/>
        </w:rPr>
        <w:t>. Doença comprovada ou acidente de familiar a cargo;</w:t>
      </w:r>
    </w:p>
    <w:p w:rsidR="00A13D1F" w:rsidRPr="00A13D1F" w:rsidRDefault="00A13D1F" w:rsidP="00A13D1F">
      <w:pPr>
        <w:pStyle w:val="PargrafodaLista"/>
        <w:jc w:val="both"/>
        <w:rPr>
          <w:rFonts w:asciiTheme="minorHAnsi" w:hAnsiTheme="minorHAnsi"/>
          <w:sz w:val="20"/>
          <w:szCs w:val="20"/>
        </w:rPr>
      </w:pPr>
      <w:r w:rsidRPr="00A13D1F">
        <w:rPr>
          <w:rFonts w:asciiTheme="minorHAnsi" w:hAnsiTheme="minorHAnsi"/>
          <w:sz w:val="20"/>
          <w:szCs w:val="20"/>
        </w:rPr>
        <w:t>. Qualquer dever imposto por lei, que não admita adiamento;</w:t>
      </w:r>
    </w:p>
    <w:p w:rsidR="00A13D1F" w:rsidRPr="00A13D1F" w:rsidRDefault="00A13D1F" w:rsidP="00A13D1F">
      <w:pPr>
        <w:pStyle w:val="PargrafodaLista"/>
        <w:jc w:val="both"/>
        <w:rPr>
          <w:rFonts w:asciiTheme="minorHAnsi" w:hAnsiTheme="minorHAnsi"/>
          <w:sz w:val="20"/>
          <w:szCs w:val="20"/>
        </w:rPr>
      </w:pPr>
      <w:r w:rsidRPr="00A13D1F">
        <w:rPr>
          <w:rFonts w:asciiTheme="minorHAnsi" w:hAnsiTheme="minorHAnsi"/>
          <w:sz w:val="20"/>
          <w:szCs w:val="20"/>
        </w:rPr>
        <w:t xml:space="preserve">. Motivos de força maior, devidamente comprovados e aceites pela </w:t>
      </w:r>
      <w:proofErr w:type="gramStart"/>
      <w:r w:rsidRPr="00A13D1F">
        <w:rPr>
          <w:rFonts w:asciiTheme="minorHAnsi" w:hAnsiTheme="minorHAnsi"/>
          <w:sz w:val="20"/>
          <w:szCs w:val="20"/>
        </w:rPr>
        <w:t>Entidade   Formadora</w:t>
      </w:r>
      <w:proofErr w:type="gramEnd"/>
      <w:r w:rsidRPr="00A13D1F">
        <w:rPr>
          <w:rFonts w:asciiTheme="minorHAnsi" w:hAnsiTheme="minorHAnsi"/>
          <w:sz w:val="20"/>
          <w:szCs w:val="20"/>
        </w:rPr>
        <w:t xml:space="preserve"> , consideram-se justificadas.</w:t>
      </w:r>
    </w:p>
    <w:p w:rsidR="00A13D1F" w:rsidRPr="00A13D1F" w:rsidRDefault="00A13D1F" w:rsidP="00A13D1F">
      <w:pPr>
        <w:pStyle w:val="PargrafodaLista"/>
        <w:jc w:val="both"/>
        <w:rPr>
          <w:rFonts w:asciiTheme="minorHAnsi" w:hAnsiTheme="minorHAnsi"/>
          <w:sz w:val="20"/>
          <w:szCs w:val="20"/>
        </w:rPr>
      </w:pPr>
    </w:p>
    <w:p w:rsidR="00A13D1F" w:rsidRPr="00A13D1F" w:rsidRDefault="00A13D1F" w:rsidP="003315E0">
      <w:pPr>
        <w:pStyle w:val="PargrafodaLista"/>
        <w:numPr>
          <w:ilvl w:val="0"/>
          <w:numId w:val="212"/>
        </w:numPr>
        <w:spacing w:after="200" w:line="276" w:lineRule="auto"/>
        <w:jc w:val="both"/>
        <w:rPr>
          <w:rFonts w:asciiTheme="minorHAnsi" w:hAnsiTheme="minorHAnsi"/>
          <w:sz w:val="20"/>
          <w:szCs w:val="20"/>
        </w:rPr>
      </w:pPr>
      <w:r w:rsidRPr="00A13D1F">
        <w:rPr>
          <w:rFonts w:asciiTheme="minorHAnsi" w:hAnsiTheme="minorHAnsi"/>
          <w:sz w:val="20"/>
          <w:szCs w:val="20"/>
        </w:rPr>
        <w:t>Por faltas injustificadas entendem-se todas as não previstas nas alíneas anteriores.</w:t>
      </w:r>
    </w:p>
    <w:p w:rsidR="00A13D1F" w:rsidRPr="00A13D1F" w:rsidRDefault="00A13D1F" w:rsidP="00A13D1F">
      <w:pPr>
        <w:pStyle w:val="PargrafodaLista"/>
        <w:jc w:val="both"/>
        <w:rPr>
          <w:rFonts w:asciiTheme="minorHAnsi" w:hAnsiTheme="minorHAnsi"/>
          <w:sz w:val="20"/>
          <w:szCs w:val="20"/>
        </w:rPr>
      </w:pPr>
    </w:p>
    <w:p w:rsidR="00A13D1F" w:rsidRPr="00A13D1F" w:rsidRDefault="00A13D1F" w:rsidP="003315E0">
      <w:pPr>
        <w:pStyle w:val="PargrafodaLista"/>
        <w:numPr>
          <w:ilvl w:val="0"/>
          <w:numId w:val="212"/>
        </w:numPr>
        <w:spacing w:after="200" w:line="276" w:lineRule="auto"/>
        <w:jc w:val="both"/>
        <w:rPr>
          <w:rFonts w:asciiTheme="minorHAnsi" w:hAnsiTheme="minorHAnsi"/>
          <w:sz w:val="20"/>
          <w:szCs w:val="20"/>
        </w:rPr>
      </w:pPr>
      <w:r w:rsidRPr="00A13D1F">
        <w:rPr>
          <w:rFonts w:asciiTheme="minorHAnsi" w:hAnsiTheme="minorHAnsi"/>
          <w:sz w:val="20"/>
          <w:szCs w:val="20"/>
        </w:rPr>
        <w:t>As ausências referidas no ponto 4</w:t>
      </w:r>
      <w:proofErr w:type="gramStart"/>
      <w:r w:rsidRPr="00A13D1F">
        <w:rPr>
          <w:rFonts w:asciiTheme="minorHAnsi" w:hAnsiTheme="minorHAnsi"/>
          <w:sz w:val="20"/>
          <w:szCs w:val="20"/>
        </w:rPr>
        <w:t>,</w:t>
      </w:r>
      <w:proofErr w:type="gramEnd"/>
      <w:r w:rsidRPr="00A13D1F">
        <w:rPr>
          <w:rFonts w:asciiTheme="minorHAnsi" w:hAnsiTheme="minorHAnsi"/>
          <w:sz w:val="20"/>
          <w:szCs w:val="20"/>
        </w:rPr>
        <w:t xml:space="preserve"> poderão não condicionar o percurso formativo dos formandos, desde que estes mostrem terem adquirido e serem portadores das competências nas diferentes Áreas de Formação.</w:t>
      </w:r>
    </w:p>
    <w:p w:rsidR="00A13D1F" w:rsidRPr="00A13D1F" w:rsidRDefault="00A13D1F" w:rsidP="00A13D1F">
      <w:pPr>
        <w:pStyle w:val="PargrafodaLista"/>
        <w:rPr>
          <w:rFonts w:asciiTheme="minorHAnsi" w:hAnsiTheme="minorHAnsi"/>
          <w:sz w:val="20"/>
          <w:szCs w:val="20"/>
        </w:rPr>
      </w:pPr>
    </w:p>
    <w:p w:rsidR="00A13D1F" w:rsidRPr="00A13D1F" w:rsidRDefault="00A13D1F" w:rsidP="003315E0">
      <w:pPr>
        <w:pStyle w:val="PargrafodaLista"/>
        <w:numPr>
          <w:ilvl w:val="0"/>
          <w:numId w:val="212"/>
        </w:numPr>
        <w:spacing w:after="200" w:line="276" w:lineRule="auto"/>
        <w:jc w:val="both"/>
        <w:rPr>
          <w:rFonts w:asciiTheme="minorHAnsi" w:hAnsiTheme="minorHAnsi"/>
          <w:sz w:val="20"/>
          <w:szCs w:val="20"/>
        </w:rPr>
      </w:pPr>
      <w:r w:rsidRPr="00A13D1F">
        <w:rPr>
          <w:rFonts w:asciiTheme="minorHAnsi" w:hAnsiTheme="minorHAnsi"/>
          <w:sz w:val="20"/>
          <w:szCs w:val="20"/>
        </w:rPr>
        <w:t>A equipa pedagógica após apreciar as justificações apresentadas pelos formandos e o desenvolvimento global das suas aprendizagens</w:t>
      </w:r>
      <w:proofErr w:type="gramStart"/>
      <w:r w:rsidRPr="00A13D1F">
        <w:rPr>
          <w:rFonts w:asciiTheme="minorHAnsi" w:hAnsiTheme="minorHAnsi"/>
          <w:sz w:val="20"/>
          <w:szCs w:val="20"/>
        </w:rPr>
        <w:t>,</w:t>
      </w:r>
      <w:proofErr w:type="gramEnd"/>
      <w:r w:rsidRPr="00A13D1F">
        <w:rPr>
          <w:rFonts w:asciiTheme="minorHAnsi" w:hAnsiTheme="minorHAnsi"/>
          <w:sz w:val="20"/>
          <w:szCs w:val="20"/>
        </w:rPr>
        <w:t xml:space="preserve"> poderá accionar os mecanismos de recuperação necessários à concretização das aprendizagens definidas no plano curricular.</w:t>
      </w:r>
    </w:p>
    <w:p w:rsidR="00A13D1F" w:rsidRPr="00A13D1F" w:rsidRDefault="00A13D1F" w:rsidP="00A13D1F">
      <w:pPr>
        <w:pStyle w:val="PargrafodaLista"/>
        <w:rPr>
          <w:rFonts w:asciiTheme="minorHAnsi" w:hAnsiTheme="minorHAnsi"/>
          <w:sz w:val="20"/>
          <w:szCs w:val="20"/>
        </w:rPr>
      </w:pPr>
    </w:p>
    <w:p w:rsidR="00A13D1F" w:rsidRPr="00A13D1F" w:rsidRDefault="00A13D1F" w:rsidP="003315E0">
      <w:pPr>
        <w:pStyle w:val="PargrafodaLista"/>
        <w:numPr>
          <w:ilvl w:val="0"/>
          <w:numId w:val="212"/>
        </w:numPr>
        <w:spacing w:after="200" w:line="276" w:lineRule="auto"/>
        <w:jc w:val="both"/>
        <w:rPr>
          <w:rFonts w:asciiTheme="minorHAnsi" w:hAnsiTheme="minorHAnsi"/>
          <w:sz w:val="20"/>
          <w:szCs w:val="20"/>
        </w:rPr>
      </w:pPr>
      <w:r w:rsidRPr="00A13D1F">
        <w:rPr>
          <w:rFonts w:asciiTheme="minorHAnsi" w:hAnsiTheme="minorHAnsi"/>
          <w:sz w:val="20"/>
          <w:szCs w:val="20"/>
        </w:rPr>
        <w:t xml:space="preserve">Especificamente no que diz respeito aos Cursos EFA de nível secundário, e uma vez que a avaliação dos percursos depende da construção de um Portefólio Reflexivo </w:t>
      </w:r>
      <w:proofErr w:type="gramStart"/>
      <w:r w:rsidRPr="00A13D1F">
        <w:rPr>
          <w:rFonts w:asciiTheme="minorHAnsi" w:hAnsiTheme="minorHAnsi"/>
          <w:sz w:val="20"/>
          <w:szCs w:val="20"/>
        </w:rPr>
        <w:t>de</w:t>
      </w:r>
      <w:proofErr w:type="gramEnd"/>
    </w:p>
    <w:p w:rsidR="00A13D1F" w:rsidRPr="00A13D1F" w:rsidRDefault="00A13D1F" w:rsidP="00A13D1F">
      <w:pPr>
        <w:pStyle w:val="PargrafodaLista"/>
        <w:jc w:val="both"/>
        <w:rPr>
          <w:rFonts w:asciiTheme="minorHAnsi" w:hAnsiTheme="minorHAnsi"/>
          <w:sz w:val="20"/>
          <w:szCs w:val="20"/>
        </w:rPr>
      </w:pPr>
      <w:r w:rsidRPr="00A13D1F">
        <w:rPr>
          <w:rFonts w:asciiTheme="minorHAnsi" w:hAnsiTheme="minorHAnsi"/>
          <w:sz w:val="20"/>
          <w:szCs w:val="20"/>
        </w:rPr>
        <w:t>Aprendizagem (PRA)</w:t>
      </w:r>
      <w:proofErr w:type="gramStart"/>
      <w:r w:rsidRPr="00A13D1F">
        <w:rPr>
          <w:rFonts w:asciiTheme="minorHAnsi" w:hAnsiTheme="minorHAnsi"/>
          <w:sz w:val="20"/>
          <w:szCs w:val="20"/>
        </w:rPr>
        <w:t>,</w:t>
      </w:r>
      <w:proofErr w:type="gramEnd"/>
      <w:r w:rsidRPr="00A13D1F">
        <w:rPr>
          <w:rFonts w:asciiTheme="minorHAnsi" w:hAnsiTheme="minorHAnsi"/>
          <w:sz w:val="20"/>
          <w:szCs w:val="20"/>
        </w:rPr>
        <w:t xml:space="preserve"> deve a equipa pedagógica verificar se, no final do percurso formativo, o PRA evidencia os resultados de aprendizagem esperados.</w:t>
      </w:r>
    </w:p>
    <w:p w:rsidR="00A13D1F" w:rsidRPr="00A13D1F" w:rsidRDefault="00A13D1F" w:rsidP="00A13D1F">
      <w:pPr>
        <w:pStyle w:val="PargrafodaLista"/>
        <w:jc w:val="both"/>
        <w:rPr>
          <w:rFonts w:asciiTheme="minorHAnsi" w:hAnsiTheme="minorHAnsi"/>
          <w:sz w:val="20"/>
          <w:szCs w:val="20"/>
        </w:rPr>
      </w:pPr>
    </w:p>
    <w:p w:rsidR="00A13D1F" w:rsidRPr="00A13D1F" w:rsidRDefault="00A13D1F" w:rsidP="003315E0">
      <w:pPr>
        <w:pStyle w:val="PargrafodaLista"/>
        <w:numPr>
          <w:ilvl w:val="0"/>
          <w:numId w:val="212"/>
        </w:numPr>
        <w:spacing w:after="200" w:line="276" w:lineRule="auto"/>
        <w:jc w:val="both"/>
        <w:rPr>
          <w:rFonts w:asciiTheme="minorHAnsi" w:hAnsiTheme="minorHAnsi"/>
          <w:sz w:val="20"/>
          <w:szCs w:val="20"/>
        </w:rPr>
      </w:pPr>
      <w:r w:rsidRPr="00A13D1F">
        <w:rPr>
          <w:rFonts w:asciiTheme="minorHAnsi" w:hAnsiTheme="minorHAnsi"/>
          <w:sz w:val="20"/>
          <w:szCs w:val="20"/>
        </w:rPr>
        <w:t xml:space="preserve">A Entidade Formadora poderá, em qualquer momento rescindir unilateralmente o contrato de formação, se o formando exceder o número de faltas, não previstas no ponto </w:t>
      </w:r>
      <w:proofErr w:type="gramStart"/>
      <w:r w:rsidRPr="00A13D1F">
        <w:rPr>
          <w:rFonts w:asciiTheme="minorHAnsi" w:hAnsiTheme="minorHAnsi"/>
          <w:sz w:val="20"/>
          <w:szCs w:val="20"/>
        </w:rPr>
        <w:t>4,  em</w:t>
      </w:r>
      <w:proofErr w:type="gramEnd"/>
      <w:r w:rsidRPr="00A13D1F">
        <w:rPr>
          <w:rFonts w:asciiTheme="minorHAnsi" w:hAnsiTheme="minorHAnsi"/>
          <w:sz w:val="20"/>
          <w:szCs w:val="20"/>
        </w:rPr>
        <w:t xml:space="preserve"> mais de 10% do total de horas previstas para o Curso.</w:t>
      </w:r>
    </w:p>
    <w:p w:rsidR="00A13D1F" w:rsidRDefault="00A13D1F" w:rsidP="00A13D1F">
      <w:pPr>
        <w:pStyle w:val="PargrafodaLista"/>
        <w:jc w:val="both"/>
      </w:pPr>
    </w:p>
    <w:p w:rsidR="00426E6C" w:rsidRDefault="00426E6C">
      <w:pPr>
        <w:rPr>
          <w:rFonts w:ascii="Calibri" w:hAnsi="Calibri"/>
          <w:sz w:val="20"/>
          <w:szCs w:val="20"/>
        </w:rPr>
      </w:pPr>
    </w:p>
    <w:p w:rsidR="00F477D4" w:rsidRDefault="00F477D4">
      <w:pPr>
        <w:rPr>
          <w:rFonts w:ascii="Calibri" w:hAnsi="Calibri"/>
          <w:sz w:val="20"/>
          <w:szCs w:val="20"/>
        </w:rPr>
      </w:pPr>
    </w:p>
    <w:p w:rsidR="00F477D4" w:rsidRPr="00F477D4" w:rsidRDefault="00F477D4" w:rsidP="003315E0">
      <w:pPr>
        <w:pStyle w:val="Ttulo2"/>
        <w:keepNext w:val="0"/>
        <w:numPr>
          <w:ilvl w:val="1"/>
          <w:numId w:val="213"/>
        </w:numPr>
        <w:pBdr>
          <w:right w:val="single" w:sz="4" w:space="31" w:color="FF0000"/>
        </w:pBdr>
        <w:tabs>
          <w:tab w:val="left" w:pos="144"/>
        </w:tabs>
        <w:suppressAutoHyphens/>
        <w:spacing w:before="200" w:after="100" w:line="268" w:lineRule="auto"/>
        <w:ind w:left="144"/>
        <w:jc w:val="left"/>
        <w:rPr>
          <w:rFonts w:asciiTheme="minorHAnsi" w:hAnsiTheme="minorHAnsi"/>
          <w:b/>
          <w:i/>
          <w:sz w:val="20"/>
        </w:rPr>
      </w:pPr>
      <w:r w:rsidRPr="00F477D4">
        <w:rPr>
          <w:rFonts w:asciiTheme="minorHAnsi" w:hAnsiTheme="minorHAnsi"/>
          <w:b/>
          <w:i/>
          <w:sz w:val="20"/>
        </w:rPr>
        <w:lastRenderedPageBreak/>
        <w:t>Anexo 5</w:t>
      </w:r>
    </w:p>
    <w:p w:rsidR="00F477D4" w:rsidRPr="00F477D4" w:rsidRDefault="00F477D4" w:rsidP="003315E0">
      <w:pPr>
        <w:pStyle w:val="Ttulo2"/>
        <w:keepNext w:val="0"/>
        <w:numPr>
          <w:ilvl w:val="1"/>
          <w:numId w:val="213"/>
        </w:numPr>
        <w:pBdr>
          <w:right w:val="single" w:sz="4" w:space="31" w:color="FF0000"/>
        </w:pBdr>
        <w:tabs>
          <w:tab w:val="left" w:pos="144"/>
        </w:tabs>
        <w:suppressAutoHyphens/>
        <w:spacing w:before="200" w:after="100" w:line="268" w:lineRule="auto"/>
        <w:ind w:left="144"/>
        <w:rPr>
          <w:rFonts w:asciiTheme="minorHAnsi" w:hAnsiTheme="minorHAnsi"/>
          <w:b/>
          <w:sz w:val="20"/>
        </w:rPr>
      </w:pPr>
      <w:r w:rsidRPr="00F477D4">
        <w:rPr>
          <w:rFonts w:asciiTheme="minorHAnsi" w:hAnsiTheme="minorHAnsi"/>
          <w:b/>
          <w:sz w:val="20"/>
        </w:rPr>
        <w:t xml:space="preserve">GUIÃO </w:t>
      </w:r>
    </w:p>
    <w:p w:rsidR="00F477D4" w:rsidRPr="00F477D4" w:rsidRDefault="00F477D4" w:rsidP="003315E0">
      <w:pPr>
        <w:pStyle w:val="Ttulo2"/>
        <w:keepNext w:val="0"/>
        <w:numPr>
          <w:ilvl w:val="1"/>
          <w:numId w:val="213"/>
        </w:numPr>
        <w:pBdr>
          <w:right w:val="single" w:sz="4" w:space="31" w:color="FF0000"/>
        </w:pBdr>
        <w:tabs>
          <w:tab w:val="left" w:pos="144"/>
        </w:tabs>
        <w:suppressAutoHyphens/>
        <w:spacing w:before="200" w:after="100" w:line="268" w:lineRule="auto"/>
        <w:ind w:left="144"/>
        <w:rPr>
          <w:rFonts w:asciiTheme="minorHAnsi" w:hAnsiTheme="minorHAnsi"/>
          <w:sz w:val="20"/>
        </w:rPr>
      </w:pPr>
      <w:r w:rsidRPr="00F477D4">
        <w:rPr>
          <w:rFonts w:asciiTheme="minorHAnsi" w:hAnsiTheme="minorHAnsi"/>
          <w:sz w:val="20"/>
        </w:rPr>
        <w:t xml:space="preserve"> PROGRAMA DAS ACTIVIDADES DE ENRIQUECIMENTO CURRICULAR NO 1º CEB</w:t>
      </w:r>
    </w:p>
    <w:p w:rsidR="00F477D4" w:rsidRPr="00816118" w:rsidRDefault="00F477D4" w:rsidP="003315E0">
      <w:pPr>
        <w:pStyle w:val="Ttulo2"/>
        <w:keepNext w:val="0"/>
        <w:numPr>
          <w:ilvl w:val="1"/>
          <w:numId w:val="213"/>
        </w:numPr>
        <w:pBdr>
          <w:right w:val="single" w:sz="4" w:space="31" w:color="FF0000"/>
        </w:pBdr>
        <w:tabs>
          <w:tab w:val="left" w:pos="144"/>
        </w:tabs>
        <w:suppressAutoHyphens/>
        <w:spacing w:before="200" w:after="100" w:line="268" w:lineRule="auto"/>
        <w:ind w:left="144"/>
        <w:jc w:val="left"/>
        <w:rPr>
          <w:rFonts w:asciiTheme="minorHAnsi" w:hAnsiTheme="minorHAnsi"/>
          <w:sz w:val="20"/>
        </w:rPr>
      </w:pPr>
    </w:p>
    <w:p w:rsidR="00F477D4" w:rsidRPr="00F477D4" w:rsidRDefault="00F477D4" w:rsidP="00F477D4">
      <w:pPr>
        <w:rPr>
          <w:rFonts w:asciiTheme="minorHAnsi" w:hAnsiTheme="minorHAnsi"/>
          <w:sz w:val="20"/>
          <w:szCs w:val="20"/>
          <w:lang w:eastAsia="ar-SA"/>
        </w:rPr>
      </w:pPr>
    </w:p>
    <w:p w:rsidR="00F477D4" w:rsidRPr="00F477D4" w:rsidRDefault="00F477D4" w:rsidP="00F477D4">
      <w:pPr>
        <w:spacing w:line="360" w:lineRule="auto"/>
        <w:jc w:val="both"/>
        <w:rPr>
          <w:rFonts w:asciiTheme="minorHAnsi" w:hAnsiTheme="minorHAnsi"/>
          <w:sz w:val="20"/>
          <w:szCs w:val="20"/>
        </w:rPr>
      </w:pPr>
      <w:r w:rsidRPr="00F477D4">
        <w:rPr>
          <w:rFonts w:asciiTheme="minorHAnsi" w:hAnsiTheme="minorHAnsi"/>
          <w:sz w:val="20"/>
          <w:szCs w:val="20"/>
        </w:rPr>
        <w:t xml:space="preserve">De acordo com o Despacho n.º 14460/2008 (II Série), de 26 de Maio e numa perspectiva de generalização do ensino do Inglês e de implementação de outras Actividades de Enriquecimento Curricular no 1ºCiclo do Ensino Básico a desenvolver ao longo do ano lectivo 2009/2010 em regime de complemento educativo, de frequência gratuita e de oferta obrigatória, visando adaptar os tempos de permanência das crianças nos estabelecimentos de ensino às necessidades das famílias e a </w:t>
      </w:r>
      <w:proofErr w:type="gramStart"/>
      <w:r w:rsidRPr="00F477D4">
        <w:rPr>
          <w:rFonts w:asciiTheme="minorHAnsi" w:hAnsiTheme="minorHAnsi"/>
          <w:sz w:val="20"/>
          <w:szCs w:val="20"/>
        </w:rPr>
        <w:t>necessidade  de</w:t>
      </w:r>
      <w:proofErr w:type="gramEnd"/>
      <w:r w:rsidRPr="00F477D4">
        <w:rPr>
          <w:rFonts w:asciiTheme="minorHAnsi" w:hAnsiTheme="minorHAnsi"/>
          <w:sz w:val="20"/>
          <w:szCs w:val="20"/>
        </w:rPr>
        <w:t xml:space="preserve"> garantir que esses tempos são pedagogicamente ricos e complementares das aprendizagens associadas à aquisição de competências básicas: </w:t>
      </w:r>
    </w:p>
    <w:p w:rsidR="00F477D4" w:rsidRPr="00F477D4" w:rsidRDefault="00F477D4" w:rsidP="00F477D4">
      <w:pPr>
        <w:rPr>
          <w:rFonts w:asciiTheme="minorHAnsi" w:hAnsiTheme="minorHAnsi"/>
          <w:sz w:val="20"/>
          <w:szCs w:val="20"/>
          <w:lang w:eastAsia="ar-SA"/>
        </w:rPr>
      </w:pPr>
    </w:p>
    <w:p w:rsidR="00F477D4" w:rsidRPr="00F477D4" w:rsidRDefault="00F477D4" w:rsidP="00F477D4">
      <w:pPr>
        <w:rPr>
          <w:rFonts w:asciiTheme="minorHAnsi" w:hAnsiTheme="minorHAnsi"/>
          <w:sz w:val="20"/>
          <w:szCs w:val="20"/>
          <w:lang w:eastAsia="ar-SA"/>
        </w:rPr>
      </w:pPr>
    </w:p>
    <w:p w:rsidR="00F477D4" w:rsidRPr="00F477D4" w:rsidRDefault="00F477D4" w:rsidP="00F477D4">
      <w:pPr>
        <w:rPr>
          <w:rFonts w:asciiTheme="minorHAnsi" w:hAnsiTheme="minorHAnsi"/>
          <w:sz w:val="20"/>
          <w:szCs w:val="20"/>
          <w:lang w:eastAsia="ar-SA"/>
        </w:rPr>
      </w:pPr>
    </w:p>
    <w:p w:rsidR="00F477D4" w:rsidRPr="00F477D4" w:rsidRDefault="00F477D4" w:rsidP="00F477D4">
      <w:pPr>
        <w:rPr>
          <w:rFonts w:asciiTheme="minorHAnsi" w:hAnsiTheme="minorHAnsi"/>
          <w:sz w:val="20"/>
          <w:szCs w:val="20"/>
          <w:lang w:eastAsia="ar-SA"/>
        </w:rPr>
      </w:pPr>
    </w:p>
    <w:p w:rsidR="00F477D4" w:rsidRPr="00F477D4" w:rsidRDefault="00816118" w:rsidP="00F477D4">
      <w:pPr>
        <w:rPr>
          <w:rFonts w:asciiTheme="minorHAnsi" w:hAnsiTheme="minorHAnsi"/>
          <w:b/>
          <w:sz w:val="20"/>
          <w:szCs w:val="20"/>
          <w:u w:val="single"/>
          <w:lang w:eastAsia="ar-SA"/>
        </w:rPr>
      </w:pPr>
      <w:r>
        <w:rPr>
          <w:rFonts w:asciiTheme="minorHAnsi" w:hAnsiTheme="minorHAnsi"/>
          <w:b/>
          <w:sz w:val="20"/>
          <w:szCs w:val="20"/>
          <w:u w:val="single"/>
          <w:lang w:eastAsia="ar-SA"/>
        </w:rPr>
        <w:t>1</w:t>
      </w:r>
      <w:r w:rsidR="00F477D4" w:rsidRPr="00F477D4">
        <w:rPr>
          <w:rFonts w:asciiTheme="minorHAnsi" w:hAnsiTheme="minorHAnsi"/>
          <w:b/>
          <w:sz w:val="20"/>
          <w:szCs w:val="20"/>
          <w:u w:val="single"/>
          <w:lang w:eastAsia="ar-SA"/>
        </w:rPr>
        <w:t>. Identificação</w:t>
      </w:r>
    </w:p>
    <w:p w:rsidR="00F477D4" w:rsidRDefault="00F477D4" w:rsidP="00F477D4">
      <w:pPr>
        <w:rPr>
          <w:rFonts w:asciiTheme="minorHAnsi" w:hAnsiTheme="minorHAnsi"/>
          <w:sz w:val="20"/>
          <w:szCs w:val="20"/>
          <w:lang w:eastAsia="ar-SA"/>
        </w:rPr>
      </w:pPr>
      <w:r w:rsidRPr="00F477D4">
        <w:rPr>
          <w:rFonts w:asciiTheme="minorHAnsi" w:hAnsiTheme="minorHAnsi"/>
          <w:sz w:val="20"/>
          <w:szCs w:val="20"/>
          <w:lang w:eastAsia="ar-SA"/>
        </w:rPr>
        <w:t>O Agrupamento de Escolas de S. Bernardo é a Entidade Promotora das Actividades de Enriquecimento Curricular.</w:t>
      </w:r>
    </w:p>
    <w:p w:rsidR="00816118" w:rsidRPr="00F477D4" w:rsidRDefault="00816118" w:rsidP="00F477D4">
      <w:pPr>
        <w:rPr>
          <w:rFonts w:asciiTheme="minorHAnsi" w:hAnsiTheme="minorHAnsi"/>
          <w:sz w:val="20"/>
          <w:szCs w:val="20"/>
          <w:lang w:eastAsia="ar-SA"/>
        </w:rPr>
      </w:pPr>
    </w:p>
    <w:p w:rsidR="00F477D4" w:rsidRPr="00F477D4" w:rsidRDefault="00F477D4" w:rsidP="00F477D4">
      <w:pPr>
        <w:rPr>
          <w:rFonts w:asciiTheme="minorHAnsi" w:hAnsiTheme="minorHAnsi"/>
          <w:sz w:val="20"/>
          <w:szCs w:val="20"/>
          <w:lang w:eastAsia="ar-SA"/>
        </w:rPr>
      </w:pPr>
    </w:p>
    <w:p w:rsidR="00F477D4" w:rsidRPr="00F477D4" w:rsidRDefault="00816118" w:rsidP="00F477D4">
      <w:pPr>
        <w:rPr>
          <w:rFonts w:asciiTheme="minorHAnsi" w:hAnsiTheme="minorHAnsi"/>
          <w:b/>
          <w:sz w:val="20"/>
          <w:szCs w:val="20"/>
          <w:u w:val="single"/>
          <w:lang w:eastAsia="ar-SA"/>
        </w:rPr>
      </w:pPr>
      <w:r>
        <w:rPr>
          <w:rFonts w:asciiTheme="minorHAnsi" w:hAnsiTheme="minorHAnsi"/>
          <w:b/>
          <w:sz w:val="20"/>
          <w:szCs w:val="20"/>
          <w:u w:val="single"/>
          <w:lang w:eastAsia="ar-SA"/>
        </w:rPr>
        <w:t>2</w:t>
      </w:r>
      <w:r w:rsidR="00F477D4" w:rsidRPr="00F477D4">
        <w:rPr>
          <w:rFonts w:asciiTheme="minorHAnsi" w:hAnsiTheme="minorHAnsi"/>
          <w:b/>
          <w:sz w:val="20"/>
          <w:szCs w:val="20"/>
          <w:u w:val="single"/>
          <w:lang w:eastAsia="ar-SA"/>
        </w:rPr>
        <w:t>. Indicação das Actividades De Enriquecimento Curricular</w:t>
      </w:r>
    </w:p>
    <w:p w:rsidR="00F477D4" w:rsidRPr="00F477D4" w:rsidRDefault="00F477D4" w:rsidP="00F477D4">
      <w:pPr>
        <w:rPr>
          <w:rFonts w:asciiTheme="minorHAnsi" w:hAnsiTheme="minorHAnsi"/>
          <w:sz w:val="20"/>
          <w:szCs w:val="20"/>
          <w:lang w:eastAsia="ar-SA"/>
        </w:rPr>
      </w:pPr>
      <w:r w:rsidRPr="00F477D4">
        <w:rPr>
          <w:rFonts w:asciiTheme="minorHAnsi" w:hAnsiTheme="minorHAnsi"/>
          <w:sz w:val="20"/>
          <w:szCs w:val="20"/>
          <w:lang w:eastAsia="ar-SA"/>
        </w:rPr>
        <w:t xml:space="preserve">As Actividades de Enriquecimento Curricular </w:t>
      </w:r>
      <w:proofErr w:type="gramStart"/>
      <w:r w:rsidRPr="00F477D4">
        <w:rPr>
          <w:rFonts w:asciiTheme="minorHAnsi" w:hAnsiTheme="minorHAnsi"/>
          <w:sz w:val="20"/>
          <w:szCs w:val="20"/>
          <w:lang w:eastAsia="ar-SA"/>
        </w:rPr>
        <w:t>oferecidas este ano lectivo são</w:t>
      </w:r>
      <w:proofErr w:type="gramEnd"/>
      <w:r w:rsidRPr="00F477D4">
        <w:rPr>
          <w:rFonts w:asciiTheme="minorHAnsi" w:hAnsiTheme="minorHAnsi"/>
          <w:sz w:val="20"/>
          <w:szCs w:val="20"/>
          <w:lang w:eastAsia="ar-SA"/>
        </w:rPr>
        <w:t>:</w:t>
      </w:r>
    </w:p>
    <w:p w:rsidR="00F477D4" w:rsidRPr="00F477D4" w:rsidRDefault="00F477D4" w:rsidP="003315E0">
      <w:pPr>
        <w:pStyle w:val="Ttulo2"/>
        <w:keepNext w:val="0"/>
        <w:numPr>
          <w:ilvl w:val="1"/>
          <w:numId w:val="213"/>
        </w:numPr>
        <w:tabs>
          <w:tab w:val="left" w:pos="144"/>
        </w:tabs>
        <w:suppressAutoHyphens/>
        <w:spacing w:before="200" w:after="100" w:line="268" w:lineRule="auto"/>
        <w:ind w:left="144"/>
        <w:jc w:val="left"/>
        <w:rPr>
          <w:rFonts w:asciiTheme="minorHAnsi" w:hAnsiTheme="minorHAnsi"/>
          <w:sz w:val="20"/>
        </w:rPr>
      </w:pPr>
      <w:r w:rsidRPr="00F477D4">
        <w:rPr>
          <w:rFonts w:asciiTheme="minorHAnsi" w:hAnsiTheme="minorHAnsi"/>
          <w:sz w:val="20"/>
        </w:rPr>
        <w:t>Apoio ao Estudo</w:t>
      </w:r>
    </w:p>
    <w:p w:rsidR="00F477D4" w:rsidRPr="00F477D4" w:rsidRDefault="00F477D4" w:rsidP="003315E0">
      <w:pPr>
        <w:pStyle w:val="Ttulo2"/>
        <w:keepNext w:val="0"/>
        <w:numPr>
          <w:ilvl w:val="1"/>
          <w:numId w:val="213"/>
        </w:numPr>
        <w:tabs>
          <w:tab w:val="left" w:pos="144"/>
        </w:tabs>
        <w:suppressAutoHyphens/>
        <w:spacing w:before="200" w:after="100" w:line="268" w:lineRule="auto"/>
        <w:ind w:left="144"/>
        <w:jc w:val="left"/>
        <w:rPr>
          <w:rFonts w:asciiTheme="minorHAnsi" w:hAnsiTheme="minorHAnsi"/>
          <w:sz w:val="20"/>
        </w:rPr>
      </w:pPr>
      <w:r w:rsidRPr="00F477D4">
        <w:rPr>
          <w:rFonts w:asciiTheme="minorHAnsi" w:hAnsiTheme="minorHAnsi"/>
          <w:sz w:val="20"/>
        </w:rPr>
        <w:t>Inglês</w:t>
      </w:r>
    </w:p>
    <w:p w:rsidR="00F477D4" w:rsidRPr="00F477D4" w:rsidRDefault="00F477D4" w:rsidP="003315E0">
      <w:pPr>
        <w:pStyle w:val="Ttulo2"/>
        <w:keepNext w:val="0"/>
        <w:numPr>
          <w:ilvl w:val="1"/>
          <w:numId w:val="213"/>
        </w:numPr>
        <w:tabs>
          <w:tab w:val="left" w:pos="144"/>
        </w:tabs>
        <w:suppressAutoHyphens/>
        <w:spacing w:before="200" w:after="100" w:line="268" w:lineRule="auto"/>
        <w:ind w:left="144"/>
        <w:jc w:val="left"/>
        <w:rPr>
          <w:rFonts w:asciiTheme="minorHAnsi" w:hAnsiTheme="minorHAnsi"/>
          <w:sz w:val="20"/>
        </w:rPr>
      </w:pPr>
      <w:r w:rsidRPr="00F477D4">
        <w:rPr>
          <w:rFonts w:asciiTheme="minorHAnsi" w:hAnsiTheme="minorHAnsi"/>
          <w:sz w:val="20"/>
        </w:rPr>
        <w:t>Actividades Físicas e Desportivas</w:t>
      </w:r>
    </w:p>
    <w:p w:rsidR="00F477D4" w:rsidRPr="00F477D4" w:rsidRDefault="00F477D4" w:rsidP="003315E0">
      <w:pPr>
        <w:pStyle w:val="Ttulo2"/>
        <w:keepNext w:val="0"/>
        <w:numPr>
          <w:ilvl w:val="1"/>
          <w:numId w:val="213"/>
        </w:numPr>
        <w:tabs>
          <w:tab w:val="left" w:pos="144"/>
        </w:tabs>
        <w:suppressAutoHyphens/>
        <w:spacing w:before="200" w:after="100" w:line="268" w:lineRule="auto"/>
        <w:ind w:left="144"/>
        <w:jc w:val="left"/>
        <w:rPr>
          <w:rFonts w:asciiTheme="minorHAnsi" w:hAnsiTheme="minorHAnsi"/>
          <w:sz w:val="20"/>
        </w:rPr>
      </w:pPr>
      <w:r w:rsidRPr="00F477D4">
        <w:rPr>
          <w:rFonts w:asciiTheme="minorHAnsi" w:hAnsiTheme="minorHAnsi"/>
          <w:sz w:val="20"/>
        </w:rPr>
        <w:t xml:space="preserve">Música </w:t>
      </w:r>
    </w:p>
    <w:p w:rsidR="00F477D4" w:rsidRPr="00F477D4" w:rsidRDefault="00F477D4" w:rsidP="003315E0">
      <w:pPr>
        <w:pStyle w:val="Ttulo2"/>
        <w:keepNext w:val="0"/>
        <w:numPr>
          <w:ilvl w:val="1"/>
          <w:numId w:val="213"/>
        </w:numPr>
        <w:tabs>
          <w:tab w:val="left" w:pos="144"/>
        </w:tabs>
        <w:suppressAutoHyphens/>
        <w:spacing w:before="200" w:after="100" w:line="268" w:lineRule="auto"/>
        <w:ind w:left="144"/>
        <w:jc w:val="left"/>
        <w:rPr>
          <w:rFonts w:asciiTheme="minorHAnsi" w:hAnsiTheme="minorHAnsi"/>
          <w:sz w:val="20"/>
        </w:rPr>
      </w:pPr>
      <w:r w:rsidRPr="00F477D4">
        <w:rPr>
          <w:rFonts w:asciiTheme="minorHAnsi" w:hAnsiTheme="minorHAnsi"/>
          <w:sz w:val="20"/>
        </w:rPr>
        <w:t xml:space="preserve">Actividades Experimentais </w:t>
      </w:r>
    </w:p>
    <w:p w:rsidR="00F477D4" w:rsidRDefault="00F477D4" w:rsidP="003315E0">
      <w:pPr>
        <w:pStyle w:val="Ttulo2"/>
        <w:keepNext w:val="0"/>
        <w:numPr>
          <w:ilvl w:val="1"/>
          <w:numId w:val="213"/>
        </w:numPr>
        <w:tabs>
          <w:tab w:val="left" w:pos="144"/>
        </w:tabs>
        <w:suppressAutoHyphens/>
        <w:spacing w:before="200" w:after="100" w:line="268" w:lineRule="auto"/>
        <w:ind w:left="144"/>
        <w:jc w:val="left"/>
        <w:rPr>
          <w:rFonts w:asciiTheme="minorHAnsi" w:hAnsiTheme="minorHAnsi"/>
          <w:sz w:val="20"/>
        </w:rPr>
      </w:pPr>
      <w:r w:rsidRPr="00F477D4">
        <w:rPr>
          <w:rFonts w:asciiTheme="minorHAnsi" w:hAnsiTheme="minorHAnsi"/>
          <w:sz w:val="20"/>
        </w:rPr>
        <w:t>Expressões</w:t>
      </w:r>
    </w:p>
    <w:p w:rsidR="00816118" w:rsidRPr="00816118" w:rsidRDefault="00816118" w:rsidP="00816118"/>
    <w:p w:rsidR="00F477D4" w:rsidRPr="00F477D4" w:rsidRDefault="00F477D4" w:rsidP="00F477D4">
      <w:pPr>
        <w:rPr>
          <w:rFonts w:asciiTheme="minorHAnsi" w:hAnsiTheme="minorHAnsi"/>
          <w:sz w:val="20"/>
          <w:szCs w:val="20"/>
          <w:lang w:eastAsia="ar-SA"/>
        </w:rPr>
      </w:pPr>
      <w:proofErr w:type="gramStart"/>
      <w:r w:rsidRPr="00F477D4">
        <w:rPr>
          <w:rFonts w:asciiTheme="minorHAnsi" w:hAnsiTheme="minorHAnsi"/>
          <w:sz w:val="20"/>
          <w:szCs w:val="20"/>
          <w:lang w:eastAsia="ar-SA"/>
        </w:rPr>
        <w:t>Nos 1º</w:t>
      </w:r>
      <w:proofErr w:type="gramEnd"/>
      <w:r w:rsidRPr="00F477D4">
        <w:rPr>
          <w:rFonts w:asciiTheme="minorHAnsi" w:hAnsiTheme="minorHAnsi"/>
          <w:sz w:val="20"/>
          <w:szCs w:val="20"/>
          <w:lang w:eastAsia="ar-SA"/>
        </w:rPr>
        <w:t xml:space="preserve"> e 2º anos as Actividades desenvolvidas são:</w:t>
      </w:r>
    </w:p>
    <w:p w:rsidR="00F477D4" w:rsidRPr="00F477D4" w:rsidRDefault="00F477D4" w:rsidP="003315E0">
      <w:pPr>
        <w:numPr>
          <w:ilvl w:val="0"/>
          <w:numId w:val="215"/>
        </w:numPr>
        <w:tabs>
          <w:tab w:val="left" w:pos="720"/>
        </w:tabs>
        <w:suppressAutoHyphens/>
        <w:spacing w:after="200" w:line="288" w:lineRule="auto"/>
        <w:rPr>
          <w:rFonts w:asciiTheme="minorHAnsi" w:hAnsiTheme="minorHAnsi"/>
          <w:sz w:val="20"/>
          <w:szCs w:val="20"/>
          <w:lang w:eastAsia="ar-SA"/>
        </w:rPr>
      </w:pPr>
      <w:r w:rsidRPr="00F477D4">
        <w:rPr>
          <w:rFonts w:asciiTheme="minorHAnsi" w:hAnsiTheme="minorHAnsi"/>
          <w:sz w:val="20"/>
          <w:szCs w:val="20"/>
          <w:lang w:eastAsia="ar-SA"/>
        </w:rPr>
        <w:t xml:space="preserve">Apoio ao Estudo </w:t>
      </w:r>
    </w:p>
    <w:p w:rsidR="00F477D4" w:rsidRPr="00F477D4" w:rsidRDefault="00F477D4" w:rsidP="003315E0">
      <w:pPr>
        <w:numPr>
          <w:ilvl w:val="0"/>
          <w:numId w:val="215"/>
        </w:numPr>
        <w:tabs>
          <w:tab w:val="left" w:pos="720"/>
        </w:tabs>
        <w:suppressAutoHyphens/>
        <w:spacing w:after="200" w:line="288" w:lineRule="auto"/>
        <w:rPr>
          <w:rFonts w:asciiTheme="minorHAnsi" w:hAnsiTheme="minorHAnsi"/>
          <w:sz w:val="20"/>
          <w:szCs w:val="20"/>
          <w:lang w:eastAsia="ar-SA"/>
        </w:rPr>
      </w:pPr>
      <w:r w:rsidRPr="00F477D4">
        <w:rPr>
          <w:rFonts w:asciiTheme="minorHAnsi" w:hAnsiTheme="minorHAnsi"/>
          <w:sz w:val="20"/>
          <w:szCs w:val="20"/>
          <w:lang w:eastAsia="ar-SA"/>
        </w:rPr>
        <w:t>Inglês</w:t>
      </w:r>
    </w:p>
    <w:p w:rsidR="00F477D4" w:rsidRPr="00F477D4" w:rsidRDefault="00F477D4" w:rsidP="003315E0">
      <w:pPr>
        <w:numPr>
          <w:ilvl w:val="0"/>
          <w:numId w:val="215"/>
        </w:numPr>
        <w:tabs>
          <w:tab w:val="left" w:pos="720"/>
        </w:tabs>
        <w:suppressAutoHyphens/>
        <w:spacing w:after="200" w:line="288" w:lineRule="auto"/>
        <w:rPr>
          <w:rFonts w:asciiTheme="minorHAnsi" w:hAnsiTheme="minorHAnsi"/>
          <w:sz w:val="20"/>
          <w:szCs w:val="20"/>
          <w:lang w:eastAsia="ar-SA"/>
        </w:rPr>
      </w:pPr>
      <w:r w:rsidRPr="00F477D4">
        <w:rPr>
          <w:rFonts w:asciiTheme="minorHAnsi" w:hAnsiTheme="minorHAnsi"/>
          <w:sz w:val="20"/>
          <w:szCs w:val="20"/>
          <w:lang w:eastAsia="ar-SA"/>
        </w:rPr>
        <w:t>Actividades Experimentais</w:t>
      </w:r>
    </w:p>
    <w:p w:rsidR="00F477D4" w:rsidRPr="00F477D4" w:rsidRDefault="00F477D4" w:rsidP="003315E0">
      <w:pPr>
        <w:numPr>
          <w:ilvl w:val="0"/>
          <w:numId w:val="215"/>
        </w:numPr>
        <w:tabs>
          <w:tab w:val="left" w:pos="720"/>
        </w:tabs>
        <w:suppressAutoHyphens/>
        <w:spacing w:after="200" w:line="288" w:lineRule="auto"/>
        <w:rPr>
          <w:rFonts w:asciiTheme="minorHAnsi" w:hAnsiTheme="minorHAnsi"/>
          <w:sz w:val="20"/>
          <w:szCs w:val="20"/>
          <w:lang w:eastAsia="ar-SA"/>
        </w:rPr>
      </w:pPr>
      <w:r w:rsidRPr="00F477D4">
        <w:rPr>
          <w:rFonts w:asciiTheme="minorHAnsi" w:hAnsiTheme="minorHAnsi"/>
          <w:sz w:val="20"/>
          <w:szCs w:val="20"/>
          <w:lang w:eastAsia="ar-SA"/>
        </w:rPr>
        <w:t>Actividades Físicas e Desportivas</w:t>
      </w:r>
    </w:p>
    <w:p w:rsidR="00F477D4" w:rsidRDefault="00F477D4" w:rsidP="003315E0">
      <w:pPr>
        <w:numPr>
          <w:ilvl w:val="0"/>
          <w:numId w:val="215"/>
        </w:numPr>
        <w:tabs>
          <w:tab w:val="left" w:pos="720"/>
        </w:tabs>
        <w:suppressAutoHyphens/>
        <w:spacing w:after="200" w:line="288" w:lineRule="auto"/>
        <w:rPr>
          <w:rFonts w:asciiTheme="minorHAnsi" w:hAnsiTheme="minorHAnsi"/>
          <w:sz w:val="20"/>
          <w:szCs w:val="20"/>
          <w:lang w:eastAsia="ar-SA"/>
        </w:rPr>
      </w:pPr>
      <w:r w:rsidRPr="00F477D4">
        <w:rPr>
          <w:rFonts w:asciiTheme="minorHAnsi" w:hAnsiTheme="minorHAnsi"/>
          <w:sz w:val="20"/>
          <w:szCs w:val="20"/>
          <w:lang w:eastAsia="ar-SA"/>
        </w:rPr>
        <w:t>Música</w:t>
      </w:r>
    </w:p>
    <w:p w:rsidR="00816118" w:rsidRPr="00F477D4" w:rsidRDefault="00816118" w:rsidP="00816118">
      <w:pPr>
        <w:tabs>
          <w:tab w:val="left" w:pos="720"/>
        </w:tabs>
        <w:suppressAutoHyphens/>
        <w:spacing w:after="200" w:line="288" w:lineRule="auto"/>
        <w:ind w:left="720"/>
        <w:rPr>
          <w:rFonts w:asciiTheme="minorHAnsi" w:hAnsiTheme="minorHAnsi"/>
          <w:sz w:val="20"/>
          <w:szCs w:val="20"/>
          <w:lang w:eastAsia="ar-SA"/>
        </w:rPr>
      </w:pPr>
    </w:p>
    <w:p w:rsidR="00F477D4" w:rsidRDefault="00F477D4" w:rsidP="00F477D4">
      <w:pPr>
        <w:ind w:left="360"/>
        <w:rPr>
          <w:rFonts w:asciiTheme="minorHAnsi" w:hAnsiTheme="minorHAnsi"/>
          <w:sz w:val="20"/>
          <w:szCs w:val="20"/>
          <w:lang w:eastAsia="ar-SA"/>
        </w:rPr>
      </w:pPr>
      <w:r w:rsidRPr="00F477D4">
        <w:rPr>
          <w:rFonts w:asciiTheme="minorHAnsi" w:hAnsiTheme="minorHAnsi"/>
          <w:sz w:val="20"/>
          <w:szCs w:val="20"/>
          <w:lang w:eastAsia="ar-SA"/>
        </w:rPr>
        <w:t>Em duas turmas há Expressões e não têm Música.</w:t>
      </w:r>
    </w:p>
    <w:p w:rsidR="00816118" w:rsidRDefault="00816118" w:rsidP="00F477D4">
      <w:pPr>
        <w:ind w:left="360"/>
        <w:rPr>
          <w:rFonts w:asciiTheme="minorHAnsi" w:hAnsiTheme="minorHAnsi"/>
          <w:sz w:val="20"/>
          <w:szCs w:val="20"/>
          <w:lang w:eastAsia="ar-SA"/>
        </w:rPr>
      </w:pPr>
    </w:p>
    <w:p w:rsidR="00816118" w:rsidRPr="00F477D4" w:rsidRDefault="00816118" w:rsidP="00F477D4">
      <w:pPr>
        <w:ind w:left="360"/>
        <w:rPr>
          <w:rFonts w:asciiTheme="minorHAnsi" w:hAnsiTheme="minorHAnsi"/>
          <w:sz w:val="20"/>
          <w:szCs w:val="20"/>
          <w:lang w:eastAsia="ar-SA"/>
        </w:rPr>
      </w:pPr>
    </w:p>
    <w:p w:rsidR="00F477D4" w:rsidRPr="00F477D4" w:rsidRDefault="00F477D4" w:rsidP="00F477D4">
      <w:pPr>
        <w:rPr>
          <w:rFonts w:asciiTheme="minorHAnsi" w:hAnsiTheme="minorHAnsi"/>
          <w:sz w:val="20"/>
          <w:szCs w:val="20"/>
          <w:lang w:eastAsia="ar-SA"/>
        </w:rPr>
      </w:pPr>
      <w:r w:rsidRPr="00F477D4">
        <w:rPr>
          <w:rFonts w:asciiTheme="minorHAnsi" w:hAnsiTheme="minorHAnsi"/>
          <w:sz w:val="20"/>
          <w:szCs w:val="20"/>
          <w:lang w:eastAsia="ar-SA"/>
        </w:rPr>
        <w:lastRenderedPageBreak/>
        <w:t xml:space="preserve">Nos 3º e 4º </w:t>
      </w:r>
      <w:proofErr w:type="gramStart"/>
      <w:r w:rsidRPr="00F477D4">
        <w:rPr>
          <w:rFonts w:asciiTheme="minorHAnsi" w:hAnsiTheme="minorHAnsi"/>
          <w:sz w:val="20"/>
          <w:szCs w:val="20"/>
          <w:lang w:eastAsia="ar-SA"/>
        </w:rPr>
        <w:t>anos  as</w:t>
      </w:r>
      <w:proofErr w:type="gramEnd"/>
      <w:r w:rsidRPr="00F477D4">
        <w:rPr>
          <w:rFonts w:asciiTheme="minorHAnsi" w:hAnsiTheme="minorHAnsi"/>
          <w:sz w:val="20"/>
          <w:szCs w:val="20"/>
          <w:lang w:eastAsia="ar-SA"/>
        </w:rPr>
        <w:t xml:space="preserve"> Actividades desenvolvidas são:</w:t>
      </w:r>
    </w:p>
    <w:p w:rsidR="00F477D4" w:rsidRPr="00F477D4" w:rsidRDefault="00F477D4" w:rsidP="003315E0">
      <w:pPr>
        <w:numPr>
          <w:ilvl w:val="0"/>
          <w:numId w:val="216"/>
        </w:numPr>
        <w:tabs>
          <w:tab w:val="left" w:pos="720"/>
        </w:tabs>
        <w:suppressAutoHyphens/>
        <w:spacing w:after="200" w:line="288" w:lineRule="auto"/>
        <w:rPr>
          <w:rFonts w:asciiTheme="minorHAnsi" w:hAnsiTheme="minorHAnsi"/>
          <w:sz w:val="20"/>
          <w:szCs w:val="20"/>
          <w:lang w:eastAsia="ar-SA"/>
        </w:rPr>
      </w:pPr>
      <w:r w:rsidRPr="00F477D4">
        <w:rPr>
          <w:rFonts w:asciiTheme="minorHAnsi" w:hAnsiTheme="minorHAnsi"/>
          <w:sz w:val="20"/>
          <w:szCs w:val="20"/>
          <w:lang w:eastAsia="ar-SA"/>
        </w:rPr>
        <w:t>Apoio ao Estudo</w:t>
      </w:r>
    </w:p>
    <w:p w:rsidR="00F477D4" w:rsidRPr="00F477D4" w:rsidRDefault="00F477D4" w:rsidP="003315E0">
      <w:pPr>
        <w:numPr>
          <w:ilvl w:val="0"/>
          <w:numId w:val="216"/>
        </w:numPr>
        <w:tabs>
          <w:tab w:val="left" w:pos="720"/>
        </w:tabs>
        <w:suppressAutoHyphens/>
        <w:spacing w:after="200" w:line="288" w:lineRule="auto"/>
        <w:rPr>
          <w:rFonts w:asciiTheme="minorHAnsi" w:hAnsiTheme="minorHAnsi"/>
          <w:sz w:val="20"/>
          <w:szCs w:val="20"/>
          <w:lang w:eastAsia="ar-SA"/>
        </w:rPr>
      </w:pPr>
      <w:r w:rsidRPr="00F477D4">
        <w:rPr>
          <w:rFonts w:asciiTheme="minorHAnsi" w:hAnsiTheme="minorHAnsi"/>
          <w:sz w:val="20"/>
          <w:szCs w:val="20"/>
          <w:lang w:eastAsia="ar-SA"/>
        </w:rPr>
        <w:t>Inglês</w:t>
      </w:r>
    </w:p>
    <w:p w:rsidR="00F477D4" w:rsidRPr="00F477D4" w:rsidRDefault="00F477D4" w:rsidP="003315E0">
      <w:pPr>
        <w:numPr>
          <w:ilvl w:val="0"/>
          <w:numId w:val="216"/>
        </w:numPr>
        <w:tabs>
          <w:tab w:val="left" w:pos="720"/>
        </w:tabs>
        <w:suppressAutoHyphens/>
        <w:spacing w:after="200" w:line="288" w:lineRule="auto"/>
        <w:rPr>
          <w:rFonts w:asciiTheme="minorHAnsi" w:hAnsiTheme="minorHAnsi"/>
          <w:sz w:val="20"/>
          <w:szCs w:val="20"/>
          <w:lang w:eastAsia="ar-SA"/>
        </w:rPr>
      </w:pPr>
      <w:r w:rsidRPr="00F477D4">
        <w:rPr>
          <w:rFonts w:asciiTheme="minorHAnsi" w:hAnsiTheme="minorHAnsi"/>
          <w:sz w:val="20"/>
          <w:szCs w:val="20"/>
          <w:lang w:eastAsia="ar-SA"/>
        </w:rPr>
        <w:t>Música</w:t>
      </w:r>
    </w:p>
    <w:p w:rsidR="00F477D4" w:rsidRPr="00816118" w:rsidRDefault="00F477D4" w:rsidP="003315E0">
      <w:pPr>
        <w:numPr>
          <w:ilvl w:val="0"/>
          <w:numId w:val="216"/>
        </w:numPr>
        <w:tabs>
          <w:tab w:val="left" w:pos="720"/>
        </w:tabs>
        <w:suppressAutoHyphens/>
        <w:spacing w:after="200" w:line="288" w:lineRule="auto"/>
        <w:rPr>
          <w:rFonts w:asciiTheme="minorHAnsi" w:hAnsiTheme="minorHAnsi"/>
          <w:sz w:val="20"/>
          <w:szCs w:val="20"/>
          <w:lang w:eastAsia="ar-SA"/>
        </w:rPr>
      </w:pPr>
      <w:r w:rsidRPr="00F477D4">
        <w:rPr>
          <w:rFonts w:asciiTheme="minorHAnsi" w:hAnsiTheme="minorHAnsi"/>
          <w:sz w:val="20"/>
          <w:szCs w:val="20"/>
          <w:lang w:eastAsia="ar-SA"/>
        </w:rPr>
        <w:t>Actividades Físicas e Desportivas</w:t>
      </w:r>
    </w:p>
    <w:p w:rsidR="00F477D4" w:rsidRPr="00F477D4" w:rsidRDefault="00816118" w:rsidP="00816118">
      <w:pPr>
        <w:rPr>
          <w:rFonts w:asciiTheme="minorHAnsi" w:hAnsiTheme="minorHAnsi"/>
          <w:b/>
          <w:sz w:val="20"/>
          <w:szCs w:val="20"/>
          <w:u w:val="single"/>
          <w:lang w:eastAsia="ar-SA"/>
        </w:rPr>
      </w:pPr>
      <w:r>
        <w:rPr>
          <w:rFonts w:asciiTheme="minorHAnsi" w:hAnsiTheme="minorHAnsi"/>
          <w:b/>
          <w:sz w:val="20"/>
          <w:szCs w:val="20"/>
          <w:u w:val="single"/>
          <w:lang w:eastAsia="ar-SA"/>
        </w:rPr>
        <w:t>3</w:t>
      </w:r>
      <w:r w:rsidR="00F477D4" w:rsidRPr="00F477D4">
        <w:rPr>
          <w:rFonts w:asciiTheme="minorHAnsi" w:hAnsiTheme="minorHAnsi"/>
          <w:b/>
          <w:sz w:val="20"/>
          <w:szCs w:val="20"/>
          <w:u w:val="single"/>
          <w:lang w:eastAsia="ar-SA"/>
        </w:rPr>
        <w:t>. Horário Semanal de cada Actividade</w:t>
      </w:r>
    </w:p>
    <w:p w:rsidR="00F477D4" w:rsidRPr="00F477D4" w:rsidRDefault="00F477D4" w:rsidP="00F477D4">
      <w:pPr>
        <w:rPr>
          <w:rFonts w:asciiTheme="minorHAnsi" w:hAnsiTheme="minorHAnsi"/>
          <w:sz w:val="20"/>
          <w:szCs w:val="20"/>
          <w:lang w:eastAsia="ar-SA"/>
        </w:rPr>
      </w:pPr>
      <w:r w:rsidRPr="00F477D4">
        <w:rPr>
          <w:rFonts w:asciiTheme="minorHAnsi" w:hAnsiTheme="minorHAnsi"/>
          <w:sz w:val="20"/>
          <w:szCs w:val="20"/>
          <w:lang w:eastAsia="ar-SA"/>
        </w:rPr>
        <w:t xml:space="preserve">O </w:t>
      </w:r>
      <w:proofErr w:type="gramStart"/>
      <w:r w:rsidRPr="00F477D4">
        <w:rPr>
          <w:rFonts w:asciiTheme="minorHAnsi" w:hAnsiTheme="minorHAnsi"/>
          <w:sz w:val="20"/>
          <w:szCs w:val="20"/>
          <w:lang w:eastAsia="ar-SA"/>
        </w:rPr>
        <w:t>tempo  semanal</w:t>
      </w:r>
      <w:proofErr w:type="gramEnd"/>
      <w:r w:rsidRPr="00F477D4">
        <w:rPr>
          <w:rFonts w:asciiTheme="minorHAnsi" w:hAnsiTheme="minorHAnsi"/>
          <w:sz w:val="20"/>
          <w:szCs w:val="20"/>
          <w:lang w:eastAsia="ar-SA"/>
        </w:rPr>
        <w:t xml:space="preserve"> de</w:t>
      </w:r>
      <w:r w:rsidRPr="00F477D4">
        <w:rPr>
          <w:rFonts w:asciiTheme="minorHAnsi" w:hAnsiTheme="minorHAnsi"/>
          <w:i/>
          <w:sz w:val="20"/>
          <w:szCs w:val="20"/>
          <w:lang w:eastAsia="ar-SA"/>
        </w:rPr>
        <w:t xml:space="preserve"> cada actividade será definido</w:t>
      </w:r>
      <w:r w:rsidR="00816118">
        <w:rPr>
          <w:rFonts w:asciiTheme="minorHAnsi" w:hAnsiTheme="minorHAnsi"/>
          <w:i/>
          <w:sz w:val="20"/>
          <w:szCs w:val="20"/>
          <w:lang w:eastAsia="ar-SA"/>
        </w:rPr>
        <w:t xml:space="preserve"> </w:t>
      </w:r>
      <w:r w:rsidRPr="00F477D4">
        <w:rPr>
          <w:rFonts w:asciiTheme="minorHAnsi" w:hAnsiTheme="minorHAnsi"/>
          <w:i/>
          <w:sz w:val="20"/>
          <w:szCs w:val="20"/>
          <w:lang w:eastAsia="ar-SA"/>
        </w:rPr>
        <w:t>anualmente</w:t>
      </w:r>
    </w:p>
    <w:p w:rsidR="00F477D4" w:rsidRPr="00F477D4" w:rsidRDefault="00F477D4" w:rsidP="00F477D4">
      <w:pPr>
        <w:rPr>
          <w:rFonts w:asciiTheme="minorHAnsi" w:hAnsiTheme="minorHAnsi"/>
          <w:sz w:val="20"/>
          <w:szCs w:val="20"/>
          <w:lang w:eastAsia="ar-SA"/>
        </w:rPr>
      </w:pPr>
    </w:p>
    <w:p w:rsidR="00F477D4" w:rsidRPr="00F477D4" w:rsidRDefault="00F477D4" w:rsidP="00F477D4">
      <w:pPr>
        <w:rPr>
          <w:rFonts w:asciiTheme="minorHAnsi" w:hAnsiTheme="minorHAnsi"/>
          <w:b/>
          <w:sz w:val="20"/>
          <w:szCs w:val="20"/>
          <w:u w:val="single"/>
          <w:lang w:eastAsia="ar-SA"/>
        </w:rPr>
      </w:pPr>
    </w:p>
    <w:p w:rsidR="00F477D4" w:rsidRPr="00F477D4" w:rsidRDefault="00816118" w:rsidP="00F477D4">
      <w:pPr>
        <w:rPr>
          <w:rFonts w:asciiTheme="minorHAnsi" w:hAnsiTheme="minorHAnsi"/>
          <w:b/>
          <w:sz w:val="20"/>
          <w:szCs w:val="20"/>
          <w:u w:val="single"/>
          <w:lang w:eastAsia="ar-SA"/>
        </w:rPr>
      </w:pPr>
      <w:r>
        <w:rPr>
          <w:rFonts w:asciiTheme="minorHAnsi" w:hAnsiTheme="minorHAnsi"/>
          <w:b/>
          <w:sz w:val="20"/>
          <w:szCs w:val="20"/>
          <w:u w:val="single"/>
          <w:lang w:eastAsia="ar-SA"/>
        </w:rPr>
        <w:t>4</w:t>
      </w:r>
      <w:r w:rsidR="00F477D4" w:rsidRPr="00F477D4">
        <w:rPr>
          <w:rFonts w:asciiTheme="minorHAnsi" w:hAnsiTheme="minorHAnsi"/>
          <w:b/>
          <w:sz w:val="20"/>
          <w:szCs w:val="20"/>
          <w:u w:val="single"/>
          <w:lang w:eastAsia="ar-SA"/>
        </w:rPr>
        <w:t>. Calendário das AEC</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As Actividades de Enriquecimento Curricular respeitam o Calendário definido em Conselho Pedagógico para o ano lectivo em curso.</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Realizam-se em diferentes horários de acordo com as necessidades de cada estabelecimento, embora prioritariamente sejam a partir das 15:30 até às 17:30.</w:t>
      </w:r>
    </w:p>
    <w:p w:rsidR="00F477D4" w:rsidRPr="00F477D4" w:rsidRDefault="00F477D4" w:rsidP="00F477D4">
      <w:pPr>
        <w:rPr>
          <w:rFonts w:asciiTheme="minorHAnsi" w:hAnsiTheme="minorHAnsi"/>
          <w:sz w:val="20"/>
          <w:szCs w:val="20"/>
          <w:lang w:eastAsia="ar-SA"/>
        </w:rPr>
      </w:pPr>
    </w:p>
    <w:p w:rsidR="00F477D4" w:rsidRPr="00F477D4" w:rsidRDefault="00816118" w:rsidP="00F477D4">
      <w:pPr>
        <w:rPr>
          <w:rFonts w:asciiTheme="minorHAnsi" w:hAnsiTheme="minorHAnsi"/>
          <w:b/>
          <w:sz w:val="20"/>
          <w:szCs w:val="20"/>
          <w:u w:val="single"/>
          <w:lang w:eastAsia="ar-SA"/>
        </w:rPr>
      </w:pPr>
      <w:r>
        <w:rPr>
          <w:rFonts w:asciiTheme="minorHAnsi" w:hAnsiTheme="minorHAnsi"/>
          <w:b/>
          <w:sz w:val="20"/>
          <w:szCs w:val="20"/>
          <w:u w:val="single"/>
          <w:lang w:eastAsia="ar-SA"/>
        </w:rPr>
        <w:t>5</w:t>
      </w:r>
      <w:r w:rsidR="00F477D4" w:rsidRPr="00F477D4">
        <w:rPr>
          <w:rFonts w:asciiTheme="minorHAnsi" w:hAnsiTheme="minorHAnsi"/>
          <w:b/>
          <w:sz w:val="20"/>
          <w:szCs w:val="20"/>
          <w:u w:val="single"/>
          <w:lang w:eastAsia="ar-SA"/>
        </w:rPr>
        <w:t>. Local de Funcionamento das Actividades</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xml:space="preserve">As Actividades de Enriquecimento Curricular decorrem, em quatro estabelecimentos de </w:t>
      </w:r>
      <w:proofErr w:type="gramStart"/>
      <w:r w:rsidRPr="00F477D4">
        <w:rPr>
          <w:rFonts w:asciiTheme="minorHAnsi" w:hAnsiTheme="minorHAnsi"/>
          <w:sz w:val="20"/>
          <w:szCs w:val="20"/>
          <w:lang w:eastAsia="ar-SA"/>
        </w:rPr>
        <w:t>ensino,  nos</w:t>
      </w:r>
      <w:proofErr w:type="gramEnd"/>
      <w:r w:rsidRPr="00F477D4">
        <w:rPr>
          <w:rFonts w:asciiTheme="minorHAnsi" w:hAnsiTheme="minorHAnsi"/>
          <w:sz w:val="20"/>
          <w:szCs w:val="20"/>
          <w:lang w:eastAsia="ar-SA"/>
        </w:rPr>
        <w:t xml:space="preserve"> mesmos Centros Educativos onde os alunos tem aulas. </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xml:space="preserve">Destaca-se o Seguinte: </w:t>
      </w:r>
    </w:p>
    <w:p w:rsidR="00F477D4" w:rsidRPr="00F477D4" w:rsidRDefault="00F477D4" w:rsidP="003315E0">
      <w:pPr>
        <w:numPr>
          <w:ilvl w:val="0"/>
          <w:numId w:val="214"/>
        </w:numPr>
        <w:tabs>
          <w:tab w:val="left" w:pos="720"/>
        </w:tabs>
        <w:suppressAutoHyphens/>
        <w:spacing w:after="200" w:line="288" w:lineRule="auto"/>
        <w:jc w:val="both"/>
        <w:rPr>
          <w:rFonts w:asciiTheme="minorHAnsi" w:hAnsiTheme="minorHAnsi"/>
          <w:sz w:val="20"/>
          <w:szCs w:val="20"/>
          <w:lang w:eastAsia="ar-SA"/>
        </w:rPr>
      </w:pPr>
      <w:r w:rsidRPr="00F477D4">
        <w:rPr>
          <w:rFonts w:asciiTheme="minorHAnsi" w:hAnsiTheme="minorHAnsi"/>
          <w:sz w:val="20"/>
          <w:szCs w:val="20"/>
          <w:lang w:eastAsia="ar-SA"/>
        </w:rPr>
        <w:t>As Actividades Físicas e Desportivas na EB1 de S. Bernardo funcionam no Centro Desportivo de S. Bernardo – Pavilhão próximo da Escola.</w:t>
      </w:r>
    </w:p>
    <w:p w:rsidR="00F477D4" w:rsidRPr="00816118" w:rsidRDefault="00F477D4" w:rsidP="003315E0">
      <w:pPr>
        <w:numPr>
          <w:ilvl w:val="0"/>
          <w:numId w:val="214"/>
        </w:numPr>
        <w:tabs>
          <w:tab w:val="left" w:pos="720"/>
        </w:tabs>
        <w:suppressAutoHyphens/>
        <w:spacing w:after="200" w:line="288" w:lineRule="auto"/>
        <w:jc w:val="both"/>
        <w:rPr>
          <w:rFonts w:asciiTheme="minorHAnsi" w:hAnsiTheme="minorHAnsi"/>
          <w:sz w:val="20"/>
          <w:szCs w:val="20"/>
          <w:lang w:eastAsia="ar-SA"/>
        </w:rPr>
      </w:pPr>
      <w:r w:rsidRPr="00F477D4">
        <w:rPr>
          <w:rFonts w:asciiTheme="minorHAnsi" w:hAnsiTheme="minorHAnsi"/>
          <w:sz w:val="20"/>
          <w:szCs w:val="20"/>
          <w:lang w:eastAsia="ar-SA"/>
        </w:rPr>
        <w:t xml:space="preserve">Os alunos das Escolas de Vilar e Areias de Vilar deslocam-se para a Escola </w:t>
      </w:r>
      <w:proofErr w:type="spellStart"/>
      <w:r w:rsidRPr="00F477D4">
        <w:rPr>
          <w:rFonts w:asciiTheme="minorHAnsi" w:hAnsiTheme="minorHAnsi"/>
          <w:sz w:val="20"/>
          <w:szCs w:val="20"/>
          <w:lang w:eastAsia="ar-SA"/>
        </w:rPr>
        <w:t>Sede-</w:t>
      </w:r>
      <w:proofErr w:type="spellEnd"/>
      <w:r w:rsidRPr="00F477D4">
        <w:rPr>
          <w:rFonts w:asciiTheme="minorHAnsi" w:hAnsiTheme="minorHAnsi"/>
          <w:sz w:val="20"/>
          <w:szCs w:val="20"/>
          <w:lang w:eastAsia="ar-SA"/>
        </w:rPr>
        <w:t xml:space="preserve"> EB2/3 de S. Bernardo para aí desenvolverem as suas Actividades.</w:t>
      </w:r>
    </w:p>
    <w:p w:rsidR="00F477D4" w:rsidRPr="00F477D4" w:rsidRDefault="00816118" w:rsidP="00F477D4">
      <w:pPr>
        <w:jc w:val="both"/>
        <w:rPr>
          <w:rFonts w:asciiTheme="minorHAnsi" w:hAnsiTheme="minorHAnsi"/>
          <w:b/>
          <w:sz w:val="20"/>
          <w:szCs w:val="20"/>
          <w:u w:val="single"/>
          <w:lang w:eastAsia="ar-SA"/>
        </w:rPr>
      </w:pPr>
      <w:r>
        <w:rPr>
          <w:rFonts w:asciiTheme="minorHAnsi" w:hAnsiTheme="minorHAnsi"/>
          <w:b/>
          <w:sz w:val="20"/>
          <w:szCs w:val="20"/>
          <w:u w:val="single"/>
          <w:lang w:eastAsia="ar-SA"/>
        </w:rPr>
        <w:t>6</w:t>
      </w:r>
      <w:r w:rsidR="00F477D4" w:rsidRPr="00F477D4">
        <w:rPr>
          <w:rFonts w:asciiTheme="minorHAnsi" w:hAnsiTheme="minorHAnsi"/>
          <w:b/>
          <w:sz w:val="20"/>
          <w:szCs w:val="20"/>
          <w:u w:val="single"/>
          <w:lang w:eastAsia="ar-SA"/>
        </w:rPr>
        <w:t>. Número de alunos em cada Actividade</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No final do ano lectivo, os encarregados de educação, qua</w:t>
      </w:r>
      <w:r w:rsidRPr="00F477D4">
        <w:rPr>
          <w:rFonts w:asciiTheme="minorHAnsi" w:hAnsiTheme="minorHAnsi"/>
          <w:i/>
          <w:sz w:val="20"/>
          <w:szCs w:val="20"/>
          <w:lang w:eastAsia="ar-SA"/>
        </w:rPr>
        <w:t xml:space="preserve">ndo vão à escola renovar a </w:t>
      </w:r>
      <w:proofErr w:type="gramStart"/>
      <w:r w:rsidRPr="00F477D4">
        <w:rPr>
          <w:rFonts w:asciiTheme="minorHAnsi" w:hAnsiTheme="minorHAnsi"/>
          <w:i/>
          <w:sz w:val="20"/>
          <w:szCs w:val="20"/>
          <w:lang w:eastAsia="ar-SA"/>
        </w:rPr>
        <w:t>matrí</w:t>
      </w:r>
      <w:r w:rsidRPr="00F477D4">
        <w:rPr>
          <w:rFonts w:asciiTheme="minorHAnsi" w:hAnsiTheme="minorHAnsi"/>
          <w:sz w:val="20"/>
          <w:szCs w:val="20"/>
          <w:lang w:eastAsia="ar-SA"/>
        </w:rPr>
        <w:t>cula,  inscrevem</w:t>
      </w:r>
      <w:proofErr w:type="gramEnd"/>
      <w:r w:rsidRPr="00F477D4">
        <w:rPr>
          <w:rFonts w:asciiTheme="minorHAnsi" w:hAnsiTheme="minorHAnsi"/>
          <w:sz w:val="20"/>
          <w:szCs w:val="20"/>
          <w:lang w:eastAsia="ar-SA"/>
        </w:rPr>
        <w:t xml:space="preserve"> os seus educando</w:t>
      </w:r>
      <w:r w:rsidRPr="00F477D4">
        <w:rPr>
          <w:rFonts w:asciiTheme="minorHAnsi" w:hAnsiTheme="minorHAnsi"/>
          <w:i/>
          <w:sz w:val="20"/>
          <w:szCs w:val="20"/>
          <w:lang w:eastAsia="ar-SA"/>
        </w:rPr>
        <w:t>s</w:t>
      </w:r>
      <w:r w:rsidRPr="00F477D4">
        <w:rPr>
          <w:rFonts w:asciiTheme="minorHAnsi" w:hAnsiTheme="minorHAnsi"/>
          <w:sz w:val="20"/>
          <w:szCs w:val="20"/>
          <w:lang w:eastAsia="ar-SA"/>
        </w:rPr>
        <w:t xml:space="preserve"> nas AEC para o ano lectivo seguinte .</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xml:space="preserve">Depois em Setembro, aquando da 1º reunião de pais com o professor da </w:t>
      </w:r>
      <w:proofErr w:type="gramStart"/>
      <w:r w:rsidRPr="00F477D4">
        <w:rPr>
          <w:rFonts w:asciiTheme="minorHAnsi" w:hAnsiTheme="minorHAnsi"/>
          <w:sz w:val="20"/>
          <w:szCs w:val="20"/>
          <w:lang w:eastAsia="ar-SA"/>
        </w:rPr>
        <w:t>turma ,</w:t>
      </w:r>
      <w:proofErr w:type="gramEnd"/>
      <w:r w:rsidRPr="00F477D4">
        <w:rPr>
          <w:rFonts w:asciiTheme="minorHAnsi" w:hAnsiTheme="minorHAnsi"/>
          <w:sz w:val="20"/>
          <w:szCs w:val="20"/>
          <w:lang w:eastAsia="ar-SA"/>
        </w:rPr>
        <w:t xml:space="preserve"> confirmam a inscrição ou formalizam um desistência.</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A inscrição por parte dos encarregados de educação é sempre para todas as actividades previstas para o ano de escolaridade em que o aluno está matriculado.</w:t>
      </w:r>
    </w:p>
    <w:p w:rsidR="00816118" w:rsidRDefault="00816118" w:rsidP="00F477D4">
      <w:pPr>
        <w:jc w:val="both"/>
        <w:rPr>
          <w:rFonts w:asciiTheme="minorHAnsi" w:hAnsiTheme="minorHAnsi"/>
          <w:b/>
          <w:sz w:val="20"/>
          <w:szCs w:val="20"/>
          <w:u w:val="single"/>
          <w:lang w:eastAsia="ar-SA"/>
        </w:rPr>
      </w:pPr>
    </w:p>
    <w:p w:rsidR="00F477D4" w:rsidRPr="00F477D4" w:rsidRDefault="00816118" w:rsidP="00F477D4">
      <w:pPr>
        <w:jc w:val="both"/>
        <w:rPr>
          <w:rFonts w:asciiTheme="minorHAnsi" w:hAnsiTheme="minorHAnsi"/>
          <w:b/>
          <w:sz w:val="20"/>
          <w:szCs w:val="20"/>
          <w:u w:val="single"/>
          <w:lang w:eastAsia="ar-SA"/>
        </w:rPr>
      </w:pPr>
      <w:r>
        <w:rPr>
          <w:rFonts w:asciiTheme="minorHAnsi" w:hAnsiTheme="minorHAnsi"/>
          <w:b/>
          <w:sz w:val="20"/>
          <w:szCs w:val="20"/>
          <w:u w:val="single"/>
          <w:lang w:eastAsia="ar-SA"/>
        </w:rPr>
        <w:t>7</w:t>
      </w:r>
      <w:r w:rsidR="00F477D4" w:rsidRPr="00F477D4">
        <w:rPr>
          <w:rFonts w:asciiTheme="minorHAnsi" w:hAnsiTheme="minorHAnsi"/>
          <w:b/>
          <w:sz w:val="20"/>
          <w:szCs w:val="20"/>
          <w:u w:val="single"/>
          <w:lang w:eastAsia="ar-SA"/>
        </w:rPr>
        <w:t>. Recrutamento de Professores e de outros profissionais</w:t>
      </w:r>
    </w:p>
    <w:p w:rsidR="00F477D4" w:rsidRPr="00F477D4" w:rsidRDefault="00F477D4" w:rsidP="00F477D4">
      <w:pPr>
        <w:ind w:firstLine="708"/>
        <w:jc w:val="both"/>
        <w:rPr>
          <w:rFonts w:asciiTheme="minorHAnsi" w:hAnsiTheme="minorHAnsi"/>
          <w:sz w:val="20"/>
          <w:szCs w:val="20"/>
        </w:rPr>
      </w:pPr>
    </w:p>
    <w:p w:rsidR="00F477D4" w:rsidRPr="00F477D4" w:rsidRDefault="00816118" w:rsidP="00816118">
      <w:pPr>
        <w:jc w:val="both"/>
        <w:rPr>
          <w:rFonts w:asciiTheme="minorHAnsi" w:hAnsiTheme="minorHAnsi"/>
          <w:sz w:val="20"/>
          <w:szCs w:val="20"/>
        </w:rPr>
      </w:pPr>
      <w:proofErr w:type="gramStart"/>
      <w:r>
        <w:rPr>
          <w:rFonts w:asciiTheme="minorHAnsi" w:hAnsiTheme="minorHAnsi"/>
          <w:sz w:val="20"/>
          <w:szCs w:val="20"/>
        </w:rPr>
        <w:t xml:space="preserve">A </w:t>
      </w:r>
      <w:r w:rsidR="00F477D4" w:rsidRPr="00F477D4">
        <w:rPr>
          <w:rFonts w:asciiTheme="minorHAnsi" w:hAnsiTheme="minorHAnsi"/>
          <w:sz w:val="20"/>
          <w:szCs w:val="20"/>
        </w:rPr>
        <w:t xml:space="preserve"> colocação</w:t>
      </w:r>
      <w:proofErr w:type="gramEnd"/>
      <w:r w:rsidR="00F477D4" w:rsidRPr="00F477D4">
        <w:rPr>
          <w:rFonts w:asciiTheme="minorHAnsi" w:hAnsiTheme="minorHAnsi"/>
          <w:sz w:val="20"/>
          <w:szCs w:val="20"/>
        </w:rPr>
        <w:t xml:space="preserve"> de professores  </w:t>
      </w:r>
      <w:r>
        <w:rPr>
          <w:rFonts w:asciiTheme="minorHAnsi" w:hAnsiTheme="minorHAnsi"/>
          <w:sz w:val="20"/>
          <w:szCs w:val="20"/>
        </w:rPr>
        <w:t xml:space="preserve">obedece </w:t>
      </w:r>
      <w:r w:rsidR="00F477D4" w:rsidRPr="00F477D4">
        <w:rPr>
          <w:rFonts w:asciiTheme="minorHAnsi" w:hAnsiTheme="minorHAnsi"/>
          <w:sz w:val="20"/>
          <w:szCs w:val="20"/>
        </w:rPr>
        <w:t>ao perfil definido pelo .Despacho n.º 14460/2008 (II Série), de 26 de Maio.</w:t>
      </w:r>
    </w:p>
    <w:p w:rsidR="00F477D4" w:rsidRDefault="00F477D4" w:rsidP="00816118">
      <w:pPr>
        <w:jc w:val="both"/>
        <w:rPr>
          <w:rFonts w:asciiTheme="minorHAnsi" w:hAnsiTheme="minorHAnsi"/>
          <w:sz w:val="20"/>
          <w:szCs w:val="20"/>
        </w:rPr>
      </w:pPr>
      <w:r w:rsidRPr="00F477D4">
        <w:rPr>
          <w:rFonts w:asciiTheme="minorHAnsi" w:hAnsiTheme="minorHAnsi"/>
          <w:sz w:val="20"/>
          <w:szCs w:val="20"/>
        </w:rPr>
        <w:t>O Conselho Pedagógico homologou os critérios para a selecção dos professores:</w:t>
      </w:r>
    </w:p>
    <w:p w:rsidR="00816118" w:rsidRPr="00F477D4" w:rsidRDefault="00816118" w:rsidP="00F477D4">
      <w:pPr>
        <w:ind w:firstLine="708"/>
        <w:jc w:val="both"/>
        <w:rPr>
          <w:rFonts w:asciiTheme="minorHAnsi" w:hAnsiTheme="minorHAnsi"/>
          <w:sz w:val="20"/>
          <w:szCs w:val="20"/>
        </w:rPr>
      </w:pPr>
    </w:p>
    <w:p w:rsidR="00F477D4" w:rsidRPr="00F477D4" w:rsidRDefault="00F477D4" w:rsidP="003315E0">
      <w:pPr>
        <w:numPr>
          <w:ilvl w:val="0"/>
          <w:numId w:val="214"/>
        </w:numPr>
        <w:tabs>
          <w:tab w:val="left" w:pos="720"/>
        </w:tabs>
        <w:suppressAutoHyphens/>
        <w:spacing w:after="200" w:line="288" w:lineRule="auto"/>
        <w:jc w:val="both"/>
        <w:rPr>
          <w:rFonts w:asciiTheme="minorHAnsi" w:hAnsiTheme="minorHAnsi"/>
          <w:sz w:val="20"/>
          <w:szCs w:val="20"/>
        </w:rPr>
      </w:pPr>
      <w:r w:rsidRPr="00F477D4">
        <w:rPr>
          <w:rFonts w:asciiTheme="minorHAnsi" w:hAnsiTheme="minorHAnsi"/>
          <w:sz w:val="20"/>
          <w:szCs w:val="20"/>
        </w:rPr>
        <w:t>Continuidade Pedagógica</w:t>
      </w:r>
    </w:p>
    <w:p w:rsidR="00F477D4" w:rsidRPr="00F477D4" w:rsidRDefault="00F477D4" w:rsidP="003315E0">
      <w:pPr>
        <w:numPr>
          <w:ilvl w:val="0"/>
          <w:numId w:val="214"/>
        </w:numPr>
        <w:tabs>
          <w:tab w:val="left" w:pos="720"/>
        </w:tabs>
        <w:suppressAutoHyphens/>
        <w:spacing w:after="200" w:line="288" w:lineRule="auto"/>
        <w:jc w:val="both"/>
        <w:rPr>
          <w:rFonts w:asciiTheme="minorHAnsi" w:hAnsiTheme="minorHAnsi"/>
          <w:sz w:val="20"/>
          <w:szCs w:val="20"/>
        </w:rPr>
      </w:pPr>
      <w:r w:rsidRPr="00F477D4">
        <w:rPr>
          <w:rFonts w:asciiTheme="minorHAnsi" w:hAnsiTheme="minorHAnsi"/>
          <w:sz w:val="20"/>
          <w:szCs w:val="20"/>
        </w:rPr>
        <w:t>Grupo de recrutamento</w:t>
      </w:r>
    </w:p>
    <w:p w:rsidR="00F477D4" w:rsidRPr="00F477D4" w:rsidRDefault="00F477D4" w:rsidP="003315E0">
      <w:pPr>
        <w:numPr>
          <w:ilvl w:val="0"/>
          <w:numId w:val="214"/>
        </w:numPr>
        <w:tabs>
          <w:tab w:val="left" w:pos="720"/>
        </w:tabs>
        <w:suppressAutoHyphens/>
        <w:spacing w:after="200" w:line="288" w:lineRule="auto"/>
        <w:jc w:val="both"/>
        <w:rPr>
          <w:rFonts w:asciiTheme="minorHAnsi" w:hAnsiTheme="minorHAnsi"/>
          <w:sz w:val="20"/>
          <w:szCs w:val="20"/>
          <w:lang w:eastAsia="ar-SA"/>
        </w:rPr>
      </w:pPr>
      <w:r w:rsidRPr="00F477D4">
        <w:rPr>
          <w:rFonts w:asciiTheme="minorHAnsi" w:hAnsiTheme="minorHAnsi"/>
          <w:sz w:val="20"/>
          <w:szCs w:val="20"/>
          <w:lang w:eastAsia="ar-SA"/>
        </w:rPr>
        <w:t>Tempo de serviço</w:t>
      </w:r>
    </w:p>
    <w:p w:rsidR="00F477D4" w:rsidRPr="00F477D4" w:rsidRDefault="00816118" w:rsidP="00F477D4">
      <w:pPr>
        <w:rPr>
          <w:rFonts w:asciiTheme="minorHAnsi" w:hAnsiTheme="minorHAnsi"/>
          <w:b/>
          <w:sz w:val="20"/>
          <w:szCs w:val="20"/>
          <w:u w:val="single"/>
          <w:lang w:eastAsia="ar-SA"/>
        </w:rPr>
      </w:pPr>
      <w:r>
        <w:rPr>
          <w:rFonts w:asciiTheme="minorHAnsi" w:hAnsiTheme="minorHAnsi"/>
          <w:b/>
          <w:sz w:val="20"/>
          <w:szCs w:val="20"/>
          <w:u w:val="single"/>
          <w:lang w:eastAsia="ar-SA"/>
        </w:rPr>
        <w:t>8</w:t>
      </w:r>
      <w:r w:rsidR="00F477D4" w:rsidRPr="00F477D4">
        <w:rPr>
          <w:rFonts w:asciiTheme="minorHAnsi" w:hAnsiTheme="minorHAnsi"/>
          <w:b/>
          <w:sz w:val="20"/>
          <w:szCs w:val="20"/>
          <w:u w:val="single"/>
          <w:lang w:eastAsia="ar-SA"/>
        </w:rPr>
        <w:t>. Responsabilidades:</w:t>
      </w:r>
    </w:p>
    <w:p w:rsidR="00F477D4" w:rsidRPr="00F477D4" w:rsidRDefault="00F477D4" w:rsidP="00F477D4">
      <w:pPr>
        <w:rPr>
          <w:rFonts w:asciiTheme="minorHAnsi" w:hAnsiTheme="minorHAnsi"/>
          <w:b/>
          <w:sz w:val="20"/>
          <w:szCs w:val="20"/>
          <w:u w:val="single"/>
          <w:lang w:eastAsia="ar-SA"/>
        </w:rPr>
      </w:pPr>
      <w:r w:rsidRPr="00F477D4">
        <w:rPr>
          <w:rFonts w:asciiTheme="minorHAnsi" w:hAnsiTheme="minorHAnsi"/>
          <w:b/>
          <w:sz w:val="20"/>
          <w:szCs w:val="20"/>
          <w:u w:val="single"/>
          <w:lang w:eastAsia="ar-SA"/>
        </w:rPr>
        <w:t>a) Coordenação e supervisão pedagógica</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xml:space="preserve">A coordenação e Supervisão pedagógica das Actividades de Enriquecimento Curricular fica a cargo da Adjunta da Directora do </w:t>
      </w:r>
      <w:proofErr w:type="gramStart"/>
      <w:r w:rsidRPr="00F477D4">
        <w:rPr>
          <w:rFonts w:asciiTheme="minorHAnsi" w:hAnsiTheme="minorHAnsi"/>
          <w:sz w:val="20"/>
          <w:szCs w:val="20"/>
          <w:lang w:eastAsia="ar-SA"/>
        </w:rPr>
        <w:t>Agrupamento  em</w:t>
      </w:r>
      <w:proofErr w:type="gramEnd"/>
      <w:r w:rsidRPr="00F477D4">
        <w:rPr>
          <w:rFonts w:asciiTheme="minorHAnsi" w:hAnsiTheme="minorHAnsi"/>
          <w:sz w:val="20"/>
          <w:szCs w:val="20"/>
          <w:lang w:eastAsia="ar-SA"/>
        </w:rPr>
        <w:t xml:space="preserve"> parceria com a Coordenadora do Departamento do 1º Ciclo.</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Compete-lhes:</w:t>
      </w:r>
    </w:p>
    <w:p w:rsidR="00F477D4" w:rsidRPr="00F477D4" w:rsidRDefault="00F477D4" w:rsidP="00F477D4">
      <w:pPr>
        <w:spacing w:line="360" w:lineRule="auto"/>
        <w:ind w:left="705"/>
        <w:jc w:val="both"/>
        <w:rPr>
          <w:rFonts w:asciiTheme="minorHAnsi" w:hAnsiTheme="minorHAnsi"/>
          <w:sz w:val="20"/>
          <w:szCs w:val="20"/>
        </w:rPr>
      </w:pPr>
      <w:r w:rsidRPr="00F477D4">
        <w:rPr>
          <w:rFonts w:asciiTheme="minorHAnsi" w:hAnsiTheme="minorHAnsi"/>
          <w:sz w:val="20"/>
          <w:szCs w:val="20"/>
        </w:rPr>
        <w:t xml:space="preserve">1- Averiguar da disponibilidade de afectar Recursos Humanos (professores e funcionários) e Materiais (salas de aula e materiais pedagógicos) e afectá-los ao </w:t>
      </w:r>
      <w:r w:rsidRPr="00F477D4">
        <w:rPr>
          <w:rFonts w:asciiTheme="minorHAnsi" w:hAnsiTheme="minorHAnsi"/>
          <w:i/>
          <w:sz w:val="20"/>
          <w:szCs w:val="20"/>
        </w:rPr>
        <w:t xml:space="preserve">Programa sempre que a Direcção </w:t>
      </w:r>
      <w:r w:rsidRPr="00F477D4">
        <w:rPr>
          <w:rFonts w:asciiTheme="minorHAnsi" w:hAnsiTheme="minorHAnsi"/>
          <w:sz w:val="20"/>
          <w:szCs w:val="20"/>
        </w:rPr>
        <w:t>assim deliberar.</w:t>
      </w:r>
    </w:p>
    <w:p w:rsidR="00F477D4" w:rsidRPr="00F477D4" w:rsidRDefault="00F477D4" w:rsidP="00F477D4">
      <w:pPr>
        <w:spacing w:line="360" w:lineRule="auto"/>
        <w:ind w:left="705"/>
        <w:jc w:val="both"/>
        <w:rPr>
          <w:rFonts w:asciiTheme="minorHAnsi" w:hAnsiTheme="minorHAnsi"/>
          <w:sz w:val="20"/>
          <w:szCs w:val="20"/>
        </w:rPr>
      </w:pPr>
      <w:r w:rsidRPr="00F477D4">
        <w:rPr>
          <w:rFonts w:asciiTheme="minorHAnsi" w:hAnsiTheme="minorHAnsi"/>
          <w:sz w:val="20"/>
          <w:szCs w:val="20"/>
        </w:rPr>
        <w:lastRenderedPageBreak/>
        <w:t xml:space="preserve">2- Garantir a definição e desenvolvimento curricular do Programa, no respeito pelas orientações emanadas pelo Ministério da Educação. </w:t>
      </w:r>
    </w:p>
    <w:p w:rsidR="00F477D4" w:rsidRPr="00F477D4" w:rsidRDefault="00F477D4" w:rsidP="00F477D4">
      <w:pPr>
        <w:spacing w:line="360" w:lineRule="auto"/>
        <w:ind w:left="705"/>
        <w:jc w:val="both"/>
        <w:rPr>
          <w:rFonts w:asciiTheme="minorHAnsi" w:hAnsiTheme="minorHAnsi"/>
          <w:sz w:val="20"/>
          <w:szCs w:val="20"/>
        </w:rPr>
      </w:pPr>
      <w:r w:rsidRPr="00F477D4">
        <w:rPr>
          <w:rFonts w:asciiTheme="minorHAnsi" w:hAnsiTheme="minorHAnsi"/>
          <w:sz w:val="20"/>
          <w:szCs w:val="20"/>
        </w:rPr>
        <w:t>3- Proceder à supervisão pedagógica das Actividades, garantindo que os tempos de permanência são pedagogicamente ricos e complementares das aprendizagens associadas à aquisição de competências básicas.</w:t>
      </w:r>
    </w:p>
    <w:p w:rsidR="00F477D4" w:rsidRPr="00F477D4" w:rsidRDefault="00F477D4" w:rsidP="00F477D4">
      <w:pPr>
        <w:spacing w:line="360" w:lineRule="auto"/>
        <w:ind w:left="705"/>
        <w:jc w:val="both"/>
        <w:rPr>
          <w:rFonts w:asciiTheme="minorHAnsi" w:hAnsiTheme="minorHAnsi"/>
          <w:sz w:val="20"/>
          <w:szCs w:val="20"/>
        </w:rPr>
      </w:pPr>
      <w:r w:rsidRPr="00F477D4">
        <w:rPr>
          <w:rFonts w:asciiTheme="minorHAnsi" w:hAnsiTheme="minorHAnsi"/>
          <w:sz w:val="20"/>
          <w:szCs w:val="20"/>
        </w:rPr>
        <w:t xml:space="preserve">4- Garantir a articulação curricular entre o 1º e </w:t>
      </w:r>
      <w:proofErr w:type="gramStart"/>
      <w:r w:rsidRPr="00F477D4">
        <w:rPr>
          <w:rFonts w:asciiTheme="minorHAnsi" w:hAnsiTheme="minorHAnsi"/>
          <w:sz w:val="20"/>
          <w:szCs w:val="20"/>
        </w:rPr>
        <w:t>2º ciclos</w:t>
      </w:r>
      <w:proofErr w:type="gramEnd"/>
      <w:r w:rsidRPr="00F477D4">
        <w:rPr>
          <w:rFonts w:asciiTheme="minorHAnsi" w:hAnsiTheme="minorHAnsi"/>
          <w:sz w:val="20"/>
          <w:szCs w:val="20"/>
        </w:rPr>
        <w:t>, numa perspectiva de articulação vertical, de acordo com as competências adquiridas pelos alunos em resultado da implementação deste Programa.</w:t>
      </w:r>
    </w:p>
    <w:p w:rsidR="00F477D4" w:rsidRPr="00F477D4" w:rsidRDefault="00F477D4" w:rsidP="00F477D4">
      <w:pPr>
        <w:spacing w:line="360" w:lineRule="auto"/>
        <w:ind w:left="705"/>
        <w:jc w:val="both"/>
        <w:rPr>
          <w:rFonts w:asciiTheme="minorHAnsi" w:hAnsiTheme="minorHAnsi"/>
          <w:sz w:val="20"/>
          <w:szCs w:val="20"/>
        </w:rPr>
      </w:pPr>
      <w:proofErr w:type="gramStart"/>
      <w:r w:rsidRPr="00F477D4">
        <w:rPr>
          <w:rFonts w:asciiTheme="minorHAnsi" w:hAnsiTheme="minorHAnsi"/>
          <w:sz w:val="20"/>
          <w:szCs w:val="20"/>
        </w:rPr>
        <w:t>5-  Inventariar</w:t>
      </w:r>
      <w:proofErr w:type="gramEnd"/>
      <w:r w:rsidRPr="00F477D4">
        <w:rPr>
          <w:rFonts w:asciiTheme="minorHAnsi" w:hAnsiTheme="minorHAnsi"/>
          <w:sz w:val="20"/>
          <w:szCs w:val="20"/>
        </w:rPr>
        <w:t xml:space="preserve"> as necessidades de transporte dos alunos ,  proceder à organização e disponibilização dos mesmos, tendo em conta os recursos materiais e temporais existentes e a disponibilidade. </w:t>
      </w:r>
    </w:p>
    <w:p w:rsidR="00F477D4" w:rsidRPr="00F477D4" w:rsidRDefault="00F477D4" w:rsidP="00F477D4">
      <w:pPr>
        <w:spacing w:line="360" w:lineRule="auto"/>
        <w:ind w:left="705"/>
        <w:jc w:val="both"/>
        <w:rPr>
          <w:rFonts w:asciiTheme="minorHAnsi" w:hAnsiTheme="minorHAnsi"/>
          <w:sz w:val="20"/>
          <w:szCs w:val="20"/>
        </w:rPr>
      </w:pPr>
      <w:r w:rsidRPr="00F477D4">
        <w:rPr>
          <w:rFonts w:asciiTheme="minorHAnsi" w:hAnsiTheme="minorHAnsi"/>
          <w:sz w:val="20"/>
          <w:szCs w:val="20"/>
        </w:rPr>
        <w:t xml:space="preserve">6- Assegurar a organização de um Dossier </w:t>
      </w:r>
      <w:proofErr w:type="gramStart"/>
      <w:r w:rsidRPr="00F477D4">
        <w:rPr>
          <w:rFonts w:asciiTheme="minorHAnsi" w:hAnsiTheme="minorHAnsi"/>
          <w:sz w:val="20"/>
          <w:szCs w:val="20"/>
        </w:rPr>
        <w:t>Pedagógico  onde</w:t>
      </w:r>
      <w:proofErr w:type="gramEnd"/>
      <w:r w:rsidRPr="00F477D4">
        <w:rPr>
          <w:rFonts w:asciiTheme="minorHAnsi" w:hAnsiTheme="minorHAnsi"/>
          <w:sz w:val="20"/>
          <w:szCs w:val="20"/>
        </w:rPr>
        <w:t xml:space="preserve"> constem designadamente:</w:t>
      </w:r>
    </w:p>
    <w:p w:rsidR="00F477D4" w:rsidRPr="00F477D4" w:rsidRDefault="00F477D4" w:rsidP="00F477D4">
      <w:pPr>
        <w:spacing w:line="360" w:lineRule="auto"/>
        <w:ind w:left="1077" w:firstLine="3"/>
        <w:jc w:val="both"/>
        <w:rPr>
          <w:rFonts w:asciiTheme="minorHAnsi" w:hAnsiTheme="minorHAnsi"/>
          <w:color w:val="000000"/>
          <w:sz w:val="20"/>
          <w:szCs w:val="20"/>
        </w:rPr>
      </w:pPr>
      <w:r w:rsidRPr="00F477D4">
        <w:rPr>
          <w:rFonts w:asciiTheme="minorHAnsi" w:hAnsiTheme="minorHAnsi"/>
          <w:sz w:val="20"/>
          <w:szCs w:val="20"/>
        </w:rPr>
        <w:t xml:space="preserve">a) </w:t>
      </w:r>
      <w:r w:rsidRPr="00F477D4">
        <w:rPr>
          <w:rFonts w:asciiTheme="minorHAnsi" w:hAnsiTheme="minorHAnsi"/>
          <w:color w:val="000000"/>
          <w:sz w:val="20"/>
          <w:szCs w:val="20"/>
        </w:rPr>
        <w:t xml:space="preserve">Programa e Planificações; </w:t>
      </w:r>
    </w:p>
    <w:p w:rsidR="00F477D4" w:rsidRPr="00F477D4" w:rsidRDefault="00F477D4" w:rsidP="00F477D4">
      <w:pPr>
        <w:autoSpaceDE w:val="0"/>
        <w:spacing w:line="360" w:lineRule="auto"/>
        <w:ind w:left="1080" w:right="57"/>
        <w:jc w:val="both"/>
        <w:rPr>
          <w:rFonts w:asciiTheme="minorHAnsi" w:hAnsiTheme="minorHAnsi"/>
          <w:color w:val="000000"/>
          <w:sz w:val="20"/>
          <w:szCs w:val="20"/>
        </w:rPr>
      </w:pPr>
      <w:r w:rsidRPr="00F477D4">
        <w:rPr>
          <w:rFonts w:asciiTheme="minorHAnsi" w:hAnsiTheme="minorHAnsi"/>
          <w:color w:val="000000"/>
          <w:sz w:val="20"/>
          <w:szCs w:val="20"/>
        </w:rPr>
        <w:t>b) Manuais e textos de apoio, bem como a indicação de outros recursos didácticos;</w:t>
      </w:r>
    </w:p>
    <w:p w:rsidR="00F477D4" w:rsidRPr="00F477D4" w:rsidRDefault="00F477D4" w:rsidP="00F477D4">
      <w:pPr>
        <w:autoSpaceDE w:val="0"/>
        <w:spacing w:line="360" w:lineRule="auto"/>
        <w:ind w:left="1080" w:right="57"/>
        <w:jc w:val="both"/>
        <w:rPr>
          <w:rFonts w:asciiTheme="minorHAnsi" w:hAnsiTheme="minorHAnsi"/>
          <w:color w:val="000000"/>
          <w:sz w:val="20"/>
          <w:szCs w:val="20"/>
        </w:rPr>
      </w:pPr>
      <w:r w:rsidRPr="00F477D4">
        <w:rPr>
          <w:rFonts w:asciiTheme="minorHAnsi" w:hAnsiTheme="minorHAnsi"/>
          <w:color w:val="000000"/>
          <w:sz w:val="20"/>
          <w:szCs w:val="20"/>
        </w:rPr>
        <w:t>c) Dados biográficos dos professores que asseguram as actividades, designadamente:</w:t>
      </w:r>
    </w:p>
    <w:p w:rsidR="00F477D4" w:rsidRPr="00F477D4" w:rsidRDefault="00F477D4" w:rsidP="00F477D4">
      <w:pPr>
        <w:pStyle w:val="normalweb1"/>
        <w:spacing w:line="360" w:lineRule="auto"/>
        <w:ind w:left="1440" w:hanging="24"/>
        <w:jc w:val="both"/>
        <w:rPr>
          <w:rFonts w:asciiTheme="minorHAnsi" w:hAnsiTheme="minorHAnsi"/>
          <w:color w:val="000000"/>
          <w:sz w:val="20"/>
          <w:szCs w:val="20"/>
          <w:lang w:val="pt-PT"/>
        </w:rPr>
      </w:pPr>
      <w:r w:rsidRPr="00F477D4">
        <w:rPr>
          <w:rFonts w:asciiTheme="minorHAnsi" w:hAnsiTheme="minorHAnsi"/>
          <w:color w:val="000000"/>
          <w:sz w:val="20"/>
          <w:szCs w:val="20"/>
          <w:lang w:val="pt-PT"/>
        </w:rPr>
        <w:t>i) Curriculum Vitae do qual deve constar a identificação pessoal, habilitações literárias e profissionais, formação profissional, experiência profissional e quaisquer outros elementos relevantes;</w:t>
      </w:r>
    </w:p>
    <w:p w:rsidR="00F477D4" w:rsidRPr="00F477D4" w:rsidRDefault="00F477D4" w:rsidP="00F477D4">
      <w:pPr>
        <w:pStyle w:val="normalweb1"/>
        <w:spacing w:line="360" w:lineRule="auto"/>
        <w:ind w:left="1440" w:hanging="24"/>
        <w:jc w:val="both"/>
        <w:rPr>
          <w:rFonts w:asciiTheme="minorHAnsi" w:hAnsiTheme="minorHAnsi"/>
          <w:color w:val="000000"/>
          <w:sz w:val="20"/>
          <w:szCs w:val="20"/>
          <w:lang w:val="pt-PT"/>
        </w:rPr>
      </w:pPr>
      <w:proofErr w:type="spellStart"/>
      <w:proofErr w:type="gramStart"/>
      <w:r w:rsidRPr="00F477D4">
        <w:rPr>
          <w:rFonts w:asciiTheme="minorHAnsi" w:hAnsiTheme="minorHAnsi"/>
          <w:color w:val="000000"/>
          <w:sz w:val="20"/>
          <w:szCs w:val="20"/>
          <w:lang w:val="pt-PT"/>
        </w:rPr>
        <w:t>ii</w:t>
      </w:r>
      <w:proofErr w:type="spellEnd"/>
      <w:proofErr w:type="gramEnd"/>
      <w:r w:rsidRPr="00F477D4">
        <w:rPr>
          <w:rFonts w:asciiTheme="minorHAnsi" w:hAnsiTheme="minorHAnsi"/>
          <w:color w:val="000000"/>
          <w:sz w:val="20"/>
          <w:szCs w:val="20"/>
          <w:lang w:val="pt-PT"/>
        </w:rPr>
        <w:t>) Documentos comprovativos das habilitações académicas e da experiência de trabalho docente com crianças e jovens.</w:t>
      </w:r>
    </w:p>
    <w:p w:rsidR="00F477D4" w:rsidRPr="00F477D4" w:rsidRDefault="00F477D4" w:rsidP="00F477D4">
      <w:pPr>
        <w:autoSpaceDE w:val="0"/>
        <w:spacing w:line="360" w:lineRule="auto"/>
        <w:ind w:left="1080" w:right="57"/>
        <w:jc w:val="both"/>
        <w:rPr>
          <w:rFonts w:asciiTheme="minorHAnsi" w:hAnsiTheme="minorHAnsi"/>
          <w:color w:val="000000"/>
          <w:sz w:val="20"/>
          <w:szCs w:val="20"/>
        </w:rPr>
      </w:pPr>
      <w:r w:rsidRPr="00F477D4">
        <w:rPr>
          <w:rFonts w:asciiTheme="minorHAnsi" w:hAnsiTheme="minorHAnsi"/>
          <w:color w:val="000000"/>
          <w:sz w:val="20"/>
          <w:szCs w:val="20"/>
        </w:rPr>
        <w:t xml:space="preserve">d) Ficha de inscrição dos </w:t>
      </w:r>
      <w:proofErr w:type="gramStart"/>
      <w:r w:rsidRPr="00F477D4">
        <w:rPr>
          <w:rFonts w:asciiTheme="minorHAnsi" w:hAnsiTheme="minorHAnsi"/>
          <w:color w:val="000000"/>
          <w:sz w:val="20"/>
          <w:szCs w:val="20"/>
        </w:rPr>
        <w:t>Alunos,  e</w:t>
      </w:r>
      <w:proofErr w:type="gramEnd"/>
      <w:r w:rsidRPr="00F477D4">
        <w:rPr>
          <w:rFonts w:asciiTheme="minorHAnsi" w:hAnsiTheme="minorHAnsi"/>
          <w:color w:val="000000"/>
          <w:sz w:val="20"/>
          <w:szCs w:val="20"/>
        </w:rPr>
        <w:t xml:space="preserve"> autorizações dos encarregados de educação;</w:t>
      </w:r>
    </w:p>
    <w:p w:rsidR="00F477D4" w:rsidRPr="00F477D4" w:rsidRDefault="00F477D4" w:rsidP="00F477D4">
      <w:pPr>
        <w:autoSpaceDE w:val="0"/>
        <w:spacing w:line="360" w:lineRule="auto"/>
        <w:ind w:left="1080" w:right="57"/>
        <w:jc w:val="both"/>
        <w:rPr>
          <w:rFonts w:asciiTheme="minorHAnsi" w:hAnsiTheme="minorHAnsi"/>
          <w:color w:val="000000"/>
          <w:sz w:val="20"/>
          <w:szCs w:val="20"/>
        </w:rPr>
      </w:pPr>
      <w:r w:rsidRPr="00F477D4">
        <w:rPr>
          <w:rFonts w:asciiTheme="minorHAnsi" w:hAnsiTheme="minorHAnsi"/>
          <w:color w:val="000000"/>
          <w:sz w:val="20"/>
          <w:szCs w:val="20"/>
        </w:rPr>
        <w:t xml:space="preserve">e) Sumários das sessões e relatórios de acompanhamento de visitas de estudo e outras actividades; </w:t>
      </w:r>
    </w:p>
    <w:p w:rsidR="00F477D4" w:rsidRPr="00F477D4" w:rsidRDefault="00F477D4" w:rsidP="00F477D4">
      <w:pPr>
        <w:autoSpaceDE w:val="0"/>
        <w:spacing w:line="360" w:lineRule="auto"/>
        <w:ind w:left="1080" w:right="57"/>
        <w:jc w:val="both"/>
        <w:rPr>
          <w:rFonts w:asciiTheme="minorHAnsi" w:hAnsiTheme="minorHAnsi"/>
          <w:color w:val="000000"/>
          <w:sz w:val="20"/>
          <w:szCs w:val="20"/>
        </w:rPr>
      </w:pPr>
      <w:r w:rsidRPr="00F477D4">
        <w:rPr>
          <w:rFonts w:asciiTheme="minorHAnsi" w:hAnsiTheme="minorHAnsi"/>
          <w:color w:val="000000"/>
          <w:sz w:val="20"/>
          <w:szCs w:val="20"/>
        </w:rPr>
        <w:t xml:space="preserve">f) Fichas de registo ou folhas de presença de alunos e professores; </w:t>
      </w:r>
    </w:p>
    <w:p w:rsidR="00F477D4" w:rsidRPr="00F477D4" w:rsidRDefault="00F477D4" w:rsidP="00F477D4">
      <w:pPr>
        <w:autoSpaceDE w:val="0"/>
        <w:spacing w:line="360" w:lineRule="auto"/>
        <w:ind w:left="1080" w:right="57"/>
        <w:jc w:val="both"/>
        <w:rPr>
          <w:rFonts w:asciiTheme="minorHAnsi" w:hAnsiTheme="minorHAnsi"/>
          <w:color w:val="000000"/>
          <w:sz w:val="20"/>
          <w:szCs w:val="20"/>
        </w:rPr>
      </w:pPr>
      <w:r w:rsidRPr="00F477D4">
        <w:rPr>
          <w:rFonts w:asciiTheme="minorHAnsi" w:hAnsiTheme="minorHAnsi"/>
          <w:color w:val="000000"/>
          <w:sz w:val="20"/>
          <w:szCs w:val="20"/>
        </w:rPr>
        <w:t>g) Grelhas de Observação e Relatórios de Avaliação Formativa dos Alunos;</w:t>
      </w:r>
    </w:p>
    <w:p w:rsidR="00F477D4" w:rsidRPr="00F477D4" w:rsidRDefault="00F477D4" w:rsidP="00F477D4">
      <w:pPr>
        <w:autoSpaceDE w:val="0"/>
        <w:spacing w:line="360" w:lineRule="auto"/>
        <w:ind w:left="1080" w:right="57"/>
        <w:jc w:val="both"/>
        <w:rPr>
          <w:rFonts w:asciiTheme="minorHAnsi" w:hAnsiTheme="minorHAnsi"/>
          <w:color w:val="000000"/>
          <w:sz w:val="20"/>
          <w:szCs w:val="20"/>
        </w:rPr>
      </w:pPr>
      <w:r w:rsidRPr="00F477D4">
        <w:rPr>
          <w:rFonts w:asciiTheme="minorHAnsi" w:hAnsiTheme="minorHAnsi"/>
          <w:color w:val="000000"/>
          <w:sz w:val="20"/>
          <w:szCs w:val="20"/>
        </w:rPr>
        <w:t>h) Relatório da Avaliação do Funcionamento de cada Turma;</w:t>
      </w:r>
    </w:p>
    <w:p w:rsidR="00F477D4" w:rsidRPr="00F477D4" w:rsidRDefault="00F477D4" w:rsidP="00F477D4">
      <w:pPr>
        <w:autoSpaceDE w:val="0"/>
        <w:spacing w:line="360" w:lineRule="auto"/>
        <w:ind w:left="1080" w:right="57"/>
        <w:jc w:val="both"/>
        <w:rPr>
          <w:rFonts w:asciiTheme="minorHAnsi" w:hAnsiTheme="minorHAnsi"/>
          <w:color w:val="000000"/>
          <w:sz w:val="20"/>
          <w:szCs w:val="20"/>
        </w:rPr>
      </w:pPr>
      <w:r w:rsidRPr="00F477D4">
        <w:rPr>
          <w:rFonts w:asciiTheme="minorHAnsi" w:hAnsiTheme="minorHAnsi"/>
          <w:color w:val="000000"/>
          <w:sz w:val="20"/>
          <w:szCs w:val="20"/>
        </w:rPr>
        <w:t>i) Relatórios, actas de reuniões ou outras notícias da realização de acompanhamento e avaliação do processo formativo, metodologias e instrumentos utilizados.</w:t>
      </w:r>
    </w:p>
    <w:p w:rsidR="00F477D4" w:rsidRPr="00F477D4" w:rsidRDefault="00F477D4" w:rsidP="003315E0">
      <w:pPr>
        <w:numPr>
          <w:ilvl w:val="0"/>
          <w:numId w:val="217"/>
        </w:numPr>
        <w:tabs>
          <w:tab w:val="left" w:pos="1065"/>
        </w:tabs>
        <w:suppressAutoHyphens/>
        <w:autoSpaceDE w:val="0"/>
        <w:spacing w:line="360" w:lineRule="auto"/>
        <w:ind w:right="57"/>
        <w:jc w:val="both"/>
        <w:rPr>
          <w:rFonts w:asciiTheme="minorHAnsi" w:hAnsiTheme="minorHAnsi"/>
          <w:color w:val="000000"/>
          <w:sz w:val="20"/>
          <w:szCs w:val="20"/>
        </w:rPr>
      </w:pPr>
      <w:r w:rsidRPr="00F477D4">
        <w:rPr>
          <w:rFonts w:asciiTheme="minorHAnsi" w:hAnsiTheme="minorHAnsi"/>
          <w:color w:val="000000"/>
          <w:sz w:val="20"/>
          <w:szCs w:val="20"/>
        </w:rPr>
        <w:t>Prestar todas as informações aos Pais e Encarregados de Educação que reforcem a mobilização para a constituição de turmas que integrem o Programa.</w:t>
      </w:r>
    </w:p>
    <w:p w:rsidR="00F477D4" w:rsidRPr="00F477D4" w:rsidRDefault="00F477D4" w:rsidP="003315E0">
      <w:pPr>
        <w:numPr>
          <w:ilvl w:val="0"/>
          <w:numId w:val="217"/>
        </w:numPr>
        <w:tabs>
          <w:tab w:val="left" w:pos="1065"/>
        </w:tabs>
        <w:suppressAutoHyphens/>
        <w:autoSpaceDE w:val="0"/>
        <w:spacing w:line="360" w:lineRule="auto"/>
        <w:ind w:right="57"/>
        <w:jc w:val="both"/>
        <w:rPr>
          <w:rFonts w:asciiTheme="minorHAnsi" w:hAnsiTheme="minorHAnsi"/>
          <w:color w:val="000000"/>
          <w:sz w:val="20"/>
          <w:szCs w:val="20"/>
        </w:rPr>
      </w:pPr>
      <w:r w:rsidRPr="00F477D4">
        <w:rPr>
          <w:rFonts w:asciiTheme="minorHAnsi" w:hAnsiTheme="minorHAnsi"/>
          <w:color w:val="000000"/>
          <w:sz w:val="20"/>
          <w:szCs w:val="20"/>
        </w:rPr>
        <w:t>Participar na Avaliação do Programa.</w:t>
      </w:r>
    </w:p>
    <w:p w:rsidR="00F477D4" w:rsidRDefault="00F477D4" w:rsidP="00F477D4">
      <w:pPr>
        <w:jc w:val="both"/>
        <w:rPr>
          <w:rFonts w:asciiTheme="minorHAnsi" w:hAnsiTheme="minorHAnsi"/>
          <w:sz w:val="20"/>
          <w:szCs w:val="20"/>
          <w:lang w:eastAsia="ar-SA"/>
        </w:rPr>
      </w:pPr>
    </w:p>
    <w:p w:rsidR="00816118" w:rsidRPr="00F477D4" w:rsidRDefault="00816118" w:rsidP="00F477D4">
      <w:pPr>
        <w:jc w:val="both"/>
        <w:rPr>
          <w:rFonts w:asciiTheme="minorHAnsi" w:hAnsiTheme="minorHAnsi"/>
          <w:sz w:val="20"/>
          <w:szCs w:val="20"/>
          <w:lang w:eastAsia="ar-SA"/>
        </w:rPr>
      </w:pPr>
    </w:p>
    <w:p w:rsidR="00F477D4" w:rsidRPr="00F477D4" w:rsidRDefault="00F477D4" w:rsidP="00F477D4">
      <w:pPr>
        <w:jc w:val="both"/>
        <w:rPr>
          <w:rFonts w:asciiTheme="minorHAnsi" w:hAnsiTheme="minorHAnsi"/>
          <w:b/>
          <w:sz w:val="20"/>
          <w:szCs w:val="20"/>
          <w:u w:val="single"/>
          <w:lang w:eastAsia="ar-SA"/>
        </w:rPr>
      </w:pPr>
      <w:r w:rsidRPr="00F477D4">
        <w:rPr>
          <w:rFonts w:asciiTheme="minorHAnsi" w:hAnsiTheme="minorHAnsi"/>
          <w:b/>
          <w:sz w:val="20"/>
          <w:szCs w:val="20"/>
          <w:u w:val="single"/>
          <w:lang w:eastAsia="ar-SA"/>
        </w:rPr>
        <w:t>b) O acompanhamento dos alunos</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O acompanhamento dos alunos é feito por professores com distribuição de serviço para o efeito e por pessoal auxiliar com tarefas também definidas, que asseguram a vigilância dos recreios e limpeza dos espaços no final das actividades.</w:t>
      </w:r>
    </w:p>
    <w:p w:rsidR="00F477D4" w:rsidRDefault="00F477D4" w:rsidP="00F477D4">
      <w:pPr>
        <w:jc w:val="both"/>
        <w:rPr>
          <w:rFonts w:asciiTheme="minorHAnsi" w:hAnsiTheme="minorHAnsi"/>
          <w:sz w:val="20"/>
          <w:szCs w:val="20"/>
          <w:lang w:eastAsia="ar-SA"/>
        </w:rPr>
      </w:pPr>
    </w:p>
    <w:p w:rsidR="00816118" w:rsidRPr="00F477D4" w:rsidRDefault="00816118" w:rsidP="00F477D4">
      <w:pPr>
        <w:jc w:val="both"/>
        <w:rPr>
          <w:rFonts w:asciiTheme="minorHAnsi" w:hAnsiTheme="minorHAnsi"/>
          <w:sz w:val="20"/>
          <w:szCs w:val="20"/>
          <w:lang w:eastAsia="ar-SA"/>
        </w:rPr>
      </w:pPr>
    </w:p>
    <w:p w:rsidR="00F477D4" w:rsidRPr="00F477D4" w:rsidRDefault="00F477D4" w:rsidP="00F477D4">
      <w:pPr>
        <w:jc w:val="both"/>
        <w:rPr>
          <w:rFonts w:asciiTheme="minorHAnsi" w:hAnsiTheme="minorHAnsi"/>
          <w:b/>
          <w:sz w:val="20"/>
          <w:szCs w:val="20"/>
          <w:u w:val="single"/>
          <w:lang w:eastAsia="ar-SA"/>
        </w:rPr>
      </w:pPr>
      <w:r w:rsidRPr="00F477D4">
        <w:rPr>
          <w:rFonts w:asciiTheme="minorHAnsi" w:hAnsiTheme="minorHAnsi"/>
          <w:b/>
          <w:sz w:val="20"/>
          <w:szCs w:val="20"/>
          <w:u w:val="single"/>
          <w:lang w:eastAsia="ar-SA"/>
        </w:rPr>
        <w:t>c) Os materiais /equipamentos</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xml:space="preserve">- </w:t>
      </w:r>
      <w:proofErr w:type="gramStart"/>
      <w:r w:rsidRPr="00F477D4">
        <w:rPr>
          <w:rFonts w:asciiTheme="minorHAnsi" w:hAnsiTheme="minorHAnsi"/>
          <w:sz w:val="20"/>
          <w:szCs w:val="20"/>
          <w:lang w:eastAsia="ar-SA"/>
        </w:rPr>
        <w:t>Manuais  de</w:t>
      </w:r>
      <w:proofErr w:type="gramEnd"/>
      <w:r w:rsidRPr="00F477D4">
        <w:rPr>
          <w:rFonts w:asciiTheme="minorHAnsi" w:hAnsiTheme="minorHAnsi"/>
          <w:sz w:val="20"/>
          <w:szCs w:val="20"/>
          <w:lang w:eastAsia="ar-SA"/>
        </w:rPr>
        <w:t xml:space="preserve"> Inglês</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Fotocópias</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Materiais de desporto</w:t>
      </w:r>
    </w:p>
    <w:p w:rsidR="00F477D4" w:rsidRPr="00816118"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Materiais de desgast</w:t>
      </w:r>
      <w:r w:rsidR="00816118">
        <w:rPr>
          <w:rFonts w:asciiTheme="minorHAnsi" w:hAnsiTheme="minorHAnsi"/>
          <w:sz w:val="20"/>
          <w:szCs w:val="20"/>
          <w:lang w:eastAsia="ar-SA"/>
        </w:rPr>
        <w:t>e.</w:t>
      </w:r>
    </w:p>
    <w:p w:rsidR="00F477D4" w:rsidRPr="00F477D4" w:rsidRDefault="00F477D4" w:rsidP="00F477D4">
      <w:pPr>
        <w:jc w:val="both"/>
        <w:rPr>
          <w:rFonts w:asciiTheme="minorHAnsi" w:hAnsiTheme="minorHAnsi"/>
          <w:b/>
          <w:i/>
          <w:sz w:val="20"/>
          <w:szCs w:val="20"/>
          <w:u w:val="single"/>
          <w:lang w:eastAsia="ar-SA"/>
        </w:rPr>
      </w:pPr>
    </w:p>
    <w:p w:rsidR="00F477D4" w:rsidRDefault="00F477D4" w:rsidP="00F477D4">
      <w:pPr>
        <w:jc w:val="both"/>
        <w:rPr>
          <w:rFonts w:asciiTheme="minorHAnsi" w:hAnsiTheme="minorHAnsi"/>
          <w:b/>
          <w:sz w:val="20"/>
          <w:szCs w:val="20"/>
          <w:u w:val="single"/>
          <w:lang w:eastAsia="ar-SA"/>
        </w:rPr>
      </w:pPr>
    </w:p>
    <w:p w:rsidR="00816118" w:rsidRPr="00F477D4" w:rsidRDefault="00816118" w:rsidP="00F477D4">
      <w:pPr>
        <w:jc w:val="both"/>
        <w:rPr>
          <w:rFonts w:asciiTheme="minorHAnsi" w:hAnsiTheme="minorHAnsi"/>
          <w:b/>
          <w:sz w:val="20"/>
          <w:szCs w:val="20"/>
          <w:u w:val="single"/>
          <w:lang w:eastAsia="ar-SA"/>
        </w:rPr>
      </w:pPr>
    </w:p>
    <w:p w:rsidR="00F477D4" w:rsidRPr="00F477D4" w:rsidRDefault="00F477D4" w:rsidP="00F477D4">
      <w:pPr>
        <w:jc w:val="both"/>
        <w:rPr>
          <w:rFonts w:asciiTheme="minorHAnsi" w:hAnsiTheme="minorHAnsi"/>
          <w:b/>
          <w:sz w:val="20"/>
          <w:szCs w:val="20"/>
          <w:u w:val="single"/>
          <w:lang w:eastAsia="ar-SA"/>
        </w:rPr>
      </w:pPr>
      <w:r w:rsidRPr="00F477D4">
        <w:rPr>
          <w:rFonts w:asciiTheme="minorHAnsi" w:hAnsiTheme="minorHAnsi"/>
          <w:b/>
          <w:sz w:val="20"/>
          <w:szCs w:val="20"/>
          <w:u w:val="single"/>
          <w:lang w:eastAsia="ar-SA"/>
        </w:rPr>
        <w:lastRenderedPageBreak/>
        <w:t>d) A utilização dos espaços</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xml:space="preserve">Em cada estabelecimento de ensino, os espaços tem </w:t>
      </w:r>
      <w:proofErr w:type="gramStart"/>
      <w:r w:rsidRPr="00F477D4">
        <w:rPr>
          <w:rFonts w:asciiTheme="minorHAnsi" w:hAnsiTheme="minorHAnsi"/>
          <w:sz w:val="20"/>
          <w:szCs w:val="20"/>
          <w:lang w:eastAsia="ar-SA"/>
        </w:rPr>
        <w:t>condições  diferentes</w:t>
      </w:r>
      <w:proofErr w:type="gramEnd"/>
      <w:r w:rsidRPr="00F477D4">
        <w:rPr>
          <w:rFonts w:asciiTheme="minorHAnsi" w:hAnsiTheme="minorHAnsi"/>
          <w:sz w:val="20"/>
          <w:szCs w:val="20"/>
          <w:lang w:eastAsia="ar-SA"/>
        </w:rPr>
        <w:t>:</w:t>
      </w:r>
    </w:p>
    <w:p w:rsidR="00F477D4" w:rsidRPr="00F477D4" w:rsidRDefault="00F477D4" w:rsidP="00F477D4">
      <w:pPr>
        <w:rPr>
          <w:rFonts w:asciiTheme="minorHAnsi" w:hAnsiTheme="minorHAnsi"/>
          <w:b/>
          <w:sz w:val="20"/>
          <w:szCs w:val="20"/>
          <w:u w:val="single"/>
          <w:lang w:eastAsia="ar-SA"/>
        </w:rPr>
      </w:pPr>
    </w:p>
    <w:tbl>
      <w:tblPr>
        <w:tblW w:w="0" w:type="auto"/>
        <w:tblInd w:w="903" w:type="dxa"/>
        <w:tblLayout w:type="fixed"/>
        <w:tblLook w:val="0000"/>
      </w:tblPr>
      <w:tblGrid>
        <w:gridCol w:w="2881"/>
        <w:gridCol w:w="2881"/>
        <w:gridCol w:w="2892"/>
      </w:tblGrid>
      <w:tr w:rsidR="00F477D4" w:rsidRPr="00F477D4" w:rsidTr="0008699D">
        <w:tc>
          <w:tcPr>
            <w:tcW w:w="2881" w:type="dxa"/>
            <w:tcBorders>
              <w:top w:val="single" w:sz="4" w:space="0" w:color="000000"/>
              <w:left w:val="single" w:sz="4" w:space="0" w:color="000000"/>
              <w:bottom w:val="single" w:sz="4" w:space="0" w:color="000000"/>
            </w:tcBorders>
            <w:shd w:val="clear" w:color="auto" w:fill="EEECE1"/>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Escola</w:t>
            </w:r>
          </w:p>
        </w:tc>
        <w:tc>
          <w:tcPr>
            <w:tcW w:w="2881" w:type="dxa"/>
            <w:tcBorders>
              <w:top w:val="single" w:sz="4" w:space="0" w:color="000000"/>
              <w:left w:val="single" w:sz="4" w:space="0" w:color="000000"/>
              <w:bottom w:val="single" w:sz="4" w:space="0" w:color="000000"/>
            </w:tcBorders>
            <w:shd w:val="clear" w:color="auto" w:fill="EEECE1"/>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Espaço Utilizado</w:t>
            </w:r>
          </w:p>
        </w:tc>
        <w:tc>
          <w:tcPr>
            <w:tcW w:w="2892" w:type="dxa"/>
            <w:tcBorders>
              <w:top w:val="single" w:sz="4" w:space="0" w:color="000000"/>
              <w:left w:val="single" w:sz="4" w:space="0" w:color="000000"/>
              <w:bottom w:val="single" w:sz="4" w:space="0" w:color="000000"/>
              <w:right w:val="single" w:sz="4" w:space="0" w:color="000000"/>
            </w:tcBorders>
            <w:shd w:val="clear" w:color="auto" w:fill="EEECE1"/>
          </w:tcPr>
          <w:p w:rsidR="00F477D4" w:rsidRPr="00F477D4" w:rsidRDefault="00F477D4" w:rsidP="003E44B0">
            <w:pPr>
              <w:snapToGrid w:val="0"/>
              <w:spacing w:after="200"/>
              <w:jc w:val="center"/>
              <w:rPr>
                <w:rFonts w:asciiTheme="minorHAnsi" w:hAnsiTheme="minorHAnsi"/>
                <w:sz w:val="20"/>
                <w:szCs w:val="20"/>
                <w:lang w:eastAsia="ar-SA"/>
              </w:rPr>
            </w:pPr>
            <w:proofErr w:type="spellStart"/>
            <w:r w:rsidRPr="00F477D4">
              <w:rPr>
                <w:rFonts w:asciiTheme="minorHAnsi" w:hAnsiTheme="minorHAnsi"/>
                <w:sz w:val="20"/>
                <w:szCs w:val="20"/>
                <w:lang w:eastAsia="ar-SA"/>
              </w:rPr>
              <w:t>Obs</w:t>
            </w:r>
            <w:proofErr w:type="spellEnd"/>
            <w:r w:rsidRPr="00F477D4">
              <w:rPr>
                <w:rFonts w:asciiTheme="minorHAnsi" w:hAnsiTheme="minorHAnsi"/>
                <w:sz w:val="20"/>
                <w:szCs w:val="20"/>
                <w:lang w:eastAsia="ar-SA"/>
              </w:rPr>
              <w:t>:</w:t>
            </w:r>
          </w:p>
        </w:tc>
      </w:tr>
      <w:tr w:rsidR="00F477D4" w:rsidRPr="00F477D4" w:rsidTr="0008699D">
        <w:tc>
          <w:tcPr>
            <w:tcW w:w="2881" w:type="dxa"/>
            <w:tcBorders>
              <w:top w:val="single" w:sz="4" w:space="0" w:color="000000"/>
              <w:left w:val="single" w:sz="4" w:space="0" w:color="000000"/>
              <w:bottom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EB1 da Presa</w:t>
            </w:r>
          </w:p>
        </w:tc>
        <w:tc>
          <w:tcPr>
            <w:tcW w:w="2881" w:type="dxa"/>
            <w:tcBorders>
              <w:top w:val="single" w:sz="4" w:space="0" w:color="000000"/>
              <w:left w:val="single" w:sz="4" w:space="0" w:color="000000"/>
              <w:bottom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Escola</w:t>
            </w:r>
          </w:p>
        </w:tc>
        <w:tc>
          <w:tcPr>
            <w:tcW w:w="2892" w:type="dxa"/>
            <w:tcBorders>
              <w:top w:val="single" w:sz="4" w:space="0" w:color="000000"/>
              <w:left w:val="single" w:sz="4" w:space="0" w:color="000000"/>
              <w:bottom w:val="single" w:sz="4" w:space="0" w:color="000000"/>
              <w:right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AFD – recreio ou sala</w:t>
            </w:r>
          </w:p>
        </w:tc>
      </w:tr>
      <w:tr w:rsidR="00F477D4" w:rsidRPr="00F477D4" w:rsidTr="0008699D">
        <w:tc>
          <w:tcPr>
            <w:tcW w:w="2881" w:type="dxa"/>
            <w:tcBorders>
              <w:top w:val="single" w:sz="4" w:space="0" w:color="000000"/>
              <w:left w:val="single" w:sz="4" w:space="0" w:color="000000"/>
              <w:bottom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 xml:space="preserve">EB1 de </w:t>
            </w:r>
            <w:proofErr w:type="spellStart"/>
            <w:r w:rsidRPr="00F477D4">
              <w:rPr>
                <w:rFonts w:asciiTheme="minorHAnsi" w:hAnsiTheme="minorHAnsi"/>
                <w:sz w:val="20"/>
                <w:szCs w:val="20"/>
                <w:lang w:eastAsia="ar-SA"/>
              </w:rPr>
              <w:t>Solposto</w:t>
            </w:r>
            <w:proofErr w:type="spellEnd"/>
          </w:p>
        </w:tc>
        <w:tc>
          <w:tcPr>
            <w:tcW w:w="2881" w:type="dxa"/>
            <w:tcBorders>
              <w:top w:val="single" w:sz="4" w:space="0" w:color="000000"/>
              <w:left w:val="single" w:sz="4" w:space="0" w:color="000000"/>
              <w:bottom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Escola</w:t>
            </w:r>
          </w:p>
        </w:tc>
        <w:tc>
          <w:tcPr>
            <w:tcW w:w="2892" w:type="dxa"/>
            <w:tcBorders>
              <w:top w:val="single" w:sz="4" w:space="0" w:color="000000"/>
              <w:left w:val="single" w:sz="4" w:space="0" w:color="000000"/>
              <w:bottom w:val="single" w:sz="4" w:space="0" w:color="000000"/>
              <w:right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AFD- campo livre</w:t>
            </w:r>
          </w:p>
        </w:tc>
      </w:tr>
      <w:tr w:rsidR="00F477D4" w:rsidRPr="00F477D4" w:rsidTr="0008699D">
        <w:tc>
          <w:tcPr>
            <w:tcW w:w="2881" w:type="dxa"/>
            <w:tcBorders>
              <w:top w:val="single" w:sz="4" w:space="0" w:color="000000"/>
              <w:left w:val="single" w:sz="4" w:space="0" w:color="000000"/>
              <w:bottom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EB1 de Areais</w:t>
            </w:r>
          </w:p>
        </w:tc>
        <w:tc>
          <w:tcPr>
            <w:tcW w:w="2881" w:type="dxa"/>
            <w:tcBorders>
              <w:top w:val="single" w:sz="4" w:space="0" w:color="000000"/>
              <w:left w:val="single" w:sz="4" w:space="0" w:color="000000"/>
              <w:bottom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Escola</w:t>
            </w:r>
          </w:p>
        </w:tc>
        <w:tc>
          <w:tcPr>
            <w:tcW w:w="2892" w:type="dxa"/>
            <w:tcBorders>
              <w:top w:val="single" w:sz="4" w:space="0" w:color="000000"/>
              <w:left w:val="single" w:sz="4" w:space="0" w:color="000000"/>
              <w:bottom w:val="single" w:sz="4" w:space="0" w:color="000000"/>
              <w:right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AFD – Coberto ou recreio</w:t>
            </w:r>
          </w:p>
        </w:tc>
      </w:tr>
      <w:tr w:rsidR="00F477D4" w:rsidRPr="00F477D4" w:rsidTr="0008699D">
        <w:tc>
          <w:tcPr>
            <w:tcW w:w="2881" w:type="dxa"/>
            <w:tcBorders>
              <w:top w:val="single" w:sz="4" w:space="0" w:color="000000"/>
              <w:left w:val="single" w:sz="4" w:space="0" w:color="000000"/>
              <w:bottom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EB1 de S. Bernardo</w:t>
            </w:r>
          </w:p>
        </w:tc>
        <w:tc>
          <w:tcPr>
            <w:tcW w:w="2881" w:type="dxa"/>
            <w:tcBorders>
              <w:top w:val="single" w:sz="4" w:space="0" w:color="000000"/>
              <w:left w:val="single" w:sz="4" w:space="0" w:color="000000"/>
              <w:bottom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Escola</w:t>
            </w:r>
          </w:p>
        </w:tc>
        <w:tc>
          <w:tcPr>
            <w:tcW w:w="2892" w:type="dxa"/>
            <w:tcBorders>
              <w:top w:val="single" w:sz="4" w:space="0" w:color="000000"/>
              <w:left w:val="single" w:sz="4" w:space="0" w:color="000000"/>
              <w:bottom w:val="single" w:sz="4" w:space="0" w:color="000000"/>
              <w:right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AFD – Centro Desportivo de S. Bernardo</w:t>
            </w:r>
          </w:p>
        </w:tc>
      </w:tr>
      <w:tr w:rsidR="00F477D4" w:rsidRPr="00F477D4" w:rsidTr="0008699D">
        <w:trPr>
          <w:cantSplit/>
          <w:trHeight w:hRule="exact" w:val="486"/>
        </w:trPr>
        <w:tc>
          <w:tcPr>
            <w:tcW w:w="2881" w:type="dxa"/>
            <w:tcBorders>
              <w:top w:val="single" w:sz="4" w:space="0" w:color="000000"/>
              <w:left w:val="single" w:sz="4" w:space="0" w:color="000000"/>
              <w:bottom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EB1 de Vilar</w:t>
            </w:r>
          </w:p>
        </w:tc>
        <w:tc>
          <w:tcPr>
            <w:tcW w:w="2881" w:type="dxa"/>
            <w:tcBorders>
              <w:top w:val="single" w:sz="4" w:space="0" w:color="000000"/>
              <w:left w:val="single" w:sz="4" w:space="0" w:color="000000"/>
              <w:bottom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EB2/3 de S. Bernardo</w:t>
            </w:r>
          </w:p>
        </w:tc>
        <w:tc>
          <w:tcPr>
            <w:tcW w:w="2892" w:type="dxa"/>
            <w:vMerge w:val="restart"/>
            <w:tcBorders>
              <w:top w:val="single" w:sz="4" w:space="0" w:color="000000"/>
              <w:left w:val="single" w:sz="4" w:space="0" w:color="000000"/>
              <w:bottom w:val="single" w:sz="4" w:space="0" w:color="000000"/>
              <w:right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AFD – Pavilhão da Escola</w:t>
            </w:r>
          </w:p>
        </w:tc>
      </w:tr>
      <w:tr w:rsidR="00F477D4" w:rsidRPr="00F477D4" w:rsidTr="0008699D">
        <w:trPr>
          <w:cantSplit/>
          <w:trHeight w:hRule="exact" w:val="486"/>
        </w:trPr>
        <w:tc>
          <w:tcPr>
            <w:tcW w:w="2881" w:type="dxa"/>
            <w:tcBorders>
              <w:top w:val="single" w:sz="4" w:space="0" w:color="000000"/>
              <w:left w:val="single" w:sz="4" w:space="0" w:color="000000"/>
              <w:bottom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EB1 de Areias de Vilar</w:t>
            </w:r>
          </w:p>
        </w:tc>
        <w:tc>
          <w:tcPr>
            <w:tcW w:w="2881" w:type="dxa"/>
            <w:tcBorders>
              <w:top w:val="single" w:sz="4" w:space="0" w:color="000000"/>
              <w:left w:val="single" w:sz="4" w:space="0" w:color="000000"/>
              <w:bottom w:val="single" w:sz="4" w:space="0" w:color="000000"/>
            </w:tcBorders>
          </w:tcPr>
          <w:p w:rsidR="00F477D4" w:rsidRPr="00F477D4" w:rsidRDefault="00F477D4" w:rsidP="003E44B0">
            <w:pPr>
              <w:snapToGrid w:val="0"/>
              <w:spacing w:after="200"/>
              <w:jc w:val="center"/>
              <w:rPr>
                <w:rFonts w:asciiTheme="minorHAnsi" w:hAnsiTheme="minorHAnsi"/>
                <w:sz w:val="20"/>
                <w:szCs w:val="20"/>
                <w:lang w:eastAsia="ar-SA"/>
              </w:rPr>
            </w:pPr>
            <w:r w:rsidRPr="00F477D4">
              <w:rPr>
                <w:rFonts w:asciiTheme="minorHAnsi" w:hAnsiTheme="minorHAnsi"/>
                <w:sz w:val="20"/>
                <w:szCs w:val="20"/>
                <w:lang w:eastAsia="ar-SA"/>
              </w:rPr>
              <w:t>EB2/3 de S. Bernardo</w:t>
            </w:r>
          </w:p>
        </w:tc>
        <w:tc>
          <w:tcPr>
            <w:tcW w:w="2892" w:type="dxa"/>
            <w:vMerge/>
            <w:tcBorders>
              <w:top w:val="single" w:sz="4" w:space="0" w:color="000000"/>
              <w:left w:val="single" w:sz="4" w:space="0" w:color="000000"/>
              <w:bottom w:val="single" w:sz="4" w:space="0" w:color="000000"/>
              <w:right w:val="single" w:sz="4" w:space="0" w:color="000000"/>
            </w:tcBorders>
          </w:tcPr>
          <w:p w:rsidR="00F477D4" w:rsidRPr="00F477D4" w:rsidRDefault="00F477D4" w:rsidP="003E44B0">
            <w:pPr>
              <w:rPr>
                <w:rFonts w:asciiTheme="minorHAnsi" w:hAnsiTheme="minorHAnsi"/>
                <w:sz w:val="20"/>
                <w:szCs w:val="20"/>
              </w:rPr>
            </w:pPr>
          </w:p>
        </w:tc>
      </w:tr>
    </w:tbl>
    <w:p w:rsidR="00F477D4" w:rsidRPr="00F477D4" w:rsidRDefault="00F477D4" w:rsidP="00F477D4">
      <w:pPr>
        <w:rPr>
          <w:rFonts w:asciiTheme="minorHAnsi" w:hAnsiTheme="minorHAnsi"/>
          <w:b/>
          <w:sz w:val="20"/>
          <w:szCs w:val="20"/>
          <w:u w:val="single"/>
          <w:lang w:eastAsia="ar-SA"/>
        </w:rPr>
      </w:pPr>
    </w:p>
    <w:p w:rsidR="00F477D4" w:rsidRPr="00816118" w:rsidRDefault="00816118" w:rsidP="00816118">
      <w:pPr>
        <w:tabs>
          <w:tab w:val="left" w:pos="1080"/>
        </w:tabs>
        <w:suppressAutoHyphens/>
        <w:spacing w:after="200" w:line="288" w:lineRule="auto"/>
        <w:rPr>
          <w:rFonts w:asciiTheme="minorHAnsi" w:hAnsiTheme="minorHAnsi"/>
          <w:b/>
          <w:sz w:val="20"/>
          <w:szCs w:val="20"/>
          <w:u w:val="single"/>
          <w:lang w:eastAsia="ar-SA"/>
        </w:rPr>
      </w:pPr>
      <w:r>
        <w:rPr>
          <w:rFonts w:asciiTheme="minorHAnsi" w:hAnsiTheme="minorHAnsi"/>
          <w:b/>
          <w:sz w:val="20"/>
          <w:szCs w:val="20"/>
          <w:u w:val="single"/>
          <w:lang w:eastAsia="ar-SA"/>
        </w:rPr>
        <w:t>9.</w:t>
      </w:r>
      <w:r w:rsidR="00F477D4" w:rsidRPr="00816118">
        <w:rPr>
          <w:rFonts w:asciiTheme="minorHAnsi" w:hAnsiTheme="minorHAnsi"/>
          <w:b/>
          <w:sz w:val="20"/>
          <w:szCs w:val="20"/>
          <w:u w:val="single"/>
          <w:lang w:eastAsia="ar-SA"/>
        </w:rPr>
        <w:t>Elaboração de Horários e Pautas</w:t>
      </w:r>
    </w:p>
    <w:p w:rsidR="00F477D4" w:rsidRPr="00F477D4" w:rsidRDefault="00F477D4" w:rsidP="00F477D4">
      <w:pPr>
        <w:jc w:val="both"/>
        <w:rPr>
          <w:rFonts w:asciiTheme="minorHAnsi" w:hAnsiTheme="minorHAnsi"/>
          <w:sz w:val="20"/>
          <w:szCs w:val="20"/>
          <w:lang w:eastAsia="ar-SA"/>
        </w:rPr>
      </w:pP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i/>
          <w:sz w:val="20"/>
          <w:szCs w:val="20"/>
          <w:lang w:eastAsia="ar-SA"/>
        </w:rPr>
        <w:t>No iní</w:t>
      </w:r>
      <w:r w:rsidRPr="00F477D4">
        <w:rPr>
          <w:rFonts w:asciiTheme="minorHAnsi" w:hAnsiTheme="minorHAnsi"/>
          <w:sz w:val="20"/>
          <w:szCs w:val="20"/>
          <w:lang w:eastAsia="ar-SA"/>
        </w:rPr>
        <w:t>cio do ano são elaborados os hor</w:t>
      </w:r>
      <w:r w:rsidRPr="00F477D4">
        <w:rPr>
          <w:rFonts w:asciiTheme="minorHAnsi" w:hAnsiTheme="minorHAnsi"/>
          <w:i/>
          <w:sz w:val="20"/>
          <w:szCs w:val="20"/>
          <w:lang w:eastAsia="ar-SA"/>
        </w:rPr>
        <w:t xml:space="preserve">ários para as </w:t>
      </w:r>
      <w:r w:rsidRPr="00F477D4">
        <w:rPr>
          <w:rFonts w:asciiTheme="minorHAnsi" w:hAnsiTheme="minorHAnsi"/>
          <w:sz w:val="20"/>
          <w:szCs w:val="20"/>
          <w:lang w:eastAsia="ar-SA"/>
        </w:rPr>
        <w:t xml:space="preserve">turmas de AEC deste Agrupamento que se encontram em anexo. </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xml:space="preserve">As pautas das turmas são elaboradas por diferentes critérios atendendo à especificidade de cada estabelecimento. </w:t>
      </w:r>
    </w:p>
    <w:p w:rsidR="00F477D4" w:rsidRPr="00F477D4" w:rsidRDefault="00F477D4" w:rsidP="00F477D4">
      <w:pPr>
        <w:ind w:left="705"/>
        <w:jc w:val="both"/>
        <w:rPr>
          <w:rFonts w:asciiTheme="minorHAnsi" w:hAnsiTheme="minorHAnsi"/>
          <w:sz w:val="20"/>
          <w:szCs w:val="20"/>
          <w:lang w:eastAsia="ar-SA"/>
        </w:rPr>
      </w:pPr>
      <w:r w:rsidRPr="00F477D4">
        <w:rPr>
          <w:rFonts w:asciiTheme="minorHAnsi" w:hAnsiTheme="minorHAnsi"/>
          <w:sz w:val="20"/>
          <w:szCs w:val="20"/>
          <w:lang w:eastAsia="ar-SA"/>
        </w:rPr>
        <w:t>Em cada escola está um livro de sumários por turma.</w:t>
      </w:r>
    </w:p>
    <w:p w:rsidR="00F477D4" w:rsidRPr="00F477D4" w:rsidRDefault="00F477D4" w:rsidP="00F477D4">
      <w:pPr>
        <w:ind w:left="705"/>
        <w:jc w:val="both"/>
        <w:rPr>
          <w:rFonts w:asciiTheme="minorHAnsi" w:hAnsiTheme="minorHAnsi"/>
          <w:sz w:val="20"/>
          <w:szCs w:val="20"/>
          <w:lang w:eastAsia="ar-SA"/>
        </w:rPr>
      </w:pPr>
      <w:r w:rsidRPr="00F477D4">
        <w:rPr>
          <w:rFonts w:asciiTheme="minorHAnsi" w:hAnsiTheme="minorHAnsi"/>
          <w:sz w:val="20"/>
          <w:szCs w:val="20"/>
          <w:lang w:eastAsia="ar-SA"/>
        </w:rPr>
        <w:t>Constam do livro o horário, a pauta e folhas onde cada professor regista para além do sumário as faltas dos alunos às diferentes actividades.</w:t>
      </w:r>
    </w:p>
    <w:p w:rsidR="00F477D4" w:rsidRPr="00F477D4" w:rsidRDefault="00F477D4" w:rsidP="00F477D4">
      <w:pPr>
        <w:ind w:left="705"/>
        <w:jc w:val="both"/>
        <w:rPr>
          <w:rFonts w:asciiTheme="minorHAnsi" w:hAnsiTheme="minorHAnsi"/>
          <w:sz w:val="20"/>
          <w:szCs w:val="20"/>
          <w:lang w:eastAsia="ar-SA"/>
        </w:rPr>
      </w:pPr>
    </w:p>
    <w:p w:rsidR="00F477D4" w:rsidRPr="00F477D4" w:rsidRDefault="00816118" w:rsidP="00816118">
      <w:pPr>
        <w:tabs>
          <w:tab w:val="left" w:pos="1080"/>
        </w:tabs>
        <w:suppressAutoHyphens/>
        <w:spacing w:after="200" w:line="288" w:lineRule="auto"/>
        <w:jc w:val="both"/>
        <w:rPr>
          <w:rFonts w:asciiTheme="minorHAnsi" w:hAnsiTheme="minorHAnsi"/>
          <w:b/>
          <w:sz w:val="20"/>
          <w:szCs w:val="20"/>
          <w:u w:val="single"/>
          <w:lang w:eastAsia="ar-SA"/>
        </w:rPr>
      </w:pPr>
      <w:r>
        <w:rPr>
          <w:rFonts w:asciiTheme="minorHAnsi" w:hAnsiTheme="minorHAnsi"/>
          <w:b/>
          <w:sz w:val="20"/>
          <w:szCs w:val="20"/>
          <w:u w:val="single"/>
          <w:lang w:eastAsia="ar-SA"/>
        </w:rPr>
        <w:t>10.</w:t>
      </w:r>
      <w:r w:rsidR="00F477D4" w:rsidRPr="00F477D4">
        <w:rPr>
          <w:rFonts w:asciiTheme="minorHAnsi" w:hAnsiTheme="minorHAnsi"/>
          <w:b/>
          <w:sz w:val="20"/>
          <w:szCs w:val="20"/>
          <w:u w:val="single"/>
          <w:lang w:eastAsia="ar-SA"/>
        </w:rPr>
        <w:t>Habilitações dos Professores</w:t>
      </w:r>
    </w:p>
    <w:p w:rsidR="00F477D4" w:rsidRPr="00F477D4" w:rsidRDefault="00F477D4" w:rsidP="00F477D4">
      <w:pPr>
        <w:tabs>
          <w:tab w:val="left" w:pos="1155"/>
        </w:tabs>
        <w:rPr>
          <w:rFonts w:asciiTheme="minorHAnsi" w:hAnsiTheme="minorHAnsi"/>
          <w:sz w:val="20"/>
          <w:szCs w:val="20"/>
          <w:lang w:eastAsia="ar-SA"/>
        </w:rPr>
      </w:pPr>
      <w:r w:rsidRPr="00F477D4">
        <w:rPr>
          <w:rFonts w:asciiTheme="minorHAnsi" w:hAnsiTheme="minorHAnsi"/>
          <w:i/>
          <w:sz w:val="20"/>
          <w:szCs w:val="20"/>
          <w:lang w:eastAsia="ar-SA"/>
        </w:rPr>
        <w:t>E</w:t>
      </w:r>
      <w:r w:rsidRPr="00F477D4">
        <w:rPr>
          <w:rFonts w:asciiTheme="minorHAnsi" w:hAnsiTheme="minorHAnsi"/>
          <w:sz w:val="20"/>
          <w:szCs w:val="20"/>
          <w:lang w:eastAsia="ar-SA"/>
        </w:rPr>
        <w:t>xiste um dossier com todos os comprovativos necessários ao concurso dos professores que leccionam AEC.</w:t>
      </w:r>
    </w:p>
    <w:p w:rsidR="00F477D4" w:rsidRPr="00F477D4" w:rsidRDefault="00F477D4" w:rsidP="00F477D4">
      <w:pPr>
        <w:tabs>
          <w:tab w:val="left" w:pos="1155"/>
        </w:tabs>
        <w:rPr>
          <w:rFonts w:asciiTheme="minorHAnsi" w:hAnsiTheme="minorHAnsi"/>
          <w:sz w:val="20"/>
          <w:szCs w:val="20"/>
          <w:lang w:eastAsia="ar-SA"/>
        </w:rPr>
      </w:pPr>
    </w:p>
    <w:p w:rsidR="00F477D4" w:rsidRPr="00F477D4" w:rsidRDefault="00816118" w:rsidP="00816118">
      <w:pPr>
        <w:tabs>
          <w:tab w:val="left" w:pos="1080"/>
        </w:tabs>
        <w:suppressAutoHyphens/>
        <w:spacing w:after="200" w:line="288" w:lineRule="auto"/>
        <w:rPr>
          <w:rFonts w:asciiTheme="minorHAnsi" w:hAnsiTheme="minorHAnsi"/>
          <w:b/>
          <w:sz w:val="20"/>
          <w:szCs w:val="20"/>
          <w:u w:val="single"/>
          <w:lang w:eastAsia="ar-SA"/>
        </w:rPr>
      </w:pPr>
      <w:r>
        <w:rPr>
          <w:rFonts w:asciiTheme="minorHAnsi" w:hAnsiTheme="minorHAnsi"/>
          <w:b/>
          <w:sz w:val="20"/>
          <w:szCs w:val="20"/>
          <w:u w:val="single"/>
          <w:lang w:eastAsia="ar-SA"/>
        </w:rPr>
        <w:t>11.</w:t>
      </w:r>
      <w:r w:rsidR="00F477D4" w:rsidRPr="00F477D4">
        <w:rPr>
          <w:rFonts w:asciiTheme="minorHAnsi" w:hAnsiTheme="minorHAnsi"/>
          <w:b/>
          <w:sz w:val="20"/>
          <w:szCs w:val="20"/>
          <w:u w:val="single"/>
          <w:lang w:eastAsia="ar-SA"/>
        </w:rPr>
        <w:t>Planificação de todas as Actividades de Enriquecimento Curriculares</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xml:space="preserve">Existe um dossier com todas as planificações das diferentes </w:t>
      </w:r>
      <w:proofErr w:type="gramStart"/>
      <w:r w:rsidRPr="00F477D4">
        <w:rPr>
          <w:rFonts w:asciiTheme="minorHAnsi" w:hAnsiTheme="minorHAnsi"/>
          <w:sz w:val="20"/>
          <w:szCs w:val="20"/>
          <w:lang w:eastAsia="ar-SA"/>
        </w:rPr>
        <w:t>Actividades .</w:t>
      </w:r>
      <w:proofErr w:type="gramEnd"/>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xml:space="preserve">As planificações são elaboradas pelo grupo de </w:t>
      </w:r>
      <w:proofErr w:type="gramStart"/>
      <w:r w:rsidRPr="00F477D4">
        <w:rPr>
          <w:rFonts w:asciiTheme="minorHAnsi" w:hAnsiTheme="minorHAnsi"/>
          <w:sz w:val="20"/>
          <w:szCs w:val="20"/>
          <w:lang w:eastAsia="ar-SA"/>
        </w:rPr>
        <w:t>professores  da</w:t>
      </w:r>
      <w:proofErr w:type="gramEnd"/>
      <w:r w:rsidRPr="00F477D4">
        <w:rPr>
          <w:rFonts w:asciiTheme="minorHAnsi" w:hAnsiTheme="minorHAnsi"/>
          <w:sz w:val="20"/>
          <w:szCs w:val="20"/>
          <w:lang w:eastAsia="ar-SA"/>
        </w:rPr>
        <w:t xml:space="preserve"> mesma Actividade ouvido o Departamento Disciplinar e atendendo às já existentes  no Agrupamento nos anos anteriores.</w:t>
      </w:r>
    </w:p>
    <w:p w:rsidR="00F477D4" w:rsidRPr="00F477D4" w:rsidRDefault="00F477D4" w:rsidP="00F477D4">
      <w:pPr>
        <w:tabs>
          <w:tab w:val="left" w:pos="1155"/>
        </w:tabs>
        <w:rPr>
          <w:rFonts w:asciiTheme="minorHAnsi" w:hAnsiTheme="minorHAnsi"/>
          <w:sz w:val="20"/>
          <w:szCs w:val="20"/>
          <w:lang w:eastAsia="ar-SA"/>
        </w:rPr>
      </w:pPr>
    </w:p>
    <w:p w:rsidR="00F477D4" w:rsidRPr="00F477D4" w:rsidRDefault="00816118" w:rsidP="00F477D4">
      <w:pPr>
        <w:rPr>
          <w:rFonts w:asciiTheme="minorHAnsi" w:hAnsiTheme="minorHAnsi"/>
          <w:b/>
          <w:sz w:val="20"/>
          <w:szCs w:val="20"/>
          <w:u w:val="single"/>
          <w:lang w:eastAsia="ar-SA"/>
        </w:rPr>
      </w:pPr>
      <w:r>
        <w:rPr>
          <w:rFonts w:asciiTheme="minorHAnsi" w:hAnsiTheme="minorHAnsi"/>
          <w:b/>
          <w:sz w:val="20"/>
          <w:szCs w:val="20"/>
          <w:u w:val="single"/>
          <w:lang w:eastAsia="ar-SA"/>
        </w:rPr>
        <w:t>12</w:t>
      </w:r>
      <w:r w:rsidR="00F477D4" w:rsidRPr="00F477D4">
        <w:rPr>
          <w:rFonts w:asciiTheme="minorHAnsi" w:hAnsiTheme="minorHAnsi"/>
          <w:b/>
          <w:sz w:val="20"/>
          <w:szCs w:val="20"/>
          <w:u w:val="single"/>
          <w:lang w:eastAsia="ar-SA"/>
        </w:rPr>
        <w:t>. Articulação</w:t>
      </w:r>
    </w:p>
    <w:p w:rsidR="00F477D4" w:rsidRPr="00F477D4" w:rsidRDefault="00F477D4" w:rsidP="00F477D4">
      <w:pPr>
        <w:rPr>
          <w:rFonts w:asciiTheme="minorHAnsi" w:hAnsiTheme="minorHAnsi"/>
          <w:b/>
          <w:sz w:val="20"/>
          <w:szCs w:val="20"/>
          <w:u w:val="single"/>
          <w:lang w:eastAsia="ar-SA"/>
        </w:rPr>
      </w:pPr>
      <w:r w:rsidRPr="00F477D4">
        <w:rPr>
          <w:rFonts w:asciiTheme="minorHAnsi" w:hAnsiTheme="minorHAnsi"/>
          <w:b/>
          <w:sz w:val="20"/>
          <w:szCs w:val="20"/>
          <w:u w:val="single"/>
          <w:lang w:eastAsia="ar-SA"/>
        </w:rPr>
        <w:t>a) Com Departamento</w:t>
      </w:r>
    </w:p>
    <w:p w:rsidR="00F477D4" w:rsidRPr="00F477D4" w:rsidRDefault="00F477D4" w:rsidP="00F477D4">
      <w:pPr>
        <w:rPr>
          <w:rFonts w:asciiTheme="minorHAnsi" w:hAnsiTheme="minorHAnsi"/>
          <w:sz w:val="20"/>
          <w:szCs w:val="20"/>
          <w:lang w:eastAsia="ar-SA"/>
        </w:rPr>
      </w:pPr>
      <w:r w:rsidRPr="00F477D4">
        <w:rPr>
          <w:rFonts w:asciiTheme="minorHAnsi" w:hAnsiTheme="minorHAnsi"/>
          <w:sz w:val="20"/>
          <w:szCs w:val="20"/>
          <w:lang w:eastAsia="ar-SA"/>
        </w:rPr>
        <w:t xml:space="preserve">São agendadas reuniões com o Departamento Disciplinar. </w:t>
      </w:r>
      <w:proofErr w:type="gramStart"/>
      <w:r w:rsidRPr="00F477D4">
        <w:rPr>
          <w:rFonts w:asciiTheme="minorHAnsi" w:hAnsiTheme="minorHAnsi"/>
          <w:sz w:val="20"/>
          <w:szCs w:val="20"/>
          <w:lang w:eastAsia="ar-SA"/>
        </w:rPr>
        <w:t>Uma  por</w:t>
      </w:r>
      <w:proofErr w:type="gramEnd"/>
      <w:r w:rsidRPr="00F477D4">
        <w:rPr>
          <w:rFonts w:asciiTheme="minorHAnsi" w:hAnsiTheme="minorHAnsi"/>
          <w:sz w:val="20"/>
          <w:szCs w:val="20"/>
          <w:lang w:eastAsia="ar-SA"/>
        </w:rPr>
        <w:t xml:space="preserve"> período  ou sempre que se justifique. </w:t>
      </w:r>
    </w:p>
    <w:p w:rsidR="00F477D4" w:rsidRPr="00F477D4" w:rsidRDefault="00F477D4" w:rsidP="00F477D4">
      <w:pPr>
        <w:rPr>
          <w:rFonts w:asciiTheme="minorHAnsi" w:hAnsiTheme="minorHAnsi"/>
          <w:sz w:val="20"/>
          <w:szCs w:val="20"/>
          <w:lang w:eastAsia="ar-SA"/>
        </w:rPr>
      </w:pPr>
      <w:r w:rsidRPr="00F477D4">
        <w:rPr>
          <w:rFonts w:asciiTheme="minorHAnsi" w:hAnsiTheme="minorHAnsi"/>
          <w:sz w:val="20"/>
          <w:szCs w:val="20"/>
          <w:lang w:eastAsia="ar-SA"/>
        </w:rPr>
        <w:t xml:space="preserve">São </w:t>
      </w:r>
      <w:proofErr w:type="gramStart"/>
      <w:r w:rsidRPr="00F477D4">
        <w:rPr>
          <w:rFonts w:asciiTheme="minorHAnsi" w:hAnsiTheme="minorHAnsi"/>
          <w:sz w:val="20"/>
          <w:szCs w:val="20"/>
          <w:lang w:eastAsia="ar-SA"/>
        </w:rPr>
        <w:t>elaboradas  actas</w:t>
      </w:r>
      <w:proofErr w:type="gramEnd"/>
      <w:r w:rsidRPr="00F477D4">
        <w:rPr>
          <w:rFonts w:asciiTheme="minorHAnsi" w:hAnsiTheme="minorHAnsi"/>
          <w:sz w:val="20"/>
          <w:szCs w:val="20"/>
          <w:lang w:eastAsia="ar-SA"/>
        </w:rPr>
        <w:t xml:space="preserve"> dessas reuniões.</w:t>
      </w:r>
    </w:p>
    <w:p w:rsidR="00F477D4" w:rsidRPr="00F477D4" w:rsidRDefault="00F477D4" w:rsidP="00F477D4">
      <w:pPr>
        <w:rPr>
          <w:rFonts w:asciiTheme="minorHAnsi" w:hAnsiTheme="minorHAnsi"/>
          <w:b/>
          <w:sz w:val="20"/>
          <w:szCs w:val="20"/>
          <w:u w:val="single"/>
          <w:lang w:eastAsia="ar-SA"/>
        </w:rPr>
      </w:pPr>
      <w:r w:rsidRPr="00F477D4">
        <w:rPr>
          <w:rFonts w:asciiTheme="minorHAnsi" w:hAnsiTheme="minorHAnsi"/>
          <w:b/>
          <w:sz w:val="20"/>
          <w:szCs w:val="20"/>
          <w:u w:val="single"/>
          <w:lang w:eastAsia="ar-SA"/>
        </w:rPr>
        <w:t xml:space="preserve">b) Com Coordenadores de Estabelecimento </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Os coordenadores de Estabelecimento colaboram na organização e gestão, bem como na articulação entre os docentes das turmas e os docentes das AEC.</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No inicio do ano realizam momentos de encontro entre todos os docentes que trabalham no mesmo estabelecimento para poderem articular planificações, trabalhar comportamentos, avaliar situações, partilhar atitudes... Este ano, já se realizaram em todos os estabelecimentos reuniões das quais saiu um resumo com os pontos fracos e fortes das actividades que estão a ser desenvolvidas.</w:t>
      </w:r>
    </w:p>
    <w:p w:rsidR="00F477D4" w:rsidRPr="00F477D4" w:rsidRDefault="00F477D4" w:rsidP="00F477D4">
      <w:pPr>
        <w:rPr>
          <w:rFonts w:asciiTheme="minorHAnsi" w:hAnsiTheme="minorHAnsi"/>
          <w:b/>
          <w:sz w:val="20"/>
          <w:szCs w:val="20"/>
          <w:u w:val="single"/>
          <w:lang w:eastAsia="ar-SA"/>
        </w:rPr>
      </w:pPr>
    </w:p>
    <w:p w:rsidR="00F477D4" w:rsidRPr="00F477D4" w:rsidRDefault="00F477D4" w:rsidP="00F477D4">
      <w:pPr>
        <w:tabs>
          <w:tab w:val="left" w:pos="1155"/>
        </w:tabs>
        <w:jc w:val="both"/>
        <w:rPr>
          <w:rFonts w:asciiTheme="minorHAnsi" w:hAnsiTheme="minorHAnsi"/>
          <w:b/>
          <w:sz w:val="20"/>
          <w:szCs w:val="20"/>
          <w:u w:val="single"/>
          <w:lang w:eastAsia="ar-SA"/>
        </w:rPr>
      </w:pPr>
      <w:r w:rsidRPr="00F477D4">
        <w:rPr>
          <w:rFonts w:asciiTheme="minorHAnsi" w:hAnsiTheme="minorHAnsi"/>
          <w:b/>
          <w:sz w:val="20"/>
          <w:szCs w:val="20"/>
          <w:u w:val="single"/>
          <w:lang w:eastAsia="ar-SA"/>
        </w:rPr>
        <w:t>c) Com os Professores Titulares de Turma</w:t>
      </w:r>
    </w:p>
    <w:p w:rsidR="00F477D4" w:rsidRPr="00F477D4" w:rsidRDefault="00F477D4" w:rsidP="00F477D4">
      <w:pPr>
        <w:tabs>
          <w:tab w:val="left" w:pos="1155"/>
        </w:tabs>
        <w:jc w:val="both"/>
        <w:rPr>
          <w:rFonts w:asciiTheme="minorHAnsi" w:hAnsiTheme="minorHAnsi"/>
          <w:sz w:val="20"/>
          <w:szCs w:val="20"/>
          <w:lang w:eastAsia="ar-SA"/>
        </w:rPr>
      </w:pPr>
      <w:r w:rsidRPr="00F477D4">
        <w:rPr>
          <w:rFonts w:asciiTheme="minorHAnsi" w:hAnsiTheme="minorHAnsi"/>
          <w:sz w:val="20"/>
          <w:szCs w:val="20"/>
          <w:lang w:eastAsia="ar-SA"/>
        </w:rPr>
        <w:t xml:space="preserve">Os professores </w:t>
      </w:r>
      <w:r w:rsidRPr="00F477D4">
        <w:rPr>
          <w:rFonts w:asciiTheme="minorHAnsi" w:hAnsiTheme="minorHAnsi"/>
          <w:i/>
          <w:sz w:val="20"/>
          <w:szCs w:val="20"/>
          <w:lang w:eastAsia="ar-SA"/>
        </w:rPr>
        <w:t xml:space="preserve">titulares de turma devem, na sua distribuição de serviço, </w:t>
      </w:r>
      <w:r w:rsidRPr="00F477D4">
        <w:rPr>
          <w:rFonts w:asciiTheme="minorHAnsi" w:hAnsiTheme="minorHAnsi"/>
          <w:sz w:val="20"/>
          <w:szCs w:val="20"/>
          <w:lang w:eastAsia="ar-SA"/>
        </w:rPr>
        <w:t>articular a sua planificação com as Actividades de Enriquecimento Curricular.</w:t>
      </w:r>
    </w:p>
    <w:p w:rsidR="00F477D4" w:rsidRPr="00F477D4" w:rsidRDefault="00F477D4" w:rsidP="00F477D4">
      <w:pPr>
        <w:tabs>
          <w:tab w:val="left" w:pos="1155"/>
        </w:tabs>
        <w:jc w:val="both"/>
        <w:rPr>
          <w:rFonts w:asciiTheme="minorHAnsi" w:hAnsiTheme="minorHAnsi"/>
          <w:sz w:val="20"/>
          <w:szCs w:val="20"/>
          <w:lang w:eastAsia="ar-SA"/>
        </w:rPr>
      </w:pPr>
      <w:r w:rsidRPr="00F477D4">
        <w:rPr>
          <w:rFonts w:asciiTheme="minorHAnsi" w:hAnsiTheme="minorHAnsi"/>
          <w:i/>
          <w:sz w:val="20"/>
          <w:szCs w:val="20"/>
          <w:lang w:eastAsia="ar-SA"/>
        </w:rPr>
        <w:t xml:space="preserve">Devem os professores com turma </w:t>
      </w:r>
      <w:r w:rsidRPr="00F477D4">
        <w:rPr>
          <w:rFonts w:asciiTheme="minorHAnsi" w:hAnsiTheme="minorHAnsi"/>
          <w:sz w:val="20"/>
          <w:szCs w:val="20"/>
          <w:lang w:eastAsia="ar-SA"/>
        </w:rPr>
        <w:t xml:space="preserve">promover momentos de encontro com os professores das actividades de enriquecimento curricular. </w:t>
      </w:r>
    </w:p>
    <w:p w:rsidR="00F477D4" w:rsidRPr="00F477D4" w:rsidRDefault="00F477D4" w:rsidP="00F477D4">
      <w:pPr>
        <w:tabs>
          <w:tab w:val="left" w:pos="1155"/>
        </w:tabs>
        <w:jc w:val="both"/>
        <w:rPr>
          <w:rFonts w:asciiTheme="minorHAnsi" w:hAnsiTheme="minorHAnsi"/>
          <w:sz w:val="20"/>
          <w:szCs w:val="20"/>
          <w:lang w:eastAsia="ar-SA"/>
        </w:rPr>
      </w:pPr>
      <w:r w:rsidRPr="00F477D4">
        <w:rPr>
          <w:rFonts w:asciiTheme="minorHAnsi" w:hAnsiTheme="minorHAnsi"/>
          <w:sz w:val="20"/>
          <w:szCs w:val="20"/>
          <w:lang w:eastAsia="ar-SA"/>
        </w:rPr>
        <w:t xml:space="preserve">Devem os professores da turma convidar os professores da AEC para estarem presentes na reunião de pais de final de período para conhecerem os professores das AEC; </w:t>
      </w:r>
    </w:p>
    <w:p w:rsidR="00F477D4" w:rsidRPr="00F477D4" w:rsidRDefault="00F477D4" w:rsidP="00F477D4">
      <w:pPr>
        <w:tabs>
          <w:tab w:val="left" w:pos="1155"/>
        </w:tabs>
        <w:jc w:val="both"/>
        <w:rPr>
          <w:rFonts w:asciiTheme="minorHAnsi" w:hAnsiTheme="minorHAnsi"/>
          <w:sz w:val="20"/>
          <w:szCs w:val="20"/>
          <w:lang w:eastAsia="ar-SA"/>
        </w:rPr>
      </w:pPr>
      <w:r w:rsidRPr="00F477D4">
        <w:rPr>
          <w:rFonts w:asciiTheme="minorHAnsi" w:hAnsiTheme="minorHAnsi"/>
          <w:sz w:val="20"/>
          <w:szCs w:val="20"/>
          <w:lang w:eastAsia="ar-SA"/>
        </w:rPr>
        <w:lastRenderedPageBreak/>
        <w:t>Devem organizar/ planificar/ observar/ registar/ apoiar as AEC.</w:t>
      </w:r>
    </w:p>
    <w:p w:rsidR="00F477D4" w:rsidRPr="00F477D4" w:rsidRDefault="00F477D4" w:rsidP="00F477D4">
      <w:pPr>
        <w:tabs>
          <w:tab w:val="left" w:pos="1155"/>
        </w:tabs>
        <w:spacing w:after="200" w:line="288" w:lineRule="auto"/>
        <w:jc w:val="both"/>
        <w:rPr>
          <w:rFonts w:asciiTheme="minorHAnsi" w:hAnsiTheme="minorHAnsi" w:cs="Calibri"/>
          <w:sz w:val="20"/>
          <w:szCs w:val="20"/>
          <w:lang w:eastAsia="ar-SA"/>
        </w:rPr>
      </w:pPr>
      <w:r w:rsidRPr="00F477D4">
        <w:rPr>
          <w:rFonts w:asciiTheme="minorHAnsi" w:hAnsiTheme="minorHAnsi"/>
          <w:sz w:val="20"/>
          <w:szCs w:val="20"/>
          <w:lang w:eastAsia="ar-SA"/>
        </w:rPr>
        <w:t>Devem os professores reunir para avaliar os alunos nas diferentes actividades, com o apoio do professor titular da turma.</w:t>
      </w:r>
    </w:p>
    <w:p w:rsidR="00F477D4" w:rsidRPr="00F477D4" w:rsidRDefault="00816118" w:rsidP="00816118">
      <w:pPr>
        <w:spacing w:line="360" w:lineRule="auto"/>
        <w:jc w:val="both"/>
        <w:rPr>
          <w:rFonts w:asciiTheme="minorHAnsi" w:hAnsiTheme="minorHAnsi"/>
          <w:b/>
          <w:sz w:val="20"/>
          <w:szCs w:val="20"/>
          <w:u w:val="single"/>
          <w:lang w:eastAsia="ar-SA"/>
        </w:rPr>
      </w:pPr>
      <w:r>
        <w:rPr>
          <w:rFonts w:asciiTheme="minorHAnsi" w:hAnsiTheme="minorHAnsi"/>
          <w:b/>
          <w:sz w:val="20"/>
          <w:szCs w:val="20"/>
          <w:u w:val="single"/>
          <w:lang w:eastAsia="ar-SA"/>
        </w:rPr>
        <w:t>13.</w:t>
      </w:r>
      <w:r w:rsidR="00F477D4" w:rsidRPr="00F477D4">
        <w:rPr>
          <w:rFonts w:asciiTheme="minorHAnsi" w:hAnsiTheme="minorHAnsi"/>
          <w:b/>
          <w:sz w:val="20"/>
          <w:szCs w:val="20"/>
          <w:u w:val="single"/>
          <w:lang w:eastAsia="ar-SA"/>
        </w:rPr>
        <w:t xml:space="preserve"> Apoio Financeiro</w:t>
      </w:r>
    </w:p>
    <w:p w:rsidR="00F477D4" w:rsidRPr="00F477D4" w:rsidRDefault="00F477D4" w:rsidP="00F477D4">
      <w:pPr>
        <w:spacing w:line="360" w:lineRule="auto"/>
        <w:ind w:left="675"/>
        <w:jc w:val="both"/>
        <w:rPr>
          <w:rFonts w:asciiTheme="minorHAnsi" w:hAnsiTheme="minorHAnsi" w:cs="Arial"/>
          <w:sz w:val="20"/>
          <w:szCs w:val="20"/>
        </w:rPr>
      </w:pPr>
    </w:p>
    <w:p w:rsidR="00F477D4" w:rsidRPr="00F477D4" w:rsidRDefault="00F477D4" w:rsidP="00F477D4">
      <w:pPr>
        <w:spacing w:line="360" w:lineRule="auto"/>
        <w:ind w:left="675"/>
        <w:jc w:val="both"/>
        <w:rPr>
          <w:rFonts w:asciiTheme="minorHAnsi" w:hAnsiTheme="minorHAnsi"/>
          <w:sz w:val="20"/>
          <w:szCs w:val="20"/>
        </w:rPr>
      </w:pPr>
    </w:p>
    <w:p w:rsidR="00F477D4" w:rsidRPr="00F477D4" w:rsidRDefault="00F477D4" w:rsidP="00F477D4">
      <w:pPr>
        <w:spacing w:line="360" w:lineRule="auto"/>
        <w:ind w:left="675"/>
        <w:jc w:val="both"/>
        <w:rPr>
          <w:rFonts w:asciiTheme="minorHAnsi" w:hAnsiTheme="minorHAnsi"/>
          <w:sz w:val="20"/>
          <w:szCs w:val="20"/>
        </w:rPr>
      </w:pPr>
      <w:r w:rsidRPr="00F477D4">
        <w:rPr>
          <w:rFonts w:asciiTheme="minorHAnsi" w:hAnsiTheme="minorHAnsi"/>
          <w:sz w:val="20"/>
          <w:szCs w:val="20"/>
        </w:rPr>
        <w:t>O apoio previsto consiste numa comparticipação financeira a conceder pelo Ministério de Educação.</w:t>
      </w:r>
    </w:p>
    <w:p w:rsidR="00F477D4" w:rsidRPr="00F477D4" w:rsidRDefault="00F477D4" w:rsidP="00F477D4">
      <w:pPr>
        <w:spacing w:line="360" w:lineRule="auto"/>
        <w:ind w:left="675"/>
        <w:jc w:val="both"/>
        <w:rPr>
          <w:rFonts w:asciiTheme="minorHAnsi" w:hAnsiTheme="minorHAnsi"/>
          <w:sz w:val="20"/>
          <w:szCs w:val="20"/>
        </w:rPr>
      </w:pPr>
      <w:r w:rsidRPr="00F477D4">
        <w:rPr>
          <w:rFonts w:asciiTheme="minorHAnsi" w:hAnsiTheme="minorHAnsi"/>
          <w:sz w:val="20"/>
          <w:szCs w:val="20"/>
        </w:rPr>
        <w:t xml:space="preserve">Existe um dossier anexo com toda a informação sobre </w:t>
      </w:r>
      <w:proofErr w:type="gramStart"/>
      <w:r w:rsidRPr="00F477D4">
        <w:rPr>
          <w:rFonts w:asciiTheme="minorHAnsi" w:hAnsiTheme="minorHAnsi"/>
          <w:sz w:val="20"/>
          <w:szCs w:val="20"/>
        </w:rPr>
        <w:t xml:space="preserve">o  </w:t>
      </w:r>
      <w:r w:rsidRPr="00F477D4">
        <w:rPr>
          <w:rFonts w:asciiTheme="minorHAnsi" w:hAnsiTheme="minorHAnsi"/>
          <w:i/>
          <w:sz w:val="20"/>
          <w:szCs w:val="20"/>
        </w:rPr>
        <w:t>apoio</w:t>
      </w:r>
      <w:proofErr w:type="gramEnd"/>
      <w:r w:rsidRPr="00F477D4">
        <w:rPr>
          <w:rFonts w:asciiTheme="minorHAnsi" w:hAnsiTheme="minorHAnsi"/>
          <w:i/>
          <w:sz w:val="20"/>
          <w:szCs w:val="20"/>
        </w:rPr>
        <w:t xml:space="preserve">  financeiro</w:t>
      </w:r>
    </w:p>
    <w:p w:rsidR="00F477D4" w:rsidRPr="00F477D4" w:rsidRDefault="00F477D4" w:rsidP="00F477D4">
      <w:pPr>
        <w:spacing w:line="360" w:lineRule="auto"/>
        <w:ind w:left="675"/>
        <w:jc w:val="both"/>
        <w:rPr>
          <w:rFonts w:asciiTheme="minorHAnsi" w:hAnsiTheme="minorHAnsi"/>
          <w:sz w:val="20"/>
          <w:szCs w:val="20"/>
        </w:rPr>
      </w:pPr>
    </w:p>
    <w:p w:rsidR="00F477D4" w:rsidRPr="00F477D4" w:rsidRDefault="00816118" w:rsidP="00F477D4">
      <w:pPr>
        <w:jc w:val="both"/>
        <w:rPr>
          <w:rFonts w:asciiTheme="minorHAnsi" w:hAnsiTheme="minorHAnsi"/>
          <w:b/>
          <w:sz w:val="20"/>
          <w:szCs w:val="20"/>
          <w:u w:val="single"/>
          <w:lang w:eastAsia="ar-SA"/>
        </w:rPr>
      </w:pPr>
      <w:r>
        <w:rPr>
          <w:rFonts w:asciiTheme="minorHAnsi" w:hAnsiTheme="minorHAnsi"/>
          <w:b/>
          <w:sz w:val="20"/>
          <w:szCs w:val="20"/>
          <w:u w:val="single"/>
          <w:lang w:eastAsia="ar-SA"/>
        </w:rPr>
        <w:t>14</w:t>
      </w:r>
      <w:r w:rsidR="00F477D4" w:rsidRPr="00F477D4">
        <w:rPr>
          <w:rFonts w:asciiTheme="minorHAnsi" w:hAnsiTheme="minorHAnsi"/>
          <w:b/>
          <w:sz w:val="20"/>
          <w:szCs w:val="20"/>
          <w:u w:val="single"/>
          <w:lang w:eastAsia="ar-SA"/>
        </w:rPr>
        <w:t>. Monitorização do Programa</w:t>
      </w:r>
    </w:p>
    <w:p w:rsidR="00F477D4" w:rsidRPr="00F477D4" w:rsidRDefault="00F477D4" w:rsidP="00F477D4">
      <w:pPr>
        <w:jc w:val="both"/>
        <w:rPr>
          <w:rFonts w:asciiTheme="minorHAnsi" w:hAnsiTheme="minorHAnsi"/>
          <w:b/>
          <w:sz w:val="20"/>
          <w:szCs w:val="20"/>
          <w:u w:val="single"/>
          <w:lang w:eastAsia="ar-SA"/>
        </w:rPr>
      </w:pPr>
    </w:p>
    <w:p w:rsidR="00F477D4" w:rsidRPr="00F477D4" w:rsidRDefault="00F477D4" w:rsidP="00F477D4">
      <w:pPr>
        <w:jc w:val="both"/>
        <w:rPr>
          <w:rFonts w:asciiTheme="minorHAnsi" w:hAnsiTheme="minorHAnsi"/>
          <w:sz w:val="20"/>
          <w:szCs w:val="20"/>
          <w:lang w:eastAsia="ar-SA"/>
        </w:rPr>
      </w:pPr>
      <w:proofErr w:type="gramStart"/>
      <w:r w:rsidRPr="00F477D4">
        <w:rPr>
          <w:rFonts w:asciiTheme="minorHAnsi" w:hAnsiTheme="minorHAnsi"/>
          <w:sz w:val="20"/>
          <w:szCs w:val="20"/>
          <w:lang w:eastAsia="ar-SA"/>
        </w:rPr>
        <w:t>A monitorização das Actividades de Enriquecimento Curricular são</w:t>
      </w:r>
      <w:proofErr w:type="gramEnd"/>
      <w:r w:rsidRPr="00F477D4">
        <w:rPr>
          <w:rFonts w:asciiTheme="minorHAnsi" w:hAnsiTheme="minorHAnsi"/>
          <w:sz w:val="20"/>
          <w:szCs w:val="20"/>
          <w:lang w:eastAsia="ar-SA"/>
        </w:rPr>
        <w:t xml:space="preserve"> da responsabilidade do Conselho Pedagógico.</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xml:space="preserve">Os professores representantes nesse órgão, darão periodicamente um relatório de ocorrência sobre o funcionamento das </w:t>
      </w:r>
      <w:proofErr w:type="gramStart"/>
      <w:r w:rsidRPr="00F477D4">
        <w:rPr>
          <w:rFonts w:asciiTheme="minorHAnsi" w:hAnsiTheme="minorHAnsi"/>
          <w:sz w:val="20"/>
          <w:szCs w:val="20"/>
          <w:lang w:eastAsia="ar-SA"/>
        </w:rPr>
        <w:t>AEC  abordando</w:t>
      </w:r>
      <w:proofErr w:type="gramEnd"/>
      <w:r w:rsidRPr="00F477D4">
        <w:rPr>
          <w:rFonts w:asciiTheme="minorHAnsi" w:hAnsiTheme="minorHAnsi"/>
          <w:sz w:val="20"/>
          <w:szCs w:val="20"/>
          <w:lang w:eastAsia="ar-SA"/>
        </w:rPr>
        <w:t xml:space="preserve"> os seguintes parâmetros:</w:t>
      </w:r>
    </w:p>
    <w:p w:rsidR="00F477D4" w:rsidRPr="00F477D4" w:rsidRDefault="00F477D4" w:rsidP="00F477D4">
      <w:pPr>
        <w:jc w:val="both"/>
        <w:rPr>
          <w:rFonts w:asciiTheme="minorHAnsi" w:hAnsiTheme="minorHAnsi"/>
          <w:sz w:val="20"/>
          <w:szCs w:val="20"/>
          <w:lang w:eastAsia="ar-SA"/>
        </w:rPr>
      </w:pPr>
      <w:proofErr w:type="gramStart"/>
      <w:r w:rsidRPr="00F477D4">
        <w:rPr>
          <w:rFonts w:asciiTheme="minorHAnsi" w:hAnsiTheme="minorHAnsi"/>
          <w:sz w:val="20"/>
          <w:szCs w:val="20"/>
          <w:lang w:eastAsia="ar-SA"/>
        </w:rPr>
        <w:t>*  Assiduidade</w:t>
      </w:r>
      <w:proofErr w:type="gramEnd"/>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Envolvimento</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i/>
          <w:sz w:val="20"/>
          <w:szCs w:val="20"/>
          <w:lang w:eastAsia="ar-SA"/>
        </w:rPr>
        <w:t>* P</w:t>
      </w:r>
      <w:r w:rsidRPr="00F477D4">
        <w:rPr>
          <w:rFonts w:asciiTheme="minorHAnsi" w:hAnsiTheme="minorHAnsi"/>
          <w:sz w:val="20"/>
          <w:szCs w:val="20"/>
          <w:lang w:eastAsia="ar-SA"/>
        </w:rPr>
        <w:t xml:space="preserve">articipação </w:t>
      </w:r>
    </w:p>
    <w:p w:rsidR="00F477D4" w:rsidRPr="00F477D4" w:rsidRDefault="00F477D4" w:rsidP="00F477D4">
      <w:pPr>
        <w:jc w:val="both"/>
        <w:rPr>
          <w:rFonts w:asciiTheme="minorHAnsi" w:hAnsiTheme="minorHAnsi"/>
          <w:sz w:val="20"/>
          <w:szCs w:val="20"/>
          <w:lang w:eastAsia="ar-SA"/>
        </w:rPr>
      </w:pPr>
      <w:r w:rsidRPr="00F477D4">
        <w:rPr>
          <w:rFonts w:asciiTheme="minorHAnsi" w:hAnsiTheme="minorHAnsi"/>
          <w:sz w:val="20"/>
          <w:szCs w:val="20"/>
          <w:lang w:eastAsia="ar-SA"/>
        </w:rPr>
        <w:t>* Visibilidade</w:t>
      </w:r>
    </w:p>
    <w:p w:rsidR="00F477D4" w:rsidRPr="00F477D4" w:rsidRDefault="00F477D4" w:rsidP="00F477D4">
      <w:pPr>
        <w:jc w:val="both"/>
        <w:rPr>
          <w:rFonts w:asciiTheme="minorHAnsi" w:hAnsiTheme="minorHAnsi"/>
          <w:sz w:val="20"/>
          <w:szCs w:val="20"/>
          <w:lang w:eastAsia="ar-SA"/>
        </w:rPr>
      </w:pPr>
    </w:p>
    <w:p w:rsidR="00F477D4" w:rsidRPr="00F477D4" w:rsidRDefault="00816118" w:rsidP="00816118">
      <w:pPr>
        <w:spacing w:line="360" w:lineRule="auto"/>
        <w:jc w:val="both"/>
        <w:rPr>
          <w:rFonts w:asciiTheme="minorHAnsi" w:hAnsiTheme="minorHAnsi"/>
          <w:b/>
          <w:sz w:val="20"/>
          <w:szCs w:val="20"/>
          <w:u w:val="single"/>
          <w:lang w:eastAsia="ar-SA"/>
        </w:rPr>
      </w:pPr>
      <w:r>
        <w:rPr>
          <w:rFonts w:asciiTheme="minorHAnsi" w:hAnsiTheme="minorHAnsi"/>
          <w:b/>
          <w:sz w:val="20"/>
          <w:szCs w:val="20"/>
          <w:u w:val="single"/>
          <w:lang w:eastAsia="ar-SA"/>
        </w:rPr>
        <w:t>15</w:t>
      </w:r>
      <w:r w:rsidR="00F477D4" w:rsidRPr="00F477D4">
        <w:rPr>
          <w:rFonts w:asciiTheme="minorHAnsi" w:hAnsiTheme="minorHAnsi"/>
          <w:b/>
          <w:sz w:val="20"/>
          <w:szCs w:val="20"/>
          <w:u w:val="single"/>
          <w:lang w:eastAsia="ar-SA"/>
        </w:rPr>
        <w:t>. Avaliação do Programa</w:t>
      </w:r>
    </w:p>
    <w:p w:rsidR="00F477D4" w:rsidRPr="00F477D4" w:rsidRDefault="00F477D4" w:rsidP="00F477D4">
      <w:pPr>
        <w:tabs>
          <w:tab w:val="left" w:pos="1155"/>
        </w:tabs>
        <w:jc w:val="both"/>
        <w:rPr>
          <w:rFonts w:asciiTheme="minorHAnsi" w:hAnsiTheme="minorHAnsi"/>
          <w:sz w:val="20"/>
          <w:szCs w:val="20"/>
          <w:lang w:eastAsia="ar-SA"/>
        </w:rPr>
      </w:pPr>
    </w:p>
    <w:p w:rsidR="00F477D4" w:rsidRPr="00F477D4" w:rsidRDefault="00F477D4" w:rsidP="00F477D4">
      <w:pPr>
        <w:tabs>
          <w:tab w:val="left" w:pos="1155"/>
        </w:tabs>
        <w:jc w:val="both"/>
        <w:rPr>
          <w:rFonts w:asciiTheme="minorHAnsi" w:hAnsiTheme="minorHAnsi"/>
          <w:sz w:val="20"/>
          <w:szCs w:val="20"/>
          <w:lang w:eastAsia="ar-SA"/>
        </w:rPr>
      </w:pPr>
      <w:r w:rsidRPr="00F477D4">
        <w:rPr>
          <w:rFonts w:asciiTheme="minorHAnsi" w:hAnsiTheme="minorHAnsi"/>
          <w:sz w:val="20"/>
          <w:szCs w:val="20"/>
          <w:lang w:eastAsia="ar-SA"/>
        </w:rPr>
        <w:t>Elaboração de um relatório por estabelecimento de ensino abordando os parâmetro</w:t>
      </w:r>
      <w:r w:rsidRPr="00F477D4">
        <w:rPr>
          <w:rFonts w:asciiTheme="minorHAnsi" w:hAnsiTheme="minorHAnsi"/>
          <w:i/>
          <w:sz w:val="20"/>
          <w:szCs w:val="20"/>
          <w:lang w:eastAsia="ar-SA"/>
        </w:rPr>
        <w:t>s</w:t>
      </w:r>
      <w:r w:rsidRPr="00F477D4">
        <w:rPr>
          <w:rFonts w:asciiTheme="minorHAnsi" w:hAnsiTheme="minorHAnsi"/>
          <w:sz w:val="20"/>
          <w:szCs w:val="20"/>
          <w:lang w:eastAsia="ar-SA"/>
        </w:rPr>
        <w:t xml:space="preserve"> solicitados pelo Conselho Pedagógico.</w:t>
      </w:r>
    </w:p>
    <w:p w:rsidR="00F477D4" w:rsidRPr="00F477D4" w:rsidRDefault="00F477D4" w:rsidP="00F477D4">
      <w:pPr>
        <w:tabs>
          <w:tab w:val="left" w:pos="1155"/>
        </w:tabs>
        <w:jc w:val="both"/>
        <w:rPr>
          <w:rFonts w:asciiTheme="minorHAnsi" w:hAnsiTheme="minorHAnsi"/>
          <w:sz w:val="20"/>
          <w:szCs w:val="20"/>
          <w:lang w:eastAsia="ar-SA"/>
        </w:rPr>
      </w:pPr>
      <w:r w:rsidRPr="00F477D4">
        <w:rPr>
          <w:rFonts w:asciiTheme="minorHAnsi" w:hAnsiTheme="minorHAnsi"/>
          <w:sz w:val="20"/>
          <w:szCs w:val="20"/>
          <w:lang w:eastAsia="ar-SA"/>
        </w:rPr>
        <w:t>Análise de dados de frequ</w:t>
      </w:r>
      <w:r w:rsidRPr="00F477D4">
        <w:rPr>
          <w:rFonts w:asciiTheme="minorHAnsi" w:hAnsiTheme="minorHAnsi"/>
          <w:i/>
          <w:sz w:val="20"/>
          <w:szCs w:val="20"/>
          <w:lang w:eastAsia="ar-SA"/>
        </w:rPr>
        <w:t xml:space="preserve">ência e inscrição ao longo dos últimos </w:t>
      </w:r>
      <w:r w:rsidRPr="00F477D4">
        <w:rPr>
          <w:rFonts w:asciiTheme="minorHAnsi" w:hAnsiTheme="minorHAnsi"/>
          <w:sz w:val="20"/>
          <w:szCs w:val="20"/>
          <w:lang w:eastAsia="ar-SA"/>
        </w:rPr>
        <w:t>três anos.</w:t>
      </w:r>
    </w:p>
    <w:p w:rsidR="00F477D4" w:rsidRPr="00F477D4" w:rsidRDefault="00F477D4" w:rsidP="00F477D4">
      <w:pPr>
        <w:tabs>
          <w:tab w:val="left" w:pos="1155"/>
        </w:tabs>
        <w:jc w:val="both"/>
        <w:rPr>
          <w:rFonts w:asciiTheme="minorHAnsi" w:hAnsiTheme="minorHAnsi"/>
          <w:sz w:val="20"/>
          <w:szCs w:val="20"/>
          <w:lang w:eastAsia="ar-SA"/>
        </w:rPr>
      </w:pPr>
      <w:r w:rsidRPr="00F477D4">
        <w:rPr>
          <w:rFonts w:asciiTheme="minorHAnsi" w:hAnsiTheme="minorHAnsi"/>
          <w:sz w:val="20"/>
          <w:szCs w:val="20"/>
          <w:lang w:eastAsia="ar-SA"/>
        </w:rPr>
        <w:t>Levantamento de dados de opinião dos encarregados de educação a realizar na última reunião de pais do ano lectivo.</w:t>
      </w:r>
    </w:p>
    <w:p w:rsidR="00F477D4" w:rsidRPr="00F477D4" w:rsidRDefault="00F477D4" w:rsidP="00F477D4">
      <w:pPr>
        <w:tabs>
          <w:tab w:val="left" w:pos="1155"/>
        </w:tabs>
        <w:spacing w:after="200"/>
        <w:jc w:val="both"/>
        <w:rPr>
          <w:rFonts w:asciiTheme="minorHAnsi" w:hAnsiTheme="minorHAnsi"/>
          <w:sz w:val="20"/>
          <w:szCs w:val="20"/>
        </w:rPr>
      </w:pPr>
      <w:r w:rsidRPr="00F477D4">
        <w:rPr>
          <w:rFonts w:asciiTheme="minorHAnsi" w:hAnsiTheme="minorHAnsi"/>
          <w:i/>
          <w:sz w:val="20"/>
          <w:szCs w:val="20"/>
          <w:lang w:eastAsia="ar-SA"/>
        </w:rPr>
        <w:t>Elaboração de um</w:t>
      </w:r>
      <w:r w:rsidRPr="00F477D4">
        <w:rPr>
          <w:rFonts w:asciiTheme="minorHAnsi" w:hAnsiTheme="minorHAnsi"/>
          <w:sz w:val="20"/>
          <w:szCs w:val="20"/>
          <w:lang w:eastAsia="ar-SA"/>
        </w:rPr>
        <w:t xml:space="preserve"> relatório final a </w:t>
      </w:r>
      <w:proofErr w:type="gramStart"/>
      <w:r w:rsidRPr="00F477D4">
        <w:rPr>
          <w:rFonts w:asciiTheme="minorHAnsi" w:hAnsiTheme="minorHAnsi"/>
          <w:sz w:val="20"/>
          <w:szCs w:val="20"/>
          <w:lang w:eastAsia="ar-SA"/>
        </w:rPr>
        <w:t>enviar  à</w:t>
      </w:r>
      <w:proofErr w:type="gramEnd"/>
      <w:r w:rsidRPr="00F477D4">
        <w:rPr>
          <w:rFonts w:asciiTheme="minorHAnsi" w:hAnsiTheme="minorHAnsi"/>
          <w:sz w:val="20"/>
          <w:szCs w:val="20"/>
          <w:lang w:eastAsia="ar-SA"/>
        </w:rPr>
        <w:t xml:space="preserve"> tutela.</w:t>
      </w:r>
    </w:p>
    <w:p w:rsidR="00F477D4" w:rsidRPr="00B1153A" w:rsidRDefault="00F477D4">
      <w:pPr>
        <w:rPr>
          <w:rFonts w:ascii="Calibri" w:hAnsi="Calibri"/>
          <w:sz w:val="20"/>
          <w:szCs w:val="20"/>
        </w:rPr>
      </w:pPr>
    </w:p>
    <w:sectPr w:rsidR="00F477D4" w:rsidRPr="00B1153A" w:rsidSect="00512B3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A7A" w:rsidRDefault="00801A7A">
      <w:r>
        <w:separator/>
      </w:r>
    </w:p>
  </w:endnote>
  <w:endnote w:type="continuationSeparator" w:id="0">
    <w:p w:rsidR="00801A7A" w:rsidRDefault="00801A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07"/>
      <w:gridCol w:w="9575"/>
    </w:tblGrid>
    <w:tr w:rsidR="00877ACB" w:rsidRPr="00B1153A">
      <w:tc>
        <w:tcPr>
          <w:tcW w:w="918" w:type="dxa"/>
        </w:tcPr>
        <w:p w:rsidR="00877ACB" w:rsidRPr="00B1153A" w:rsidRDefault="002D15B0">
          <w:pPr>
            <w:pStyle w:val="Rodap"/>
            <w:jc w:val="right"/>
            <w:rPr>
              <w:rFonts w:asciiTheme="minorHAnsi" w:hAnsiTheme="minorHAnsi"/>
              <w:b/>
              <w:color w:val="365F91" w:themeColor="accent1" w:themeShade="BF"/>
              <w:sz w:val="18"/>
              <w:szCs w:val="18"/>
            </w:rPr>
          </w:pPr>
          <w:r w:rsidRPr="00B1153A">
            <w:rPr>
              <w:rFonts w:asciiTheme="minorHAnsi" w:hAnsiTheme="minorHAnsi"/>
              <w:color w:val="365F91" w:themeColor="accent1" w:themeShade="BF"/>
              <w:sz w:val="18"/>
              <w:szCs w:val="18"/>
            </w:rPr>
            <w:fldChar w:fldCharType="begin"/>
          </w:r>
          <w:r w:rsidR="00877ACB" w:rsidRPr="00B1153A">
            <w:rPr>
              <w:rFonts w:asciiTheme="minorHAnsi" w:hAnsiTheme="minorHAnsi"/>
              <w:color w:val="365F91" w:themeColor="accent1" w:themeShade="BF"/>
              <w:sz w:val="18"/>
              <w:szCs w:val="18"/>
            </w:rPr>
            <w:instrText xml:space="preserve"> PAGE   \* MERGEFORMAT </w:instrText>
          </w:r>
          <w:r w:rsidRPr="00B1153A">
            <w:rPr>
              <w:rFonts w:asciiTheme="minorHAnsi" w:hAnsiTheme="minorHAnsi"/>
              <w:color w:val="365F91" w:themeColor="accent1" w:themeShade="BF"/>
              <w:sz w:val="18"/>
              <w:szCs w:val="18"/>
            </w:rPr>
            <w:fldChar w:fldCharType="separate"/>
          </w:r>
          <w:r w:rsidR="009F432D" w:rsidRPr="009F432D">
            <w:rPr>
              <w:rFonts w:asciiTheme="minorHAnsi" w:hAnsiTheme="minorHAnsi"/>
              <w:b/>
              <w:noProof/>
              <w:color w:val="365F91" w:themeColor="accent1" w:themeShade="BF"/>
              <w:sz w:val="18"/>
              <w:szCs w:val="18"/>
            </w:rPr>
            <w:t>52</w:t>
          </w:r>
          <w:r w:rsidRPr="00B1153A">
            <w:rPr>
              <w:rFonts w:asciiTheme="minorHAnsi" w:hAnsiTheme="minorHAnsi"/>
              <w:color w:val="365F91" w:themeColor="accent1" w:themeShade="BF"/>
              <w:sz w:val="18"/>
              <w:szCs w:val="18"/>
            </w:rPr>
            <w:fldChar w:fldCharType="end"/>
          </w:r>
        </w:p>
      </w:tc>
      <w:tc>
        <w:tcPr>
          <w:tcW w:w="7938" w:type="dxa"/>
        </w:tcPr>
        <w:p w:rsidR="00877ACB" w:rsidRPr="00B1153A" w:rsidRDefault="001E6AC6" w:rsidP="00B1153A">
          <w:pPr>
            <w:pStyle w:val="Rodap"/>
            <w:jc w:val="right"/>
            <w:rPr>
              <w:rFonts w:asciiTheme="minorHAnsi" w:hAnsiTheme="minorHAnsi"/>
              <w:color w:val="365F91" w:themeColor="accent1" w:themeShade="BF"/>
              <w:sz w:val="18"/>
              <w:szCs w:val="18"/>
            </w:rPr>
          </w:pPr>
          <w:r>
            <w:rPr>
              <w:rFonts w:asciiTheme="minorHAnsi" w:hAnsiTheme="minorHAnsi"/>
              <w:color w:val="365F91" w:themeColor="accent1" w:themeShade="BF"/>
              <w:sz w:val="18"/>
              <w:szCs w:val="18"/>
            </w:rPr>
            <w:t>Revisão 3 – 25/11</w:t>
          </w:r>
          <w:r w:rsidR="00877ACB">
            <w:rPr>
              <w:rFonts w:asciiTheme="minorHAnsi" w:hAnsiTheme="minorHAnsi"/>
              <w:color w:val="365F91" w:themeColor="accent1" w:themeShade="BF"/>
              <w:sz w:val="18"/>
              <w:szCs w:val="18"/>
            </w:rPr>
            <w:t>/2010</w:t>
          </w:r>
        </w:p>
      </w:tc>
    </w:tr>
  </w:tbl>
  <w:p w:rsidR="00877ACB" w:rsidRDefault="00877AC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A7A" w:rsidRDefault="00801A7A">
      <w:r>
        <w:separator/>
      </w:r>
    </w:p>
  </w:footnote>
  <w:footnote w:type="continuationSeparator" w:id="0">
    <w:p w:rsidR="00801A7A" w:rsidRDefault="00801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ACB" w:rsidRPr="00B70DB2" w:rsidRDefault="00877ACB">
    <w:pPr>
      <w:pStyle w:val="Cabealho"/>
      <w:pBdr>
        <w:between w:val="single" w:sz="4" w:space="1" w:color="4F81BD"/>
      </w:pBdr>
      <w:spacing w:line="276" w:lineRule="auto"/>
      <w:jc w:val="center"/>
      <w:rPr>
        <w:rFonts w:ascii="Calibri" w:hAnsi="Calibri"/>
        <w:b/>
      </w:rPr>
    </w:pPr>
    <w:r w:rsidRPr="00B70DB2">
      <w:rPr>
        <w:rFonts w:ascii="Calibri" w:hAnsi="Calibri"/>
        <w:b/>
      </w:rPr>
      <w:t>Regulamento Interno - Agrupamento de Escolas de S. Bernardo</w:t>
    </w:r>
  </w:p>
  <w:p w:rsidR="00877ACB" w:rsidRPr="000A1F8C" w:rsidRDefault="00877ACB" w:rsidP="000A1F8C">
    <w:pPr>
      <w:pStyle w:val="Cabealho"/>
      <w:pBdr>
        <w:between w:val="single" w:sz="4" w:space="1" w:color="4F81BD"/>
      </w:pBdr>
      <w:spacing w:line="276" w:lineRule="auto"/>
      <w:rPr>
        <w:b/>
      </w:rPr>
    </w:pPr>
  </w:p>
  <w:p w:rsidR="00877ACB" w:rsidRDefault="00877AC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313462"/>
    <w:multiLevelType w:val="hybridMultilevel"/>
    <w:tmpl w:val="1BDB02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90"/>
      <w:numFmt w:val="bullet"/>
      <w:lvlText w:val=""/>
      <w:lvlJc w:val="left"/>
      <w:pPr>
        <w:tabs>
          <w:tab w:val="num" w:pos="720"/>
        </w:tabs>
        <w:ind w:left="720" w:hanging="360"/>
      </w:pPr>
      <w:rPr>
        <w:rFonts w:ascii="Symbol" w:hAnsi="Symbol" w:cs="Times New Roman"/>
      </w:rPr>
    </w:lvl>
  </w:abstractNum>
  <w:abstractNum w:abstractNumId="3">
    <w:nsid w:val="00000003"/>
    <w:multiLevelType w:val="singleLevel"/>
    <w:tmpl w:val="00000003"/>
    <w:name w:val="WW8Num2"/>
    <w:lvl w:ilvl="0">
      <w:start w:val="10"/>
      <w:numFmt w:val="decimal"/>
      <w:lvlText w:val="%1."/>
      <w:lvlJc w:val="left"/>
      <w:pPr>
        <w:tabs>
          <w:tab w:val="num" w:pos="1080"/>
        </w:tabs>
        <w:ind w:left="1080" w:hanging="375"/>
      </w:pPr>
    </w:lvl>
  </w:abstractNum>
  <w:abstractNum w:abstractNumId="4">
    <w:nsid w:val="00000004"/>
    <w:multiLevelType w:val="singleLevel"/>
    <w:tmpl w:val="00000004"/>
    <w:name w:val="WW8Num3"/>
    <w:lvl w:ilvl="0">
      <w:start w:val="1"/>
      <w:numFmt w:val="bullet"/>
      <w:lvlText w:val=""/>
      <w:lvlJc w:val="left"/>
      <w:pPr>
        <w:tabs>
          <w:tab w:val="num" w:pos="720"/>
        </w:tabs>
        <w:ind w:left="720" w:hanging="360"/>
      </w:pPr>
      <w:rPr>
        <w:rFonts w:ascii="Wingdings" w:hAnsi="Wingdings"/>
      </w:rPr>
    </w:lvl>
  </w:abstractNum>
  <w:abstractNum w:abstractNumId="5">
    <w:nsid w:val="00000005"/>
    <w:multiLevelType w:val="singleLevel"/>
    <w:tmpl w:val="00000005"/>
    <w:name w:val="WW8Num9"/>
    <w:lvl w:ilvl="0">
      <w:start w:val="1"/>
      <w:numFmt w:val="bullet"/>
      <w:lvlText w:val=""/>
      <w:lvlJc w:val="left"/>
      <w:pPr>
        <w:tabs>
          <w:tab w:val="num" w:pos="720"/>
        </w:tabs>
        <w:ind w:left="720" w:hanging="360"/>
      </w:pPr>
      <w:rPr>
        <w:rFonts w:ascii="Wingdings" w:hAnsi="Wingdings"/>
      </w:rPr>
    </w:lvl>
  </w:abstractNum>
  <w:abstractNum w:abstractNumId="6">
    <w:nsid w:val="00000006"/>
    <w:multiLevelType w:val="singleLevel"/>
    <w:tmpl w:val="00000006"/>
    <w:name w:val="WW8Num10"/>
    <w:lvl w:ilvl="0">
      <w:start w:val="7"/>
      <w:numFmt w:val="decimal"/>
      <w:lvlText w:val="%1."/>
      <w:lvlJc w:val="left"/>
      <w:pPr>
        <w:tabs>
          <w:tab w:val="num" w:pos="1065"/>
        </w:tabs>
        <w:ind w:left="1065" w:hanging="360"/>
      </w:pPr>
    </w:lvl>
  </w:abstractNum>
  <w:abstractNum w:abstractNumId="7">
    <w:nsid w:val="00893ABE"/>
    <w:multiLevelType w:val="hybridMultilevel"/>
    <w:tmpl w:val="764CB4A6"/>
    <w:lvl w:ilvl="0" w:tplc="ACCCC08C">
      <w:start w:val="1"/>
      <w:numFmt w:val="lowerLetter"/>
      <w:lvlText w:val="%1) "/>
      <w:lvlJc w:val="left"/>
      <w:pPr>
        <w:ind w:left="720" w:hanging="360"/>
      </w:pPr>
      <w:rPr>
        <w:b w:val="0"/>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01704A66"/>
    <w:multiLevelType w:val="singleLevel"/>
    <w:tmpl w:val="3C5C2744"/>
    <w:lvl w:ilvl="0">
      <w:start w:val="1"/>
      <w:numFmt w:val="lowerLetter"/>
      <w:lvlText w:val="%1)"/>
      <w:legacy w:legacy="1" w:legacySpace="0" w:legacyIndent="283"/>
      <w:lvlJc w:val="left"/>
      <w:pPr>
        <w:ind w:left="567" w:hanging="283"/>
      </w:pPr>
    </w:lvl>
  </w:abstractNum>
  <w:abstractNum w:abstractNumId="9">
    <w:nsid w:val="017D5547"/>
    <w:multiLevelType w:val="singleLevel"/>
    <w:tmpl w:val="177E8864"/>
    <w:lvl w:ilvl="0">
      <w:start w:val="1"/>
      <w:numFmt w:val="lowerLetter"/>
      <w:lvlText w:val="%1)"/>
      <w:legacy w:legacy="1" w:legacySpace="0" w:legacyIndent="283"/>
      <w:lvlJc w:val="left"/>
      <w:pPr>
        <w:ind w:left="567" w:hanging="283"/>
      </w:pPr>
    </w:lvl>
  </w:abstractNum>
  <w:abstractNum w:abstractNumId="10">
    <w:nsid w:val="01AB2BC0"/>
    <w:multiLevelType w:val="hybridMultilevel"/>
    <w:tmpl w:val="4B2E75CC"/>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1">
    <w:nsid w:val="01D276E5"/>
    <w:multiLevelType w:val="singleLevel"/>
    <w:tmpl w:val="1D966470"/>
    <w:lvl w:ilvl="0">
      <w:start w:val="1"/>
      <w:numFmt w:val="decimal"/>
      <w:lvlText w:val="%1-"/>
      <w:lvlJc w:val="left"/>
      <w:pPr>
        <w:tabs>
          <w:tab w:val="num" w:pos="360"/>
        </w:tabs>
        <w:ind w:left="360" w:hanging="360"/>
      </w:pPr>
      <w:rPr>
        <w:rFonts w:hint="default"/>
      </w:rPr>
    </w:lvl>
  </w:abstractNum>
  <w:abstractNum w:abstractNumId="12">
    <w:nsid w:val="02164273"/>
    <w:multiLevelType w:val="singleLevel"/>
    <w:tmpl w:val="F6B4E2D8"/>
    <w:lvl w:ilvl="0">
      <w:start w:val="1"/>
      <w:numFmt w:val="decimal"/>
      <w:lvlText w:val="%1."/>
      <w:lvlJc w:val="left"/>
      <w:pPr>
        <w:tabs>
          <w:tab w:val="num" w:pos="510"/>
        </w:tabs>
        <w:ind w:left="510" w:hanging="510"/>
      </w:pPr>
    </w:lvl>
  </w:abstractNum>
  <w:abstractNum w:abstractNumId="13">
    <w:nsid w:val="02DF5D47"/>
    <w:multiLevelType w:val="singleLevel"/>
    <w:tmpl w:val="8C540F6A"/>
    <w:lvl w:ilvl="0">
      <w:start w:val="1"/>
      <w:numFmt w:val="decimal"/>
      <w:lvlText w:val="%1-"/>
      <w:lvlJc w:val="left"/>
      <w:pPr>
        <w:tabs>
          <w:tab w:val="num" w:pos="644"/>
        </w:tabs>
        <w:ind w:left="644" w:hanging="360"/>
      </w:pPr>
      <w:rPr>
        <w:rFonts w:hint="default"/>
      </w:rPr>
    </w:lvl>
  </w:abstractNum>
  <w:abstractNum w:abstractNumId="14">
    <w:nsid w:val="08E734B2"/>
    <w:multiLevelType w:val="hybridMultilevel"/>
    <w:tmpl w:val="BCAED35A"/>
    <w:lvl w:ilvl="0" w:tplc="0816000F">
      <w:start w:val="1"/>
      <w:numFmt w:val="decimal"/>
      <w:lvlText w:val="%1."/>
      <w:lvlJc w:val="left"/>
      <w:pPr>
        <w:ind w:left="786" w:hanging="360"/>
      </w:p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5">
    <w:nsid w:val="08F555DC"/>
    <w:multiLevelType w:val="singleLevel"/>
    <w:tmpl w:val="B470AAB2"/>
    <w:lvl w:ilvl="0">
      <w:start w:val="2"/>
      <w:numFmt w:val="decimal"/>
      <w:lvlText w:val="%1. "/>
      <w:legacy w:legacy="1" w:legacySpace="0" w:legacyIndent="283"/>
      <w:lvlJc w:val="left"/>
      <w:pPr>
        <w:ind w:left="283" w:hanging="283"/>
      </w:pPr>
      <w:rPr>
        <w:b w:val="0"/>
        <w:i w:val="0"/>
        <w:sz w:val="24"/>
      </w:rPr>
    </w:lvl>
  </w:abstractNum>
  <w:abstractNum w:abstractNumId="16">
    <w:nsid w:val="09B058A0"/>
    <w:multiLevelType w:val="singleLevel"/>
    <w:tmpl w:val="732864E4"/>
    <w:lvl w:ilvl="0">
      <w:start w:val="1"/>
      <w:numFmt w:val="decimal"/>
      <w:lvlText w:val="%1."/>
      <w:legacy w:legacy="1" w:legacySpace="0" w:legacyIndent="283"/>
      <w:lvlJc w:val="left"/>
      <w:pPr>
        <w:ind w:left="283" w:hanging="283"/>
      </w:pPr>
    </w:lvl>
  </w:abstractNum>
  <w:abstractNum w:abstractNumId="17">
    <w:nsid w:val="09D3260E"/>
    <w:multiLevelType w:val="singleLevel"/>
    <w:tmpl w:val="C8502A70"/>
    <w:lvl w:ilvl="0">
      <w:start w:val="1"/>
      <w:numFmt w:val="lowerLetter"/>
      <w:lvlText w:val="%1)"/>
      <w:lvlJc w:val="left"/>
      <w:pPr>
        <w:tabs>
          <w:tab w:val="num" w:pos="786"/>
        </w:tabs>
        <w:ind w:left="786" w:hanging="360"/>
      </w:pPr>
      <w:rPr>
        <w:rFonts w:hint="default"/>
      </w:rPr>
    </w:lvl>
  </w:abstractNum>
  <w:abstractNum w:abstractNumId="18">
    <w:nsid w:val="09DC6A65"/>
    <w:multiLevelType w:val="singleLevel"/>
    <w:tmpl w:val="6FFEE320"/>
    <w:lvl w:ilvl="0">
      <w:start w:val="1"/>
      <w:numFmt w:val="lowerLetter"/>
      <w:lvlText w:val="%1) "/>
      <w:legacy w:legacy="1" w:legacySpace="0" w:legacyIndent="283"/>
      <w:lvlJc w:val="left"/>
      <w:pPr>
        <w:ind w:left="567" w:hanging="283"/>
      </w:pPr>
      <w:rPr>
        <w:b w:val="0"/>
        <w:i w:val="0"/>
        <w:sz w:val="24"/>
      </w:rPr>
    </w:lvl>
  </w:abstractNum>
  <w:abstractNum w:abstractNumId="19">
    <w:nsid w:val="0A411880"/>
    <w:multiLevelType w:val="singleLevel"/>
    <w:tmpl w:val="0816000F"/>
    <w:lvl w:ilvl="0">
      <w:start w:val="1"/>
      <w:numFmt w:val="decimal"/>
      <w:lvlText w:val="%1."/>
      <w:lvlJc w:val="left"/>
      <w:pPr>
        <w:tabs>
          <w:tab w:val="num" w:pos="360"/>
        </w:tabs>
        <w:ind w:left="360" w:hanging="360"/>
      </w:pPr>
      <w:rPr>
        <w:rFonts w:hint="default"/>
      </w:rPr>
    </w:lvl>
  </w:abstractNum>
  <w:abstractNum w:abstractNumId="20">
    <w:nsid w:val="0A7A1392"/>
    <w:multiLevelType w:val="hybridMultilevel"/>
    <w:tmpl w:val="FEC468FC"/>
    <w:lvl w:ilvl="0" w:tplc="ACCCC08C">
      <w:start w:val="1"/>
      <w:numFmt w:val="lowerLetter"/>
      <w:lvlText w:val="%1) "/>
      <w:lvlJc w:val="left"/>
      <w:pPr>
        <w:ind w:left="720" w:hanging="360"/>
      </w:pPr>
      <w:rPr>
        <w:b w:val="0"/>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nsid w:val="0A7A2EC6"/>
    <w:multiLevelType w:val="singleLevel"/>
    <w:tmpl w:val="7426622A"/>
    <w:lvl w:ilvl="0">
      <w:start w:val="1"/>
      <w:numFmt w:val="decimal"/>
      <w:lvlText w:val="%1. "/>
      <w:legacy w:legacy="1" w:legacySpace="0" w:legacyIndent="283"/>
      <w:lvlJc w:val="left"/>
      <w:pPr>
        <w:ind w:left="283" w:hanging="283"/>
      </w:pPr>
      <w:rPr>
        <w:b w:val="0"/>
        <w:i w:val="0"/>
        <w:sz w:val="24"/>
      </w:rPr>
    </w:lvl>
  </w:abstractNum>
  <w:abstractNum w:abstractNumId="22">
    <w:nsid w:val="0A7E35D0"/>
    <w:multiLevelType w:val="hybridMultilevel"/>
    <w:tmpl w:val="76AC12F0"/>
    <w:lvl w:ilvl="0" w:tplc="ACCCC08C">
      <w:start w:val="1"/>
      <w:numFmt w:val="lowerLetter"/>
      <w:lvlText w:val="%1) "/>
      <w:lvlJc w:val="left"/>
      <w:pPr>
        <w:ind w:left="720" w:hanging="360"/>
      </w:pPr>
      <w:rPr>
        <w:b w:val="0"/>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0A8E22F5"/>
    <w:multiLevelType w:val="hybridMultilevel"/>
    <w:tmpl w:val="57B673E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0B6A21E3"/>
    <w:multiLevelType w:val="singleLevel"/>
    <w:tmpl w:val="607CE886"/>
    <w:lvl w:ilvl="0">
      <w:start w:val="1"/>
      <w:numFmt w:val="lowerLetter"/>
      <w:lvlText w:val="%1)"/>
      <w:lvlJc w:val="left"/>
      <w:pPr>
        <w:tabs>
          <w:tab w:val="num" w:pos="644"/>
        </w:tabs>
        <w:ind w:left="644" w:hanging="360"/>
      </w:pPr>
      <w:rPr>
        <w:rFonts w:hint="default"/>
      </w:rPr>
    </w:lvl>
  </w:abstractNum>
  <w:abstractNum w:abstractNumId="25">
    <w:nsid w:val="0B8C2172"/>
    <w:multiLevelType w:val="singleLevel"/>
    <w:tmpl w:val="B470AAB2"/>
    <w:lvl w:ilvl="0">
      <w:start w:val="2"/>
      <w:numFmt w:val="decimal"/>
      <w:lvlText w:val="%1. "/>
      <w:legacy w:legacy="1" w:legacySpace="0" w:legacyIndent="283"/>
      <w:lvlJc w:val="left"/>
      <w:pPr>
        <w:ind w:left="283" w:hanging="283"/>
      </w:pPr>
      <w:rPr>
        <w:b w:val="0"/>
        <w:i w:val="0"/>
        <w:sz w:val="24"/>
      </w:rPr>
    </w:lvl>
  </w:abstractNum>
  <w:abstractNum w:abstractNumId="26">
    <w:nsid w:val="0CA018E0"/>
    <w:multiLevelType w:val="singleLevel"/>
    <w:tmpl w:val="E0F6FC5C"/>
    <w:lvl w:ilvl="0">
      <w:start w:val="1"/>
      <w:numFmt w:val="decimal"/>
      <w:lvlText w:val="%1-"/>
      <w:lvlJc w:val="left"/>
      <w:pPr>
        <w:tabs>
          <w:tab w:val="num" w:pos="360"/>
        </w:tabs>
        <w:ind w:left="360" w:hanging="360"/>
      </w:pPr>
      <w:rPr>
        <w:rFonts w:hint="default"/>
      </w:rPr>
    </w:lvl>
  </w:abstractNum>
  <w:abstractNum w:abstractNumId="27">
    <w:nsid w:val="0F492605"/>
    <w:multiLevelType w:val="singleLevel"/>
    <w:tmpl w:val="3C5C2744"/>
    <w:lvl w:ilvl="0">
      <w:start w:val="1"/>
      <w:numFmt w:val="lowerLetter"/>
      <w:lvlText w:val="%1)"/>
      <w:legacy w:legacy="1" w:legacySpace="0" w:legacyIndent="283"/>
      <w:lvlJc w:val="left"/>
      <w:pPr>
        <w:ind w:left="567" w:hanging="283"/>
      </w:pPr>
    </w:lvl>
  </w:abstractNum>
  <w:abstractNum w:abstractNumId="28">
    <w:nsid w:val="103E42FB"/>
    <w:multiLevelType w:val="hybridMultilevel"/>
    <w:tmpl w:val="3FF6207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nsid w:val="10733EE8"/>
    <w:multiLevelType w:val="singleLevel"/>
    <w:tmpl w:val="1A0E0A80"/>
    <w:lvl w:ilvl="0">
      <w:start w:val="2"/>
      <w:numFmt w:val="decimal"/>
      <w:lvlText w:val="%1. "/>
      <w:legacy w:legacy="1" w:legacySpace="0" w:legacyIndent="283"/>
      <w:lvlJc w:val="left"/>
      <w:pPr>
        <w:ind w:left="283" w:hanging="283"/>
      </w:pPr>
      <w:rPr>
        <w:b w:val="0"/>
        <w:i w:val="0"/>
        <w:sz w:val="24"/>
      </w:rPr>
    </w:lvl>
  </w:abstractNum>
  <w:abstractNum w:abstractNumId="30">
    <w:nsid w:val="111A4AAF"/>
    <w:multiLevelType w:val="singleLevel"/>
    <w:tmpl w:val="08160001"/>
    <w:lvl w:ilvl="0">
      <w:start w:val="1"/>
      <w:numFmt w:val="bullet"/>
      <w:lvlText w:val=""/>
      <w:lvlJc w:val="left"/>
      <w:pPr>
        <w:tabs>
          <w:tab w:val="num" w:pos="360"/>
        </w:tabs>
        <w:ind w:left="360" w:hanging="360"/>
      </w:pPr>
      <w:rPr>
        <w:rFonts w:ascii="Symbol" w:hAnsi="Symbol" w:hint="default"/>
      </w:rPr>
    </w:lvl>
  </w:abstractNum>
  <w:abstractNum w:abstractNumId="31">
    <w:nsid w:val="11510CF5"/>
    <w:multiLevelType w:val="hybridMultilevel"/>
    <w:tmpl w:val="87E270DC"/>
    <w:lvl w:ilvl="0" w:tplc="E6E8DB6E">
      <w:start w:val="1"/>
      <w:numFmt w:val="lowerLetter"/>
      <w:lvlText w:val="%1)"/>
      <w:lvlJc w:val="left"/>
      <w:pPr>
        <w:ind w:left="2520" w:hanging="360"/>
      </w:pPr>
      <w:rPr>
        <w:rFonts w:hint="default"/>
      </w:rPr>
    </w:lvl>
    <w:lvl w:ilvl="1" w:tplc="08160019" w:tentative="1">
      <w:start w:val="1"/>
      <w:numFmt w:val="lowerLetter"/>
      <w:lvlText w:val="%2."/>
      <w:lvlJc w:val="left"/>
      <w:pPr>
        <w:ind w:left="3240" w:hanging="360"/>
      </w:pPr>
    </w:lvl>
    <w:lvl w:ilvl="2" w:tplc="0816001B" w:tentative="1">
      <w:start w:val="1"/>
      <w:numFmt w:val="lowerRoman"/>
      <w:lvlText w:val="%3."/>
      <w:lvlJc w:val="right"/>
      <w:pPr>
        <w:ind w:left="3960" w:hanging="180"/>
      </w:pPr>
    </w:lvl>
    <w:lvl w:ilvl="3" w:tplc="0816000F" w:tentative="1">
      <w:start w:val="1"/>
      <w:numFmt w:val="decimal"/>
      <w:lvlText w:val="%4."/>
      <w:lvlJc w:val="left"/>
      <w:pPr>
        <w:ind w:left="4680" w:hanging="360"/>
      </w:pPr>
    </w:lvl>
    <w:lvl w:ilvl="4" w:tplc="08160019" w:tentative="1">
      <w:start w:val="1"/>
      <w:numFmt w:val="lowerLetter"/>
      <w:lvlText w:val="%5."/>
      <w:lvlJc w:val="left"/>
      <w:pPr>
        <w:ind w:left="5400" w:hanging="360"/>
      </w:pPr>
    </w:lvl>
    <w:lvl w:ilvl="5" w:tplc="0816001B" w:tentative="1">
      <w:start w:val="1"/>
      <w:numFmt w:val="lowerRoman"/>
      <w:lvlText w:val="%6."/>
      <w:lvlJc w:val="right"/>
      <w:pPr>
        <w:ind w:left="6120" w:hanging="180"/>
      </w:pPr>
    </w:lvl>
    <w:lvl w:ilvl="6" w:tplc="0816000F" w:tentative="1">
      <w:start w:val="1"/>
      <w:numFmt w:val="decimal"/>
      <w:lvlText w:val="%7."/>
      <w:lvlJc w:val="left"/>
      <w:pPr>
        <w:ind w:left="6840" w:hanging="360"/>
      </w:pPr>
    </w:lvl>
    <w:lvl w:ilvl="7" w:tplc="08160019" w:tentative="1">
      <w:start w:val="1"/>
      <w:numFmt w:val="lowerLetter"/>
      <w:lvlText w:val="%8."/>
      <w:lvlJc w:val="left"/>
      <w:pPr>
        <w:ind w:left="7560" w:hanging="360"/>
      </w:pPr>
    </w:lvl>
    <w:lvl w:ilvl="8" w:tplc="0816001B" w:tentative="1">
      <w:start w:val="1"/>
      <w:numFmt w:val="lowerRoman"/>
      <w:lvlText w:val="%9."/>
      <w:lvlJc w:val="right"/>
      <w:pPr>
        <w:ind w:left="8280" w:hanging="180"/>
      </w:pPr>
    </w:lvl>
  </w:abstractNum>
  <w:abstractNum w:abstractNumId="32">
    <w:nsid w:val="117B5D96"/>
    <w:multiLevelType w:val="singleLevel"/>
    <w:tmpl w:val="0C09000F"/>
    <w:lvl w:ilvl="0">
      <w:start w:val="1"/>
      <w:numFmt w:val="decimal"/>
      <w:lvlText w:val="%1."/>
      <w:lvlJc w:val="left"/>
      <w:pPr>
        <w:tabs>
          <w:tab w:val="num" w:pos="360"/>
        </w:tabs>
        <w:ind w:left="360" w:hanging="360"/>
      </w:pPr>
    </w:lvl>
  </w:abstractNum>
  <w:abstractNum w:abstractNumId="33">
    <w:nsid w:val="119252FE"/>
    <w:multiLevelType w:val="singleLevel"/>
    <w:tmpl w:val="6050405C"/>
    <w:lvl w:ilvl="0">
      <w:start w:val="1"/>
      <w:numFmt w:val="lowerLetter"/>
      <w:lvlText w:val="%1)"/>
      <w:lvlJc w:val="left"/>
      <w:pPr>
        <w:tabs>
          <w:tab w:val="num" w:pos="780"/>
        </w:tabs>
        <w:ind w:left="780" w:hanging="360"/>
      </w:pPr>
    </w:lvl>
  </w:abstractNum>
  <w:abstractNum w:abstractNumId="34">
    <w:nsid w:val="125504C6"/>
    <w:multiLevelType w:val="singleLevel"/>
    <w:tmpl w:val="0C09000F"/>
    <w:lvl w:ilvl="0">
      <w:start w:val="1"/>
      <w:numFmt w:val="decimal"/>
      <w:lvlText w:val="%1."/>
      <w:lvlJc w:val="left"/>
      <w:pPr>
        <w:tabs>
          <w:tab w:val="num" w:pos="360"/>
        </w:tabs>
        <w:ind w:left="360" w:hanging="360"/>
      </w:pPr>
    </w:lvl>
  </w:abstractNum>
  <w:abstractNum w:abstractNumId="35">
    <w:nsid w:val="14A65354"/>
    <w:multiLevelType w:val="hybridMultilevel"/>
    <w:tmpl w:val="EF4E3BDE"/>
    <w:lvl w:ilvl="0" w:tplc="08160013">
      <w:start w:val="1"/>
      <w:numFmt w:val="upp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6">
    <w:nsid w:val="14BE73C4"/>
    <w:multiLevelType w:val="hybridMultilevel"/>
    <w:tmpl w:val="E0244BC8"/>
    <w:lvl w:ilvl="0" w:tplc="0816000F">
      <w:start w:val="1"/>
      <w:numFmt w:val="decimal"/>
      <w:lvlText w:val="%1."/>
      <w:lvlJc w:val="left"/>
      <w:pPr>
        <w:ind w:left="840" w:hanging="360"/>
      </w:pPr>
    </w:lvl>
    <w:lvl w:ilvl="1" w:tplc="08160019" w:tentative="1">
      <w:start w:val="1"/>
      <w:numFmt w:val="lowerLetter"/>
      <w:lvlText w:val="%2."/>
      <w:lvlJc w:val="left"/>
      <w:pPr>
        <w:ind w:left="1560" w:hanging="360"/>
      </w:pPr>
    </w:lvl>
    <w:lvl w:ilvl="2" w:tplc="0816001B" w:tentative="1">
      <w:start w:val="1"/>
      <w:numFmt w:val="lowerRoman"/>
      <w:lvlText w:val="%3."/>
      <w:lvlJc w:val="right"/>
      <w:pPr>
        <w:ind w:left="2280" w:hanging="180"/>
      </w:pPr>
    </w:lvl>
    <w:lvl w:ilvl="3" w:tplc="0816000F" w:tentative="1">
      <w:start w:val="1"/>
      <w:numFmt w:val="decimal"/>
      <w:lvlText w:val="%4."/>
      <w:lvlJc w:val="left"/>
      <w:pPr>
        <w:ind w:left="3000" w:hanging="360"/>
      </w:pPr>
    </w:lvl>
    <w:lvl w:ilvl="4" w:tplc="08160019" w:tentative="1">
      <w:start w:val="1"/>
      <w:numFmt w:val="lowerLetter"/>
      <w:lvlText w:val="%5."/>
      <w:lvlJc w:val="left"/>
      <w:pPr>
        <w:ind w:left="3720" w:hanging="360"/>
      </w:pPr>
    </w:lvl>
    <w:lvl w:ilvl="5" w:tplc="0816001B" w:tentative="1">
      <w:start w:val="1"/>
      <w:numFmt w:val="lowerRoman"/>
      <w:lvlText w:val="%6."/>
      <w:lvlJc w:val="right"/>
      <w:pPr>
        <w:ind w:left="4440" w:hanging="180"/>
      </w:pPr>
    </w:lvl>
    <w:lvl w:ilvl="6" w:tplc="0816000F" w:tentative="1">
      <w:start w:val="1"/>
      <w:numFmt w:val="decimal"/>
      <w:lvlText w:val="%7."/>
      <w:lvlJc w:val="left"/>
      <w:pPr>
        <w:ind w:left="5160" w:hanging="360"/>
      </w:pPr>
    </w:lvl>
    <w:lvl w:ilvl="7" w:tplc="08160019" w:tentative="1">
      <w:start w:val="1"/>
      <w:numFmt w:val="lowerLetter"/>
      <w:lvlText w:val="%8."/>
      <w:lvlJc w:val="left"/>
      <w:pPr>
        <w:ind w:left="5880" w:hanging="360"/>
      </w:pPr>
    </w:lvl>
    <w:lvl w:ilvl="8" w:tplc="0816001B" w:tentative="1">
      <w:start w:val="1"/>
      <w:numFmt w:val="lowerRoman"/>
      <w:lvlText w:val="%9."/>
      <w:lvlJc w:val="right"/>
      <w:pPr>
        <w:ind w:left="6600" w:hanging="180"/>
      </w:pPr>
    </w:lvl>
  </w:abstractNum>
  <w:abstractNum w:abstractNumId="37">
    <w:nsid w:val="154B22BB"/>
    <w:multiLevelType w:val="singleLevel"/>
    <w:tmpl w:val="1B6658C8"/>
    <w:lvl w:ilvl="0">
      <w:start w:val="1"/>
      <w:numFmt w:val="decimal"/>
      <w:lvlText w:val="%1."/>
      <w:lvlJc w:val="left"/>
      <w:pPr>
        <w:tabs>
          <w:tab w:val="num" w:pos="465"/>
        </w:tabs>
        <w:ind w:left="465" w:hanging="465"/>
      </w:pPr>
      <w:rPr>
        <w:rFonts w:hint="default"/>
      </w:rPr>
    </w:lvl>
  </w:abstractNum>
  <w:abstractNum w:abstractNumId="38">
    <w:nsid w:val="15BF7A6F"/>
    <w:multiLevelType w:val="hybridMultilevel"/>
    <w:tmpl w:val="9B940208"/>
    <w:lvl w:ilvl="0" w:tplc="F6B4E2D8">
      <w:start w:val="1"/>
      <w:numFmt w:val="decimal"/>
      <w:lvlText w:val="%1."/>
      <w:lvlJc w:val="left"/>
      <w:pPr>
        <w:tabs>
          <w:tab w:val="num" w:pos="510"/>
        </w:tabs>
        <w:ind w:left="510" w:hanging="51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nsid w:val="162F43FA"/>
    <w:multiLevelType w:val="hybridMultilevel"/>
    <w:tmpl w:val="C65C3AE4"/>
    <w:lvl w:ilvl="0" w:tplc="7B108110">
      <w:start w:val="1"/>
      <w:numFmt w:val="lowerLetter"/>
      <w:lvlText w:val="%1)"/>
      <w:lvlJc w:val="left"/>
      <w:pPr>
        <w:tabs>
          <w:tab w:val="num" w:pos="696"/>
        </w:tabs>
        <w:ind w:left="696" w:hanging="360"/>
      </w:pPr>
      <w:rPr>
        <w:rFonts w:hint="default"/>
      </w:rPr>
    </w:lvl>
    <w:lvl w:ilvl="1" w:tplc="DA1AA720">
      <w:start w:val="1"/>
      <w:numFmt w:val="decimal"/>
      <w:lvlText w:val="%2."/>
      <w:lvlJc w:val="left"/>
      <w:pPr>
        <w:tabs>
          <w:tab w:val="num" w:pos="1626"/>
        </w:tabs>
        <w:ind w:left="1626" w:hanging="570"/>
      </w:pPr>
      <w:rPr>
        <w:rFonts w:hint="default"/>
      </w:rPr>
    </w:lvl>
    <w:lvl w:ilvl="2" w:tplc="F55C907C">
      <w:start w:val="1"/>
      <w:numFmt w:val="decimal"/>
      <w:lvlText w:val="%3-"/>
      <w:lvlJc w:val="left"/>
      <w:pPr>
        <w:tabs>
          <w:tab w:val="num" w:pos="2316"/>
        </w:tabs>
        <w:ind w:left="2316" w:hanging="360"/>
      </w:pPr>
      <w:rPr>
        <w:rFonts w:hint="default"/>
      </w:rPr>
    </w:lvl>
    <w:lvl w:ilvl="3" w:tplc="0816000F">
      <w:start w:val="1"/>
      <w:numFmt w:val="decimal"/>
      <w:lvlText w:val="%4."/>
      <w:lvlJc w:val="left"/>
      <w:pPr>
        <w:tabs>
          <w:tab w:val="num" w:pos="2856"/>
        </w:tabs>
        <w:ind w:left="2856" w:hanging="360"/>
      </w:pPr>
    </w:lvl>
    <w:lvl w:ilvl="4" w:tplc="08160019" w:tentative="1">
      <w:start w:val="1"/>
      <w:numFmt w:val="lowerLetter"/>
      <w:lvlText w:val="%5."/>
      <w:lvlJc w:val="left"/>
      <w:pPr>
        <w:tabs>
          <w:tab w:val="num" w:pos="3576"/>
        </w:tabs>
        <w:ind w:left="3576" w:hanging="360"/>
      </w:pPr>
    </w:lvl>
    <w:lvl w:ilvl="5" w:tplc="0816001B" w:tentative="1">
      <w:start w:val="1"/>
      <w:numFmt w:val="lowerRoman"/>
      <w:lvlText w:val="%6."/>
      <w:lvlJc w:val="right"/>
      <w:pPr>
        <w:tabs>
          <w:tab w:val="num" w:pos="4296"/>
        </w:tabs>
        <w:ind w:left="4296" w:hanging="180"/>
      </w:pPr>
    </w:lvl>
    <w:lvl w:ilvl="6" w:tplc="0816000F" w:tentative="1">
      <w:start w:val="1"/>
      <w:numFmt w:val="decimal"/>
      <w:lvlText w:val="%7."/>
      <w:lvlJc w:val="left"/>
      <w:pPr>
        <w:tabs>
          <w:tab w:val="num" w:pos="5016"/>
        </w:tabs>
        <w:ind w:left="5016" w:hanging="360"/>
      </w:pPr>
    </w:lvl>
    <w:lvl w:ilvl="7" w:tplc="08160019" w:tentative="1">
      <w:start w:val="1"/>
      <w:numFmt w:val="lowerLetter"/>
      <w:lvlText w:val="%8."/>
      <w:lvlJc w:val="left"/>
      <w:pPr>
        <w:tabs>
          <w:tab w:val="num" w:pos="5736"/>
        </w:tabs>
        <w:ind w:left="5736" w:hanging="360"/>
      </w:pPr>
    </w:lvl>
    <w:lvl w:ilvl="8" w:tplc="0816001B" w:tentative="1">
      <w:start w:val="1"/>
      <w:numFmt w:val="lowerRoman"/>
      <w:lvlText w:val="%9."/>
      <w:lvlJc w:val="right"/>
      <w:pPr>
        <w:tabs>
          <w:tab w:val="num" w:pos="6456"/>
        </w:tabs>
        <w:ind w:left="6456" w:hanging="180"/>
      </w:pPr>
    </w:lvl>
  </w:abstractNum>
  <w:abstractNum w:abstractNumId="40">
    <w:nsid w:val="16404525"/>
    <w:multiLevelType w:val="singleLevel"/>
    <w:tmpl w:val="4412BD9A"/>
    <w:lvl w:ilvl="0">
      <w:start w:val="1"/>
      <w:numFmt w:val="decimal"/>
      <w:lvlText w:val="%1."/>
      <w:legacy w:legacy="1" w:legacySpace="0" w:legacyIndent="283"/>
      <w:lvlJc w:val="left"/>
      <w:pPr>
        <w:ind w:left="283" w:hanging="283"/>
      </w:pPr>
    </w:lvl>
  </w:abstractNum>
  <w:abstractNum w:abstractNumId="41">
    <w:nsid w:val="167250E7"/>
    <w:multiLevelType w:val="singleLevel"/>
    <w:tmpl w:val="732864E4"/>
    <w:lvl w:ilvl="0">
      <w:start w:val="1"/>
      <w:numFmt w:val="decimal"/>
      <w:lvlText w:val="%1."/>
      <w:legacy w:legacy="1" w:legacySpace="0" w:legacyIndent="283"/>
      <w:lvlJc w:val="left"/>
      <w:pPr>
        <w:ind w:left="283" w:hanging="283"/>
      </w:pPr>
    </w:lvl>
  </w:abstractNum>
  <w:abstractNum w:abstractNumId="42">
    <w:nsid w:val="195762F1"/>
    <w:multiLevelType w:val="hybridMultilevel"/>
    <w:tmpl w:val="18049008"/>
    <w:lvl w:ilvl="0" w:tplc="77267730">
      <w:start w:val="1"/>
      <w:numFmt w:val="decimal"/>
      <w:lvlText w:val="%1."/>
      <w:lvlJc w:val="left"/>
      <w:pPr>
        <w:tabs>
          <w:tab w:val="num" w:pos="1440"/>
        </w:tabs>
        <w:ind w:left="1440" w:hanging="360"/>
      </w:pPr>
      <w:rPr>
        <w:rFonts w:hint="default"/>
      </w:rPr>
    </w:lvl>
    <w:lvl w:ilvl="1" w:tplc="08160019" w:tentative="1">
      <w:start w:val="1"/>
      <w:numFmt w:val="lowerLetter"/>
      <w:lvlText w:val="%2."/>
      <w:lvlJc w:val="left"/>
      <w:pPr>
        <w:ind w:left="1374" w:hanging="360"/>
      </w:pPr>
    </w:lvl>
    <w:lvl w:ilvl="2" w:tplc="0816001B" w:tentative="1">
      <w:start w:val="1"/>
      <w:numFmt w:val="lowerRoman"/>
      <w:lvlText w:val="%3."/>
      <w:lvlJc w:val="right"/>
      <w:pPr>
        <w:ind w:left="2094" w:hanging="180"/>
      </w:pPr>
    </w:lvl>
    <w:lvl w:ilvl="3" w:tplc="0816000F" w:tentative="1">
      <w:start w:val="1"/>
      <w:numFmt w:val="decimal"/>
      <w:lvlText w:val="%4."/>
      <w:lvlJc w:val="left"/>
      <w:pPr>
        <w:ind w:left="2814" w:hanging="360"/>
      </w:pPr>
    </w:lvl>
    <w:lvl w:ilvl="4" w:tplc="08160019" w:tentative="1">
      <w:start w:val="1"/>
      <w:numFmt w:val="lowerLetter"/>
      <w:lvlText w:val="%5."/>
      <w:lvlJc w:val="left"/>
      <w:pPr>
        <w:ind w:left="3534" w:hanging="360"/>
      </w:pPr>
    </w:lvl>
    <w:lvl w:ilvl="5" w:tplc="0816001B" w:tentative="1">
      <w:start w:val="1"/>
      <w:numFmt w:val="lowerRoman"/>
      <w:lvlText w:val="%6."/>
      <w:lvlJc w:val="right"/>
      <w:pPr>
        <w:ind w:left="4254" w:hanging="180"/>
      </w:pPr>
    </w:lvl>
    <w:lvl w:ilvl="6" w:tplc="0816000F" w:tentative="1">
      <w:start w:val="1"/>
      <w:numFmt w:val="decimal"/>
      <w:lvlText w:val="%7."/>
      <w:lvlJc w:val="left"/>
      <w:pPr>
        <w:ind w:left="4974" w:hanging="360"/>
      </w:pPr>
    </w:lvl>
    <w:lvl w:ilvl="7" w:tplc="08160019" w:tentative="1">
      <w:start w:val="1"/>
      <w:numFmt w:val="lowerLetter"/>
      <w:lvlText w:val="%8."/>
      <w:lvlJc w:val="left"/>
      <w:pPr>
        <w:ind w:left="5694" w:hanging="360"/>
      </w:pPr>
    </w:lvl>
    <w:lvl w:ilvl="8" w:tplc="0816001B" w:tentative="1">
      <w:start w:val="1"/>
      <w:numFmt w:val="lowerRoman"/>
      <w:lvlText w:val="%9."/>
      <w:lvlJc w:val="right"/>
      <w:pPr>
        <w:ind w:left="6414" w:hanging="180"/>
      </w:pPr>
    </w:lvl>
  </w:abstractNum>
  <w:abstractNum w:abstractNumId="43">
    <w:nsid w:val="19AE62E5"/>
    <w:multiLevelType w:val="singleLevel"/>
    <w:tmpl w:val="69D0AF30"/>
    <w:lvl w:ilvl="0">
      <w:start w:val="1"/>
      <w:numFmt w:val="lowerLetter"/>
      <w:lvlText w:val="%1)"/>
      <w:lvlJc w:val="left"/>
      <w:pPr>
        <w:tabs>
          <w:tab w:val="num" w:pos="816"/>
        </w:tabs>
        <w:ind w:left="816" w:hanging="390"/>
      </w:pPr>
      <w:rPr>
        <w:rFonts w:hint="default"/>
      </w:rPr>
    </w:lvl>
  </w:abstractNum>
  <w:abstractNum w:abstractNumId="44">
    <w:nsid w:val="1B525704"/>
    <w:multiLevelType w:val="singleLevel"/>
    <w:tmpl w:val="08D63AEA"/>
    <w:lvl w:ilvl="0">
      <w:start w:val="1"/>
      <w:numFmt w:val="lowerLetter"/>
      <w:lvlText w:val="%1)"/>
      <w:lvlJc w:val="left"/>
      <w:pPr>
        <w:tabs>
          <w:tab w:val="num" w:pos="644"/>
        </w:tabs>
        <w:ind w:left="644" w:hanging="360"/>
      </w:pPr>
      <w:rPr>
        <w:rFonts w:hint="default"/>
      </w:rPr>
    </w:lvl>
  </w:abstractNum>
  <w:abstractNum w:abstractNumId="45">
    <w:nsid w:val="1D0326E1"/>
    <w:multiLevelType w:val="hybridMultilevel"/>
    <w:tmpl w:val="B5FAC646"/>
    <w:lvl w:ilvl="0" w:tplc="E9EEEB72">
      <w:start w:val="1"/>
      <w:numFmt w:val="decimal"/>
      <w:lvlText w:val="%1."/>
      <w:lvlJc w:val="left"/>
      <w:pPr>
        <w:tabs>
          <w:tab w:val="num" w:pos="720"/>
        </w:tabs>
        <w:ind w:left="720" w:hanging="360"/>
      </w:pPr>
      <w:rPr>
        <w:b w:val="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6">
    <w:nsid w:val="1D241BB9"/>
    <w:multiLevelType w:val="hybridMultilevel"/>
    <w:tmpl w:val="9B7C6DAA"/>
    <w:lvl w:ilvl="0" w:tplc="ACCCC08C">
      <w:start w:val="1"/>
      <w:numFmt w:val="lowerLetter"/>
      <w:lvlText w:val="%1) "/>
      <w:lvlJc w:val="left"/>
      <w:pPr>
        <w:ind w:left="720" w:hanging="360"/>
      </w:pPr>
      <w:rPr>
        <w:b w:val="0"/>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nsid w:val="1D32316A"/>
    <w:multiLevelType w:val="singleLevel"/>
    <w:tmpl w:val="4412BD9A"/>
    <w:lvl w:ilvl="0">
      <w:start w:val="1"/>
      <w:numFmt w:val="decimal"/>
      <w:lvlText w:val="%1."/>
      <w:legacy w:legacy="1" w:legacySpace="0" w:legacyIndent="283"/>
      <w:lvlJc w:val="left"/>
      <w:pPr>
        <w:ind w:left="283" w:hanging="283"/>
      </w:pPr>
    </w:lvl>
  </w:abstractNum>
  <w:abstractNum w:abstractNumId="48">
    <w:nsid w:val="1DA4420D"/>
    <w:multiLevelType w:val="hybridMultilevel"/>
    <w:tmpl w:val="ED881712"/>
    <w:lvl w:ilvl="0" w:tplc="2F4A86FA">
      <w:start w:val="1"/>
      <w:numFmt w:val="decimal"/>
      <w:lvlText w:val="%1-"/>
      <w:lvlJc w:val="left"/>
      <w:pPr>
        <w:tabs>
          <w:tab w:val="num" w:pos="720"/>
        </w:tabs>
        <w:ind w:left="720" w:hanging="360"/>
      </w:pPr>
      <w:rPr>
        <w:rFonts w:hint="default"/>
      </w:rPr>
    </w:lvl>
    <w:lvl w:ilvl="1" w:tplc="5F0A72B2">
      <w:start w:val="1"/>
      <w:numFmt w:val="lowerLetter"/>
      <w:lvlText w:val="%2)"/>
      <w:lvlJc w:val="left"/>
      <w:pPr>
        <w:tabs>
          <w:tab w:val="num" w:pos="1440"/>
        </w:tabs>
        <w:ind w:left="1440" w:hanging="360"/>
      </w:pPr>
      <w:rPr>
        <w:rFonts w:hint="default"/>
      </w:r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9">
    <w:nsid w:val="1DD24302"/>
    <w:multiLevelType w:val="singleLevel"/>
    <w:tmpl w:val="1A0E0A80"/>
    <w:lvl w:ilvl="0">
      <w:start w:val="1"/>
      <w:numFmt w:val="decimal"/>
      <w:lvlText w:val="%1. "/>
      <w:legacy w:legacy="1" w:legacySpace="0" w:legacyIndent="283"/>
      <w:lvlJc w:val="left"/>
      <w:pPr>
        <w:ind w:left="283" w:hanging="283"/>
      </w:pPr>
      <w:rPr>
        <w:b w:val="0"/>
        <w:i w:val="0"/>
        <w:sz w:val="24"/>
      </w:rPr>
    </w:lvl>
  </w:abstractNum>
  <w:abstractNum w:abstractNumId="50">
    <w:nsid w:val="1DE17E24"/>
    <w:multiLevelType w:val="hybridMultilevel"/>
    <w:tmpl w:val="B21A17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1">
    <w:nsid w:val="1E206464"/>
    <w:multiLevelType w:val="hybridMultilevel"/>
    <w:tmpl w:val="F9E43BCE"/>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2">
    <w:nsid w:val="1E573315"/>
    <w:multiLevelType w:val="hybridMultilevel"/>
    <w:tmpl w:val="3B04800E"/>
    <w:lvl w:ilvl="0" w:tplc="08160017">
      <w:start w:val="1"/>
      <w:numFmt w:val="lowerLetter"/>
      <w:lvlText w:val="%1)"/>
      <w:lvlJc w:val="left"/>
      <w:pPr>
        <w:tabs>
          <w:tab w:val="num" w:pos="720"/>
        </w:tabs>
        <w:ind w:left="720" w:hanging="360"/>
      </w:pPr>
      <w:rPr>
        <w:rFonts w:hint="default"/>
      </w:rPr>
    </w:lvl>
    <w:lvl w:ilvl="1" w:tplc="1478B3CC">
      <w:start w:val="1"/>
      <w:numFmt w:val="decimal"/>
      <w:lvlText w:val="%2."/>
      <w:lvlJc w:val="left"/>
      <w:pPr>
        <w:tabs>
          <w:tab w:val="num" w:pos="1440"/>
        </w:tabs>
        <w:ind w:left="1440" w:hanging="360"/>
      </w:pPr>
      <w:rPr>
        <w:rFonts w:hint="default"/>
      </w:rPr>
    </w:lvl>
    <w:lvl w:ilvl="2" w:tplc="08160001">
      <w:start w:val="1"/>
      <w:numFmt w:val="bullet"/>
      <w:lvlText w:val=""/>
      <w:lvlJc w:val="left"/>
      <w:pPr>
        <w:tabs>
          <w:tab w:val="num" w:pos="2340"/>
        </w:tabs>
        <w:ind w:left="2340" w:hanging="360"/>
      </w:pPr>
      <w:rPr>
        <w:rFonts w:ascii="Symbol" w:hAnsi="Symbol"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3">
    <w:nsid w:val="1F582449"/>
    <w:multiLevelType w:val="hybridMultilevel"/>
    <w:tmpl w:val="6B24CC9E"/>
    <w:lvl w:ilvl="0" w:tplc="ACCCC08C">
      <w:start w:val="1"/>
      <w:numFmt w:val="lowerLetter"/>
      <w:lvlText w:val="%1) "/>
      <w:lvlJc w:val="left"/>
      <w:pPr>
        <w:ind w:left="720" w:hanging="360"/>
      </w:pPr>
      <w:rPr>
        <w:b w:val="0"/>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4">
    <w:nsid w:val="1F913F17"/>
    <w:multiLevelType w:val="singleLevel"/>
    <w:tmpl w:val="7426622A"/>
    <w:lvl w:ilvl="0">
      <w:start w:val="1"/>
      <w:numFmt w:val="decimal"/>
      <w:lvlText w:val="%1. "/>
      <w:legacy w:legacy="1" w:legacySpace="0" w:legacyIndent="283"/>
      <w:lvlJc w:val="left"/>
      <w:pPr>
        <w:ind w:left="283" w:hanging="283"/>
      </w:pPr>
      <w:rPr>
        <w:b w:val="0"/>
        <w:i w:val="0"/>
        <w:sz w:val="24"/>
      </w:rPr>
    </w:lvl>
  </w:abstractNum>
  <w:abstractNum w:abstractNumId="55">
    <w:nsid w:val="203B2A8B"/>
    <w:multiLevelType w:val="singleLevel"/>
    <w:tmpl w:val="0C09000F"/>
    <w:lvl w:ilvl="0">
      <w:start w:val="1"/>
      <w:numFmt w:val="decimal"/>
      <w:lvlText w:val="%1."/>
      <w:lvlJc w:val="left"/>
      <w:pPr>
        <w:tabs>
          <w:tab w:val="num" w:pos="360"/>
        </w:tabs>
        <w:ind w:left="360" w:hanging="360"/>
      </w:pPr>
    </w:lvl>
  </w:abstractNum>
  <w:abstractNum w:abstractNumId="56">
    <w:nsid w:val="21085A2C"/>
    <w:multiLevelType w:val="hybridMultilevel"/>
    <w:tmpl w:val="5C0A6AEA"/>
    <w:lvl w:ilvl="0" w:tplc="F2B46722">
      <w:start w:val="1"/>
      <w:numFmt w:val="lowerLetter"/>
      <w:lvlText w:val="%1)"/>
      <w:lvlJc w:val="left"/>
      <w:pPr>
        <w:tabs>
          <w:tab w:val="num" w:pos="786"/>
        </w:tabs>
        <w:ind w:left="786" w:hanging="360"/>
      </w:pPr>
      <w:rPr>
        <w:rFonts w:hint="default"/>
      </w:rPr>
    </w:lvl>
    <w:lvl w:ilvl="1" w:tplc="5D060EA6">
      <w:start w:val="1"/>
      <w:numFmt w:val="decimal"/>
      <w:lvlText w:val="%2)"/>
      <w:lvlJc w:val="left"/>
      <w:pPr>
        <w:tabs>
          <w:tab w:val="num" w:pos="1506"/>
        </w:tabs>
        <w:ind w:left="1506" w:hanging="360"/>
      </w:pPr>
      <w:rPr>
        <w:rFonts w:hint="default"/>
      </w:rPr>
    </w:lvl>
    <w:lvl w:ilvl="2" w:tplc="5B88DFE4">
      <w:start w:val="1"/>
      <w:numFmt w:val="decimal"/>
      <w:lvlText w:val="%3."/>
      <w:lvlJc w:val="left"/>
      <w:pPr>
        <w:tabs>
          <w:tab w:val="num" w:pos="2406"/>
        </w:tabs>
        <w:ind w:left="2406" w:hanging="360"/>
      </w:pPr>
      <w:rPr>
        <w:rFonts w:hint="default"/>
      </w:rPr>
    </w:lvl>
    <w:lvl w:ilvl="3" w:tplc="0816000F" w:tentative="1">
      <w:start w:val="1"/>
      <w:numFmt w:val="decimal"/>
      <w:lvlText w:val="%4."/>
      <w:lvlJc w:val="left"/>
      <w:pPr>
        <w:tabs>
          <w:tab w:val="num" w:pos="2946"/>
        </w:tabs>
        <w:ind w:left="2946" w:hanging="360"/>
      </w:pPr>
    </w:lvl>
    <w:lvl w:ilvl="4" w:tplc="08160019" w:tentative="1">
      <w:start w:val="1"/>
      <w:numFmt w:val="lowerLetter"/>
      <w:lvlText w:val="%5."/>
      <w:lvlJc w:val="left"/>
      <w:pPr>
        <w:tabs>
          <w:tab w:val="num" w:pos="3666"/>
        </w:tabs>
        <w:ind w:left="3666" w:hanging="360"/>
      </w:pPr>
    </w:lvl>
    <w:lvl w:ilvl="5" w:tplc="0816001B" w:tentative="1">
      <w:start w:val="1"/>
      <w:numFmt w:val="lowerRoman"/>
      <w:lvlText w:val="%6."/>
      <w:lvlJc w:val="right"/>
      <w:pPr>
        <w:tabs>
          <w:tab w:val="num" w:pos="4386"/>
        </w:tabs>
        <w:ind w:left="4386" w:hanging="180"/>
      </w:pPr>
    </w:lvl>
    <w:lvl w:ilvl="6" w:tplc="0816000F" w:tentative="1">
      <w:start w:val="1"/>
      <w:numFmt w:val="decimal"/>
      <w:lvlText w:val="%7."/>
      <w:lvlJc w:val="left"/>
      <w:pPr>
        <w:tabs>
          <w:tab w:val="num" w:pos="5106"/>
        </w:tabs>
        <w:ind w:left="5106" w:hanging="360"/>
      </w:pPr>
    </w:lvl>
    <w:lvl w:ilvl="7" w:tplc="08160019" w:tentative="1">
      <w:start w:val="1"/>
      <w:numFmt w:val="lowerLetter"/>
      <w:lvlText w:val="%8."/>
      <w:lvlJc w:val="left"/>
      <w:pPr>
        <w:tabs>
          <w:tab w:val="num" w:pos="5826"/>
        </w:tabs>
        <w:ind w:left="5826" w:hanging="360"/>
      </w:pPr>
    </w:lvl>
    <w:lvl w:ilvl="8" w:tplc="0816001B" w:tentative="1">
      <w:start w:val="1"/>
      <w:numFmt w:val="lowerRoman"/>
      <w:lvlText w:val="%9."/>
      <w:lvlJc w:val="right"/>
      <w:pPr>
        <w:tabs>
          <w:tab w:val="num" w:pos="6546"/>
        </w:tabs>
        <w:ind w:left="6546" w:hanging="180"/>
      </w:pPr>
    </w:lvl>
  </w:abstractNum>
  <w:abstractNum w:abstractNumId="57">
    <w:nsid w:val="21283C52"/>
    <w:multiLevelType w:val="singleLevel"/>
    <w:tmpl w:val="0C090017"/>
    <w:lvl w:ilvl="0">
      <w:start w:val="1"/>
      <w:numFmt w:val="lowerLetter"/>
      <w:lvlText w:val="%1)"/>
      <w:lvlJc w:val="left"/>
      <w:pPr>
        <w:tabs>
          <w:tab w:val="num" w:pos="360"/>
        </w:tabs>
        <w:ind w:left="360" w:hanging="360"/>
      </w:pPr>
    </w:lvl>
  </w:abstractNum>
  <w:abstractNum w:abstractNumId="58">
    <w:nsid w:val="21880E7F"/>
    <w:multiLevelType w:val="singleLevel"/>
    <w:tmpl w:val="0816000F"/>
    <w:lvl w:ilvl="0">
      <w:start w:val="1"/>
      <w:numFmt w:val="decimal"/>
      <w:lvlText w:val="%1."/>
      <w:lvlJc w:val="left"/>
      <w:pPr>
        <w:tabs>
          <w:tab w:val="num" w:pos="360"/>
        </w:tabs>
        <w:ind w:left="360" w:hanging="360"/>
      </w:pPr>
      <w:rPr>
        <w:rFonts w:hint="default"/>
      </w:rPr>
    </w:lvl>
  </w:abstractNum>
  <w:abstractNum w:abstractNumId="59">
    <w:nsid w:val="21B0096E"/>
    <w:multiLevelType w:val="hybridMultilevel"/>
    <w:tmpl w:val="43988CE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0">
    <w:nsid w:val="226C5478"/>
    <w:multiLevelType w:val="singleLevel"/>
    <w:tmpl w:val="0C09000F"/>
    <w:lvl w:ilvl="0">
      <w:start w:val="1"/>
      <w:numFmt w:val="decimal"/>
      <w:lvlText w:val="%1."/>
      <w:lvlJc w:val="left"/>
      <w:pPr>
        <w:tabs>
          <w:tab w:val="num" w:pos="360"/>
        </w:tabs>
        <w:ind w:left="360" w:hanging="360"/>
      </w:pPr>
    </w:lvl>
  </w:abstractNum>
  <w:abstractNum w:abstractNumId="61">
    <w:nsid w:val="237272D4"/>
    <w:multiLevelType w:val="singleLevel"/>
    <w:tmpl w:val="0C090017"/>
    <w:lvl w:ilvl="0">
      <w:start w:val="1"/>
      <w:numFmt w:val="lowerLetter"/>
      <w:lvlText w:val="%1)"/>
      <w:lvlJc w:val="left"/>
      <w:pPr>
        <w:tabs>
          <w:tab w:val="num" w:pos="360"/>
        </w:tabs>
        <w:ind w:left="360" w:hanging="360"/>
      </w:pPr>
    </w:lvl>
  </w:abstractNum>
  <w:abstractNum w:abstractNumId="62">
    <w:nsid w:val="241B541A"/>
    <w:multiLevelType w:val="hybridMultilevel"/>
    <w:tmpl w:val="F53A377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3">
    <w:nsid w:val="245631B5"/>
    <w:multiLevelType w:val="singleLevel"/>
    <w:tmpl w:val="7426622A"/>
    <w:lvl w:ilvl="0">
      <w:start w:val="1"/>
      <w:numFmt w:val="decimal"/>
      <w:lvlText w:val="%1. "/>
      <w:legacy w:legacy="1" w:legacySpace="0" w:legacyIndent="283"/>
      <w:lvlJc w:val="left"/>
      <w:pPr>
        <w:ind w:left="283" w:hanging="283"/>
      </w:pPr>
      <w:rPr>
        <w:b w:val="0"/>
        <w:i w:val="0"/>
        <w:sz w:val="24"/>
      </w:rPr>
    </w:lvl>
  </w:abstractNum>
  <w:abstractNum w:abstractNumId="64">
    <w:nsid w:val="245E5622"/>
    <w:multiLevelType w:val="singleLevel"/>
    <w:tmpl w:val="6FFEE320"/>
    <w:lvl w:ilvl="0">
      <w:start w:val="1"/>
      <w:numFmt w:val="lowerLetter"/>
      <w:lvlText w:val="%1) "/>
      <w:legacy w:legacy="1" w:legacySpace="0" w:legacyIndent="283"/>
      <w:lvlJc w:val="left"/>
      <w:pPr>
        <w:ind w:left="567" w:hanging="283"/>
      </w:pPr>
      <w:rPr>
        <w:b w:val="0"/>
        <w:i w:val="0"/>
        <w:sz w:val="24"/>
      </w:rPr>
    </w:lvl>
  </w:abstractNum>
  <w:abstractNum w:abstractNumId="65">
    <w:nsid w:val="24F17D1D"/>
    <w:multiLevelType w:val="singleLevel"/>
    <w:tmpl w:val="0C36E206"/>
    <w:lvl w:ilvl="0">
      <w:start w:val="1"/>
      <w:numFmt w:val="lowerLetter"/>
      <w:lvlText w:val="%1)"/>
      <w:lvlJc w:val="left"/>
      <w:pPr>
        <w:tabs>
          <w:tab w:val="num" w:pos="785"/>
        </w:tabs>
        <w:ind w:left="785" w:hanging="360"/>
      </w:pPr>
    </w:lvl>
  </w:abstractNum>
  <w:abstractNum w:abstractNumId="66">
    <w:nsid w:val="25887C9D"/>
    <w:multiLevelType w:val="hybridMultilevel"/>
    <w:tmpl w:val="AC2A31CC"/>
    <w:lvl w:ilvl="0" w:tplc="FFFFFFFF">
      <w:start w:val="1"/>
      <w:numFmt w:val="decimal"/>
      <w:lvlText w:val="%1-"/>
      <w:lvlJc w:val="left"/>
      <w:pPr>
        <w:tabs>
          <w:tab w:val="num" w:pos="780"/>
        </w:tabs>
        <w:ind w:left="780" w:hanging="360"/>
      </w:pPr>
      <w:rPr>
        <w:rFonts w:hint="default"/>
      </w:rPr>
    </w:lvl>
    <w:lvl w:ilvl="1" w:tplc="FFFFFFFF">
      <w:start w:val="1"/>
      <w:numFmt w:val="lowerLetter"/>
      <w:lvlText w:val="%2)"/>
      <w:lvlJc w:val="left"/>
      <w:pPr>
        <w:tabs>
          <w:tab w:val="num" w:pos="1500"/>
        </w:tabs>
        <w:ind w:left="1500" w:hanging="360"/>
      </w:pPr>
      <w:rPr>
        <w:rFonts w:hint="default"/>
      </w:rPr>
    </w:lvl>
    <w:lvl w:ilvl="2" w:tplc="FFFFFFFF">
      <w:start w:val="1"/>
      <w:numFmt w:val="decimal"/>
      <w:lvlText w:val="%3-"/>
      <w:lvlJc w:val="left"/>
      <w:pPr>
        <w:tabs>
          <w:tab w:val="num" w:pos="2400"/>
        </w:tabs>
        <w:ind w:left="2400" w:hanging="360"/>
      </w:pPr>
      <w:rPr>
        <w:rFonts w:hint="default"/>
      </w:r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7">
    <w:nsid w:val="2649739F"/>
    <w:multiLevelType w:val="singleLevel"/>
    <w:tmpl w:val="B470AAB2"/>
    <w:lvl w:ilvl="0">
      <w:start w:val="1"/>
      <w:numFmt w:val="decimal"/>
      <w:lvlText w:val="%1. "/>
      <w:legacy w:legacy="1" w:legacySpace="0" w:legacyIndent="283"/>
      <w:lvlJc w:val="left"/>
      <w:pPr>
        <w:ind w:left="283" w:hanging="283"/>
      </w:pPr>
      <w:rPr>
        <w:b w:val="0"/>
        <w:i w:val="0"/>
        <w:sz w:val="24"/>
      </w:rPr>
    </w:lvl>
  </w:abstractNum>
  <w:abstractNum w:abstractNumId="68">
    <w:nsid w:val="26A128B9"/>
    <w:multiLevelType w:val="hybridMultilevel"/>
    <w:tmpl w:val="EDC6717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9">
    <w:nsid w:val="26A715CD"/>
    <w:multiLevelType w:val="singleLevel"/>
    <w:tmpl w:val="0816000F"/>
    <w:lvl w:ilvl="0">
      <w:start w:val="1"/>
      <w:numFmt w:val="decimal"/>
      <w:lvlText w:val="%1."/>
      <w:lvlJc w:val="left"/>
      <w:pPr>
        <w:tabs>
          <w:tab w:val="num" w:pos="360"/>
        </w:tabs>
        <w:ind w:left="360" w:hanging="360"/>
      </w:pPr>
      <w:rPr>
        <w:rFonts w:hint="default"/>
      </w:rPr>
    </w:lvl>
  </w:abstractNum>
  <w:abstractNum w:abstractNumId="70">
    <w:nsid w:val="276172FE"/>
    <w:multiLevelType w:val="hybridMultilevel"/>
    <w:tmpl w:val="0DCA774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1">
    <w:nsid w:val="284F284C"/>
    <w:multiLevelType w:val="singleLevel"/>
    <w:tmpl w:val="7A58125A"/>
    <w:lvl w:ilvl="0">
      <w:start w:val="1"/>
      <w:numFmt w:val="lowerLetter"/>
      <w:lvlText w:val="%1)"/>
      <w:lvlJc w:val="left"/>
      <w:pPr>
        <w:tabs>
          <w:tab w:val="num" w:pos="720"/>
        </w:tabs>
        <w:ind w:left="720" w:hanging="360"/>
      </w:pPr>
      <w:rPr>
        <w:rFonts w:hint="default"/>
      </w:rPr>
    </w:lvl>
  </w:abstractNum>
  <w:abstractNum w:abstractNumId="72">
    <w:nsid w:val="285504FA"/>
    <w:multiLevelType w:val="hybridMultilevel"/>
    <w:tmpl w:val="473AD38C"/>
    <w:lvl w:ilvl="0" w:tplc="0816001B">
      <w:start w:val="1"/>
      <w:numFmt w:val="lowerRoman"/>
      <w:lvlText w:val="%1."/>
      <w:lvlJc w:val="righ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73">
    <w:nsid w:val="28784B2A"/>
    <w:multiLevelType w:val="singleLevel"/>
    <w:tmpl w:val="0C090017"/>
    <w:lvl w:ilvl="0">
      <w:start w:val="1"/>
      <w:numFmt w:val="lowerLetter"/>
      <w:lvlText w:val="%1)"/>
      <w:lvlJc w:val="left"/>
      <w:pPr>
        <w:tabs>
          <w:tab w:val="num" w:pos="360"/>
        </w:tabs>
        <w:ind w:left="360" w:hanging="360"/>
      </w:pPr>
    </w:lvl>
  </w:abstractNum>
  <w:abstractNum w:abstractNumId="74">
    <w:nsid w:val="28946006"/>
    <w:multiLevelType w:val="singleLevel"/>
    <w:tmpl w:val="3C5C2744"/>
    <w:lvl w:ilvl="0">
      <w:start w:val="1"/>
      <w:numFmt w:val="lowerLetter"/>
      <w:lvlText w:val="%1)"/>
      <w:legacy w:legacy="1" w:legacySpace="0" w:legacyIndent="283"/>
      <w:lvlJc w:val="left"/>
      <w:pPr>
        <w:ind w:left="567" w:hanging="283"/>
      </w:pPr>
    </w:lvl>
  </w:abstractNum>
  <w:abstractNum w:abstractNumId="75">
    <w:nsid w:val="28ED4217"/>
    <w:multiLevelType w:val="singleLevel"/>
    <w:tmpl w:val="0816000F"/>
    <w:lvl w:ilvl="0">
      <w:start w:val="1"/>
      <w:numFmt w:val="decimal"/>
      <w:lvlText w:val="%1."/>
      <w:lvlJc w:val="left"/>
      <w:pPr>
        <w:ind w:left="720" w:hanging="360"/>
      </w:pPr>
    </w:lvl>
  </w:abstractNum>
  <w:abstractNum w:abstractNumId="76">
    <w:nsid w:val="29A268D5"/>
    <w:multiLevelType w:val="singleLevel"/>
    <w:tmpl w:val="1A0E0A80"/>
    <w:lvl w:ilvl="0">
      <w:start w:val="1"/>
      <w:numFmt w:val="decimal"/>
      <w:lvlText w:val="%1. "/>
      <w:legacy w:legacy="1" w:legacySpace="0" w:legacyIndent="283"/>
      <w:lvlJc w:val="left"/>
      <w:pPr>
        <w:ind w:left="283" w:hanging="283"/>
      </w:pPr>
      <w:rPr>
        <w:b w:val="0"/>
        <w:i w:val="0"/>
        <w:sz w:val="24"/>
      </w:rPr>
    </w:lvl>
  </w:abstractNum>
  <w:abstractNum w:abstractNumId="77">
    <w:nsid w:val="2A245A48"/>
    <w:multiLevelType w:val="hybridMultilevel"/>
    <w:tmpl w:val="80E8CB2A"/>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8">
    <w:nsid w:val="2A437827"/>
    <w:multiLevelType w:val="singleLevel"/>
    <w:tmpl w:val="DE7A9E46"/>
    <w:lvl w:ilvl="0">
      <w:start w:val="1"/>
      <w:numFmt w:val="decimal"/>
      <w:lvlText w:val="%1-"/>
      <w:lvlJc w:val="left"/>
      <w:pPr>
        <w:tabs>
          <w:tab w:val="num" w:pos="360"/>
        </w:tabs>
        <w:ind w:left="360" w:hanging="360"/>
      </w:pPr>
      <w:rPr>
        <w:rFonts w:hint="default"/>
      </w:rPr>
    </w:lvl>
  </w:abstractNum>
  <w:abstractNum w:abstractNumId="79">
    <w:nsid w:val="2ACF0338"/>
    <w:multiLevelType w:val="hybridMultilevel"/>
    <w:tmpl w:val="614067A6"/>
    <w:lvl w:ilvl="0" w:tplc="8732EC4A">
      <w:start w:val="1"/>
      <w:numFmt w:val="lowerLetter"/>
      <w:lvlText w:val="%1)"/>
      <w:lvlJc w:val="left"/>
      <w:pPr>
        <w:ind w:left="643" w:hanging="360"/>
      </w:pPr>
      <w:rPr>
        <w:rFonts w:hint="default"/>
      </w:rPr>
    </w:lvl>
    <w:lvl w:ilvl="1" w:tplc="08160019" w:tentative="1">
      <w:start w:val="1"/>
      <w:numFmt w:val="lowerLetter"/>
      <w:lvlText w:val="%2."/>
      <w:lvlJc w:val="left"/>
      <w:pPr>
        <w:ind w:left="1363" w:hanging="360"/>
      </w:pPr>
    </w:lvl>
    <w:lvl w:ilvl="2" w:tplc="0816001B" w:tentative="1">
      <w:start w:val="1"/>
      <w:numFmt w:val="lowerRoman"/>
      <w:lvlText w:val="%3."/>
      <w:lvlJc w:val="right"/>
      <w:pPr>
        <w:ind w:left="2083" w:hanging="180"/>
      </w:pPr>
    </w:lvl>
    <w:lvl w:ilvl="3" w:tplc="0816000F" w:tentative="1">
      <w:start w:val="1"/>
      <w:numFmt w:val="decimal"/>
      <w:lvlText w:val="%4."/>
      <w:lvlJc w:val="left"/>
      <w:pPr>
        <w:ind w:left="2803" w:hanging="360"/>
      </w:pPr>
    </w:lvl>
    <w:lvl w:ilvl="4" w:tplc="08160019" w:tentative="1">
      <w:start w:val="1"/>
      <w:numFmt w:val="lowerLetter"/>
      <w:lvlText w:val="%5."/>
      <w:lvlJc w:val="left"/>
      <w:pPr>
        <w:ind w:left="3523" w:hanging="360"/>
      </w:pPr>
    </w:lvl>
    <w:lvl w:ilvl="5" w:tplc="0816001B" w:tentative="1">
      <w:start w:val="1"/>
      <w:numFmt w:val="lowerRoman"/>
      <w:lvlText w:val="%6."/>
      <w:lvlJc w:val="right"/>
      <w:pPr>
        <w:ind w:left="4243" w:hanging="180"/>
      </w:pPr>
    </w:lvl>
    <w:lvl w:ilvl="6" w:tplc="0816000F" w:tentative="1">
      <w:start w:val="1"/>
      <w:numFmt w:val="decimal"/>
      <w:lvlText w:val="%7."/>
      <w:lvlJc w:val="left"/>
      <w:pPr>
        <w:ind w:left="4963" w:hanging="360"/>
      </w:pPr>
    </w:lvl>
    <w:lvl w:ilvl="7" w:tplc="08160019" w:tentative="1">
      <w:start w:val="1"/>
      <w:numFmt w:val="lowerLetter"/>
      <w:lvlText w:val="%8."/>
      <w:lvlJc w:val="left"/>
      <w:pPr>
        <w:ind w:left="5683" w:hanging="360"/>
      </w:pPr>
    </w:lvl>
    <w:lvl w:ilvl="8" w:tplc="0816001B" w:tentative="1">
      <w:start w:val="1"/>
      <w:numFmt w:val="lowerRoman"/>
      <w:lvlText w:val="%9."/>
      <w:lvlJc w:val="right"/>
      <w:pPr>
        <w:ind w:left="6403" w:hanging="180"/>
      </w:pPr>
    </w:lvl>
  </w:abstractNum>
  <w:abstractNum w:abstractNumId="80">
    <w:nsid w:val="2C2E09D5"/>
    <w:multiLevelType w:val="hybridMultilevel"/>
    <w:tmpl w:val="D526B65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1">
    <w:nsid w:val="2CB013CC"/>
    <w:multiLevelType w:val="singleLevel"/>
    <w:tmpl w:val="1A0E0A80"/>
    <w:lvl w:ilvl="0">
      <w:start w:val="3"/>
      <w:numFmt w:val="decimal"/>
      <w:lvlText w:val="%1. "/>
      <w:legacy w:legacy="1" w:legacySpace="0" w:legacyIndent="283"/>
      <w:lvlJc w:val="left"/>
      <w:pPr>
        <w:ind w:left="283" w:hanging="283"/>
      </w:pPr>
      <w:rPr>
        <w:b w:val="0"/>
        <w:i w:val="0"/>
        <w:sz w:val="24"/>
      </w:rPr>
    </w:lvl>
  </w:abstractNum>
  <w:abstractNum w:abstractNumId="82">
    <w:nsid w:val="2DA00027"/>
    <w:multiLevelType w:val="singleLevel"/>
    <w:tmpl w:val="0816000F"/>
    <w:lvl w:ilvl="0">
      <w:start w:val="8"/>
      <w:numFmt w:val="decimal"/>
      <w:lvlText w:val="%1."/>
      <w:lvlJc w:val="left"/>
      <w:pPr>
        <w:tabs>
          <w:tab w:val="num" w:pos="360"/>
        </w:tabs>
        <w:ind w:left="360" w:hanging="360"/>
      </w:pPr>
    </w:lvl>
  </w:abstractNum>
  <w:abstractNum w:abstractNumId="83">
    <w:nsid w:val="2DB70B1B"/>
    <w:multiLevelType w:val="hybridMultilevel"/>
    <w:tmpl w:val="6FAA3E70"/>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4">
    <w:nsid w:val="2DD030D1"/>
    <w:multiLevelType w:val="singleLevel"/>
    <w:tmpl w:val="F6B4E2D8"/>
    <w:lvl w:ilvl="0">
      <w:start w:val="1"/>
      <w:numFmt w:val="decimal"/>
      <w:lvlText w:val="%1."/>
      <w:lvlJc w:val="left"/>
      <w:pPr>
        <w:tabs>
          <w:tab w:val="num" w:pos="510"/>
        </w:tabs>
        <w:ind w:left="510" w:hanging="510"/>
      </w:pPr>
    </w:lvl>
  </w:abstractNum>
  <w:abstractNum w:abstractNumId="85">
    <w:nsid w:val="2FB02E70"/>
    <w:multiLevelType w:val="singleLevel"/>
    <w:tmpl w:val="0C09000F"/>
    <w:lvl w:ilvl="0">
      <w:start w:val="1"/>
      <w:numFmt w:val="decimal"/>
      <w:lvlText w:val="%1."/>
      <w:lvlJc w:val="left"/>
      <w:pPr>
        <w:tabs>
          <w:tab w:val="num" w:pos="360"/>
        </w:tabs>
        <w:ind w:left="360" w:hanging="360"/>
      </w:pPr>
      <w:rPr>
        <w:rFonts w:hint="default"/>
      </w:rPr>
    </w:lvl>
  </w:abstractNum>
  <w:abstractNum w:abstractNumId="86">
    <w:nsid w:val="30597C74"/>
    <w:multiLevelType w:val="singleLevel"/>
    <w:tmpl w:val="0816000F"/>
    <w:lvl w:ilvl="0">
      <w:start w:val="1"/>
      <w:numFmt w:val="decimal"/>
      <w:lvlText w:val="%1."/>
      <w:lvlJc w:val="left"/>
      <w:pPr>
        <w:tabs>
          <w:tab w:val="num" w:pos="720"/>
        </w:tabs>
        <w:ind w:left="720" w:hanging="360"/>
      </w:pPr>
    </w:lvl>
  </w:abstractNum>
  <w:abstractNum w:abstractNumId="87">
    <w:nsid w:val="30DF116C"/>
    <w:multiLevelType w:val="hybridMultilevel"/>
    <w:tmpl w:val="35BCE80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8">
    <w:nsid w:val="315B308D"/>
    <w:multiLevelType w:val="singleLevel"/>
    <w:tmpl w:val="7CA8C63A"/>
    <w:lvl w:ilvl="0">
      <w:start w:val="1"/>
      <w:numFmt w:val="lowerLetter"/>
      <w:lvlText w:val="%1)"/>
      <w:lvlJc w:val="left"/>
      <w:pPr>
        <w:tabs>
          <w:tab w:val="num" w:pos="786"/>
        </w:tabs>
        <w:ind w:left="786" w:hanging="360"/>
      </w:pPr>
      <w:rPr>
        <w:rFonts w:hint="default"/>
      </w:rPr>
    </w:lvl>
  </w:abstractNum>
  <w:abstractNum w:abstractNumId="89">
    <w:nsid w:val="333F3C7F"/>
    <w:multiLevelType w:val="singleLevel"/>
    <w:tmpl w:val="E31C3C0E"/>
    <w:lvl w:ilvl="0">
      <w:start w:val="1"/>
      <w:numFmt w:val="lowerLetter"/>
      <w:lvlText w:val="%1)"/>
      <w:lvlJc w:val="left"/>
      <w:pPr>
        <w:tabs>
          <w:tab w:val="num" w:pos="644"/>
        </w:tabs>
        <w:ind w:left="644" w:hanging="360"/>
      </w:pPr>
      <w:rPr>
        <w:rFonts w:hint="default"/>
      </w:rPr>
    </w:lvl>
  </w:abstractNum>
  <w:abstractNum w:abstractNumId="90">
    <w:nsid w:val="334B79DC"/>
    <w:multiLevelType w:val="singleLevel"/>
    <w:tmpl w:val="0C09000F"/>
    <w:lvl w:ilvl="0">
      <w:start w:val="1"/>
      <w:numFmt w:val="decimal"/>
      <w:lvlText w:val="%1."/>
      <w:lvlJc w:val="left"/>
      <w:pPr>
        <w:tabs>
          <w:tab w:val="num" w:pos="360"/>
        </w:tabs>
        <w:ind w:left="360" w:hanging="360"/>
      </w:pPr>
    </w:lvl>
  </w:abstractNum>
  <w:abstractNum w:abstractNumId="91">
    <w:nsid w:val="343E7BDB"/>
    <w:multiLevelType w:val="hybridMultilevel"/>
    <w:tmpl w:val="095AFAD8"/>
    <w:lvl w:ilvl="0" w:tplc="08160001">
      <w:start w:val="1"/>
      <w:numFmt w:val="bullet"/>
      <w:lvlText w:val=""/>
      <w:lvlJc w:val="left"/>
      <w:pPr>
        <w:ind w:left="1222" w:hanging="360"/>
      </w:pPr>
      <w:rPr>
        <w:rFonts w:ascii="Symbol" w:hAnsi="Symbol" w:hint="default"/>
      </w:rPr>
    </w:lvl>
    <w:lvl w:ilvl="1" w:tplc="08160003" w:tentative="1">
      <w:start w:val="1"/>
      <w:numFmt w:val="bullet"/>
      <w:lvlText w:val="o"/>
      <w:lvlJc w:val="left"/>
      <w:pPr>
        <w:ind w:left="1942" w:hanging="360"/>
      </w:pPr>
      <w:rPr>
        <w:rFonts w:ascii="Courier New" w:hAnsi="Courier New" w:cs="Courier New" w:hint="default"/>
      </w:rPr>
    </w:lvl>
    <w:lvl w:ilvl="2" w:tplc="08160005" w:tentative="1">
      <w:start w:val="1"/>
      <w:numFmt w:val="bullet"/>
      <w:lvlText w:val=""/>
      <w:lvlJc w:val="left"/>
      <w:pPr>
        <w:ind w:left="2662" w:hanging="360"/>
      </w:pPr>
      <w:rPr>
        <w:rFonts w:ascii="Wingdings" w:hAnsi="Wingdings" w:hint="default"/>
      </w:rPr>
    </w:lvl>
    <w:lvl w:ilvl="3" w:tplc="08160001" w:tentative="1">
      <w:start w:val="1"/>
      <w:numFmt w:val="bullet"/>
      <w:lvlText w:val=""/>
      <w:lvlJc w:val="left"/>
      <w:pPr>
        <w:ind w:left="3382" w:hanging="360"/>
      </w:pPr>
      <w:rPr>
        <w:rFonts w:ascii="Symbol" w:hAnsi="Symbol" w:hint="default"/>
      </w:rPr>
    </w:lvl>
    <w:lvl w:ilvl="4" w:tplc="08160003" w:tentative="1">
      <w:start w:val="1"/>
      <w:numFmt w:val="bullet"/>
      <w:lvlText w:val="o"/>
      <w:lvlJc w:val="left"/>
      <w:pPr>
        <w:ind w:left="4102" w:hanging="360"/>
      </w:pPr>
      <w:rPr>
        <w:rFonts w:ascii="Courier New" w:hAnsi="Courier New" w:cs="Courier New" w:hint="default"/>
      </w:rPr>
    </w:lvl>
    <w:lvl w:ilvl="5" w:tplc="08160005" w:tentative="1">
      <w:start w:val="1"/>
      <w:numFmt w:val="bullet"/>
      <w:lvlText w:val=""/>
      <w:lvlJc w:val="left"/>
      <w:pPr>
        <w:ind w:left="4822" w:hanging="360"/>
      </w:pPr>
      <w:rPr>
        <w:rFonts w:ascii="Wingdings" w:hAnsi="Wingdings" w:hint="default"/>
      </w:rPr>
    </w:lvl>
    <w:lvl w:ilvl="6" w:tplc="08160001" w:tentative="1">
      <w:start w:val="1"/>
      <w:numFmt w:val="bullet"/>
      <w:lvlText w:val=""/>
      <w:lvlJc w:val="left"/>
      <w:pPr>
        <w:ind w:left="5542" w:hanging="360"/>
      </w:pPr>
      <w:rPr>
        <w:rFonts w:ascii="Symbol" w:hAnsi="Symbol" w:hint="default"/>
      </w:rPr>
    </w:lvl>
    <w:lvl w:ilvl="7" w:tplc="08160003" w:tentative="1">
      <w:start w:val="1"/>
      <w:numFmt w:val="bullet"/>
      <w:lvlText w:val="o"/>
      <w:lvlJc w:val="left"/>
      <w:pPr>
        <w:ind w:left="6262" w:hanging="360"/>
      </w:pPr>
      <w:rPr>
        <w:rFonts w:ascii="Courier New" w:hAnsi="Courier New" w:cs="Courier New" w:hint="default"/>
      </w:rPr>
    </w:lvl>
    <w:lvl w:ilvl="8" w:tplc="08160005" w:tentative="1">
      <w:start w:val="1"/>
      <w:numFmt w:val="bullet"/>
      <w:lvlText w:val=""/>
      <w:lvlJc w:val="left"/>
      <w:pPr>
        <w:ind w:left="6982" w:hanging="360"/>
      </w:pPr>
      <w:rPr>
        <w:rFonts w:ascii="Wingdings" w:hAnsi="Wingdings" w:hint="default"/>
      </w:rPr>
    </w:lvl>
  </w:abstractNum>
  <w:abstractNum w:abstractNumId="92">
    <w:nsid w:val="34501239"/>
    <w:multiLevelType w:val="singleLevel"/>
    <w:tmpl w:val="B470AAB2"/>
    <w:lvl w:ilvl="0">
      <w:start w:val="2"/>
      <w:numFmt w:val="decimal"/>
      <w:lvlText w:val="%1. "/>
      <w:legacy w:legacy="1" w:legacySpace="0" w:legacyIndent="283"/>
      <w:lvlJc w:val="left"/>
      <w:pPr>
        <w:ind w:left="283" w:hanging="283"/>
      </w:pPr>
      <w:rPr>
        <w:b w:val="0"/>
        <w:i w:val="0"/>
        <w:sz w:val="24"/>
      </w:rPr>
    </w:lvl>
  </w:abstractNum>
  <w:abstractNum w:abstractNumId="93">
    <w:nsid w:val="350F49D8"/>
    <w:multiLevelType w:val="singleLevel"/>
    <w:tmpl w:val="1A0E0A80"/>
    <w:lvl w:ilvl="0">
      <w:start w:val="1"/>
      <w:numFmt w:val="decimal"/>
      <w:lvlText w:val="%1. "/>
      <w:legacy w:legacy="1" w:legacySpace="0" w:legacyIndent="283"/>
      <w:lvlJc w:val="left"/>
      <w:pPr>
        <w:ind w:left="283" w:hanging="283"/>
      </w:pPr>
      <w:rPr>
        <w:b w:val="0"/>
        <w:i w:val="0"/>
        <w:sz w:val="24"/>
      </w:rPr>
    </w:lvl>
  </w:abstractNum>
  <w:abstractNum w:abstractNumId="94">
    <w:nsid w:val="355A7B3B"/>
    <w:multiLevelType w:val="singleLevel"/>
    <w:tmpl w:val="4412BD9A"/>
    <w:lvl w:ilvl="0">
      <w:start w:val="1"/>
      <w:numFmt w:val="decimal"/>
      <w:lvlText w:val="%1."/>
      <w:legacy w:legacy="1" w:legacySpace="0" w:legacyIndent="283"/>
      <w:lvlJc w:val="left"/>
      <w:pPr>
        <w:ind w:left="283" w:hanging="283"/>
      </w:pPr>
    </w:lvl>
  </w:abstractNum>
  <w:abstractNum w:abstractNumId="95">
    <w:nsid w:val="36063A6D"/>
    <w:multiLevelType w:val="hybridMultilevel"/>
    <w:tmpl w:val="86C2686A"/>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6">
    <w:nsid w:val="367026C3"/>
    <w:multiLevelType w:val="hybridMultilevel"/>
    <w:tmpl w:val="116482E4"/>
    <w:lvl w:ilvl="0" w:tplc="F1D0375C">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7">
    <w:nsid w:val="36B756E4"/>
    <w:multiLevelType w:val="hybridMultilevel"/>
    <w:tmpl w:val="85187680"/>
    <w:lvl w:ilvl="0" w:tplc="ACCCC08C">
      <w:start w:val="1"/>
      <w:numFmt w:val="lowerLetter"/>
      <w:lvlText w:val="%1) "/>
      <w:lvlJc w:val="left"/>
      <w:pPr>
        <w:ind w:left="720" w:hanging="360"/>
      </w:pPr>
      <w:rPr>
        <w:b w:val="0"/>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8">
    <w:nsid w:val="372E2A5C"/>
    <w:multiLevelType w:val="singleLevel"/>
    <w:tmpl w:val="C8502A70"/>
    <w:lvl w:ilvl="0">
      <w:start w:val="1"/>
      <w:numFmt w:val="lowerLetter"/>
      <w:lvlText w:val="%1)"/>
      <w:lvlJc w:val="left"/>
      <w:pPr>
        <w:tabs>
          <w:tab w:val="num" w:pos="786"/>
        </w:tabs>
        <w:ind w:left="786" w:hanging="360"/>
      </w:pPr>
      <w:rPr>
        <w:rFonts w:hint="default"/>
      </w:rPr>
    </w:lvl>
  </w:abstractNum>
  <w:abstractNum w:abstractNumId="99">
    <w:nsid w:val="377D7087"/>
    <w:multiLevelType w:val="hybridMultilevel"/>
    <w:tmpl w:val="3ECC8A24"/>
    <w:lvl w:ilvl="0" w:tplc="ACCCC08C">
      <w:start w:val="1"/>
      <w:numFmt w:val="lowerLetter"/>
      <w:lvlText w:val="%1) "/>
      <w:lvlJc w:val="left"/>
      <w:pPr>
        <w:ind w:left="720" w:hanging="360"/>
      </w:pPr>
      <w:rPr>
        <w:b w:val="0"/>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0">
    <w:nsid w:val="37C41561"/>
    <w:multiLevelType w:val="hybridMultilevel"/>
    <w:tmpl w:val="C1020F72"/>
    <w:lvl w:ilvl="0" w:tplc="08160017">
      <w:start w:val="1"/>
      <w:numFmt w:val="lowerLetter"/>
      <w:lvlText w:val="%1)"/>
      <w:lvlJc w:val="left"/>
      <w:pPr>
        <w:tabs>
          <w:tab w:val="num" w:pos="720"/>
        </w:tabs>
        <w:ind w:left="720" w:hanging="360"/>
      </w:pPr>
      <w:rPr>
        <w:rFonts w:hint="default"/>
      </w:rPr>
    </w:lvl>
    <w:lvl w:ilvl="1" w:tplc="0B841878">
      <w:start w:val="1"/>
      <w:numFmt w:val="decimal"/>
      <w:lvlText w:val="%2-"/>
      <w:lvlJc w:val="left"/>
      <w:pPr>
        <w:tabs>
          <w:tab w:val="num" w:pos="1440"/>
        </w:tabs>
        <w:ind w:left="1440" w:hanging="360"/>
      </w:pPr>
      <w:rPr>
        <w:rFonts w:hint="default"/>
      </w:rPr>
    </w:lvl>
    <w:lvl w:ilvl="2" w:tplc="EB3ABDFE">
      <w:start w:val="1"/>
      <w:numFmt w:val="decimal"/>
      <w:lvlText w:val="%3."/>
      <w:lvlJc w:val="left"/>
      <w:pPr>
        <w:ind w:left="2340" w:hanging="36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1">
    <w:nsid w:val="37C547E6"/>
    <w:multiLevelType w:val="hybridMultilevel"/>
    <w:tmpl w:val="EAA8BE52"/>
    <w:lvl w:ilvl="0" w:tplc="1A048452">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2">
    <w:nsid w:val="38512FAE"/>
    <w:multiLevelType w:val="hybridMultilevel"/>
    <w:tmpl w:val="1A68908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3">
    <w:nsid w:val="38B52BB1"/>
    <w:multiLevelType w:val="singleLevel"/>
    <w:tmpl w:val="732864E4"/>
    <w:lvl w:ilvl="0">
      <w:start w:val="1"/>
      <w:numFmt w:val="decimal"/>
      <w:lvlText w:val="%1."/>
      <w:legacy w:legacy="1" w:legacySpace="0" w:legacyIndent="283"/>
      <w:lvlJc w:val="left"/>
      <w:pPr>
        <w:ind w:left="283" w:hanging="283"/>
      </w:pPr>
    </w:lvl>
  </w:abstractNum>
  <w:abstractNum w:abstractNumId="104">
    <w:nsid w:val="391774FB"/>
    <w:multiLevelType w:val="hybridMultilevel"/>
    <w:tmpl w:val="57247534"/>
    <w:lvl w:ilvl="0" w:tplc="32E02D3C">
      <w:start w:val="1"/>
      <w:numFmt w:val="lowerLetter"/>
      <w:lvlText w:val="%1)"/>
      <w:lvlJc w:val="left"/>
      <w:pPr>
        <w:tabs>
          <w:tab w:val="num" w:pos="786"/>
        </w:tabs>
        <w:ind w:left="786" w:hanging="360"/>
      </w:pPr>
      <w:rPr>
        <w:rFonts w:hint="default"/>
      </w:rPr>
    </w:lvl>
    <w:lvl w:ilvl="1" w:tplc="77267730">
      <w:start w:val="1"/>
      <w:numFmt w:val="decimal"/>
      <w:lvlText w:val="%2."/>
      <w:lvlJc w:val="left"/>
      <w:pPr>
        <w:tabs>
          <w:tab w:val="num" w:pos="1506"/>
        </w:tabs>
        <w:ind w:left="1506" w:hanging="360"/>
      </w:pPr>
      <w:rPr>
        <w:rFonts w:hint="default"/>
      </w:rPr>
    </w:lvl>
    <w:lvl w:ilvl="2" w:tplc="AAD8D082">
      <w:start w:val="1"/>
      <w:numFmt w:val="decimal"/>
      <w:lvlText w:val="%3-"/>
      <w:lvlJc w:val="left"/>
      <w:pPr>
        <w:tabs>
          <w:tab w:val="num" w:pos="2406"/>
        </w:tabs>
        <w:ind w:left="2406" w:hanging="360"/>
      </w:pPr>
      <w:rPr>
        <w:rFonts w:hint="default"/>
      </w:rPr>
    </w:lvl>
    <w:lvl w:ilvl="3" w:tplc="0816000F" w:tentative="1">
      <w:start w:val="1"/>
      <w:numFmt w:val="decimal"/>
      <w:lvlText w:val="%4."/>
      <w:lvlJc w:val="left"/>
      <w:pPr>
        <w:tabs>
          <w:tab w:val="num" w:pos="2946"/>
        </w:tabs>
        <w:ind w:left="2946" w:hanging="360"/>
      </w:pPr>
    </w:lvl>
    <w:lvl w:ilvl="4" w:tplc="08160019" w:tentative="1">
      <w:start w:val="1"/>
      <w:numFmt w:val="lowerLetter"/>
      <w:lvlText w:val="%5."/>
      <w:lvlJc w:val="left"/>
      <w:pPr>
        <w:tabs>
          <w:tab w:val="num" w:pos="3666"/>
        </w:tabs>
        <w:ind w:left="3666" w:hanging="360"/>
      </w:pPr>
    </w:lvl>
    <w:lvl w:ilvl="5" w:tplc="0816001B" w:tentative="1">
      <w:start w:val="1"/>
      <w:numFmt w:val="lowerRoman"/>
      <w:lvlText w:val="%6."/>
      <w:lvlJc w:val="right"/>
      <w:pPr>
        <w:tabs>
          <w:tab w:val="num" w:pos="4386"/>
        </w:tabs>
        <w:ind w:left="4386" w:hanging="180"/>
      </w:pPr>
    </w:lvl>
    <w:lvl w:ilvl="6" w:tplc="0816000F" w:tentative="1">
      <w:start w:val="1"/>
      <w:numFmt w:val="decimal"/>
      <w:lvlText w:val="%7."/>
      <w:lvlJc w:val="left"/>
      <w:pPr>
        <w:tabs>
          <w:tab w:val="num" w:pos="5106"/>
        </w:tabs>
        <w:ind w:left="5106" w:hanging="360"/>
      </w:pPr>
    </w:lvl>
    <w:lvl w:ilvl="7" w:tplc="08160019" w:tentative="1">
      <w:start w:val="1"/>
      <w:numFmt w:val="lowerLetter"/>
      <w:lvlText w:val="%8."/>
      <w:lvlJc w:val="left"/>
      <w:pPr>
        <w:tabs>
          <w:tab w:val="num" w:pos="5826"/>
        </w:tabs>
        <w:ind w:left="5826" w:hanging="360"/>
      </w:pPr>
    </w:lvl>
    <w:lvl w:ilvl="8" w:tplc="0816001B" w:tentative="1">
      <w:start w:val="1"/>
      <w:numFmt w:val="lowerRoman"/>
      <w:lvlText w:val="%9."/>
      <w:lvlJc w:val="right"/>
      <w:pPr>
        <w:tabs>
          <w:tab w:val="num" w:pos="6546"/>
        </w:tabs>
        <w:ind w:left="6546" w:hanging="180"/>
      </w:pPr>
    </w:lvl>
  </w:abstractNum>
  <w:abstractNum w:abstractNumId="105">
    <w:nsid w:val="39385298"/>
    <w:multiLevelType w:val="singleLevel"/>
    <w:tmpl w:val="1A0E0A80"/>
    <w:lvl w:ilvl="0">
      <w:start w:val="3"/>
      <w:numFmt w:val="decimal"/>
      <w:lvlText w:val="%1. "/>
      <w:legacy w:legacy="1" w:legacySpace="0" w:legacyIndent="283"/>
      <w:lvlJc w:val="left"/>
      <w:pPr>
        <w:ind w:left="283" w:hanging="283"/>
      </w:pPr>
      <w:rPr>
        <w:b w:val="0"/>
        <w:i w:val="0"/>
        <w:sz w:val="24"/>
      </w:rPr>
    </w:lvl>
  </w:abstractNum>
  <w:abstractNum w:abstractNumId="106">
    <w:nsid w:val="395F253F"/>
    <w:multiLevelType w:val="singleLevel"/>
    <w:tmpl w:val="32B6CE18"/>
    <w:lvl w:ilvl="0">
      <w:start w:val="1"/>
      <w:numFmt w:val="lowerLetter"/>
      <w:lvlText w:val="%1)"/>
      <w:lvlJc w:val="left"/>
      <w:pPr>
        <w:tabs>
          <w:tab w:val="num" w:pos="785"/>
        </w:tabs>
        <w:ind w:left="785" w:hanging="360"/>
      </w:pPr>
      <w:rPr>
        <w:rFonts w:hint="default"/>
      </w:rPr>
    </w:lvl>
  </w:abstractNum>
  <w:abstractNum w:abstractNumId="107">
    <w:nsid w:val="397D3E36"/>
    <w:multiLevelType w:val="hybridMultilevel"/>
    <w:tmpl w:val="44388F1A"/>
    <w:lvl w:ilvl="0" w:tplc="7D024540">
      <w:start w:val="1"/>
      <w:numFmt w:val="lowerLetter"/>
      <w:lvlText w:val="%1)"/>
      <w:lvlJc w:val="left"/>
      <w:pPr>
        <w:ind w:left="928" w:hanging="360"/>
      </w:pPr>
      <w:rPr>
        <w:rFonts w:ascii="Calibri" w:eastAsia="Times New Roman" w:hAnsi="Calibri" w:cs="Times New Roman"/>
      </w:rPr>
    </w:lvl>
    <w:lvl w:ilvl="1" w:tplc="08160019" w:tentative="1">
      <w:start w:val="1"/>
      <w:numFmt w:val="lowerLetter"/>
      <w:lvlText w:val="%2."/>
      <w:lvlJc w:val="left"/>
      <w:pPr>
        <w:ind w:left="1648" w:hanging="360"/>
      </w:pPr>
    </w:lvl>
    <w:lvl w:ilvl="2" w:tplc="0816001B" w:tentative="1">
      <w:start w:val="1"/>
      <w:numFmt w:val="lowerRoman"/>
      <w:lvlText w:val="%3."/>
      <w:lvlJc w:val="right"/>
      <w:pPr>
        <w:ind w:left="2368" w:hanging="180"/>
      </w:pPr>
    </w:lvl>
    <w:lvl w:ilvl="3" w:tplc="0816000F" w:tentative="1">
      <w:start w:val="1"/>
      <w:numFmt w:val="decimal"/>
      <w:lvlText w:val="%4."/>
      <w:lvlJc w:val="left"/>
      <w:pPr>
        <w:ind w:left="3088" w:hanging="360"/>
      </w:pPr>
    </w:lvl>
    <w:lvl w:ilvl="4" w:tplc="08160019" w:tentative="1">
      <w:start w:val="1"/>
      <w:numFmt w:val="lowerLetter"/>
      <w:lvlText w:val="%5."/>
      <w:lvlJc w:val="left"/>
      <w:pPr>
        <w:ind w:left="3808" w:hanging="360"/>
      </w:pPr>
    </w:lvl>
    <w:lvl w:ilvl="5" w:tplc="0816001B" w:tentative="1">
      <w:start w:val="1"/>
      <w:numFmt w:val="lowerRoman"/>
      <w:lvlText w:val="%6."/>
      <w:lvlJc w:val="right"/>
      <w:pPr>
        <w:ind w:left="4528" w:hanging="180"/>
      </w:pPr>
    </w:lvl>
    <w:lvl w:ilvl="6" w:tplc="0816000F" w:tentative="1">
      <w:start w:val="1"/>
      <w:numFmt w:val="decimal"/>
      <w:lvlText w:val="%7."/>
      <w:lvlJc w:val="left"/>
      <w:pPr>
        <w:ind w:left="5248" w:hanging="360"/>
      </w:pPr>
    </w:lvl>
    <w:lvl w:ilvl="7" w:tplc="08160019" w:tentative="1">
      <w:start w:val="1"/>
      <w:numFmt w:val="lowerLetter"/>
      <w:lvlText w:val="%8."/>
      <w:lvlJc w:val="left"/>
      <w:pPr>
        <w:ind w:left="5968" w:hanging="360"/>
      </w:pPr>
    </w:lvl>
    <w:lvl w:ilvl="8" w:tplc="0816001B" w:tentative="1">
      <w:start w:val="1"/>
      <w:numFmt w:val="lowerRoman"/>
      <w:lvlText w:val="%9."/>
      <w:lvlJc w:val="right"/>
      <w:pPr>
        <w:ind w:left="6688" w:hanging="180"/>
      </w:pPr>
    </w:lvl>
  </w:abstractNum>
  <w:abstractNum w:abstractNumId="108">
    <w:nsid w:val="3AC0142C"/>
    <w:multiLevelType w:val="hybridMultilevel"/>
    <w:tmpl w:val="BAF8599C"/>
    <w:lvl w:ilvl="0" w:tplc="1B88B10C">
      <w:start w:val="7"/>
      <w:numFmt w:val="decimal"/>
      <w:lvlText w:val="%1"/>
      <w:lvlJc w:val="left"/>
      <w:pPr>
        <w:tabs>
          <w:tab w:val="num" w:pos="360"/>
        </w:tabs>
        <w:ind w:left="360" w:hanging="360"/>
      </w:pPr>
      <w:rPr>
        <w:rFonts w:hint="default"/>
        <w:color w:val="auto"/>
      </w:rPr>
    </w:lvl>
    <w:lvl w:ilvl="1" w:tplc="08160019" w:tentative="1">
      <w:start w:val="1"/>
      <w:numFmt w:val="lowerLetter"/>
      <w:lvlText w:val="%2."/>
      <w:lvlJc w:val="left"/>
      <w:pPr>
        <w:tabs>
          <w:tab w:val="num" w:pos="1080"/>
        </w:tabs>
        <w:ind w:left="1080" w:hanging="360"/>
      </w:pPr>
    </w:lvl>
    <w:lvl w:ilvl="2" w:tplc="0816001B" w:tentative="1">
      <w:start w:val="1"/>
      <w:numFmt w:val="lowerRoman"/>
      <w:lvlText w:val="%3."/>
      <w:lvlJc w:val="right"/>
      <w:pPr>
        <w:tabs>
          <w:tab w:val="num" w:pos="1800"/>
        </w:tabs>
        <w:ind w:left="1800" w:hanging="180"/>
      </w:pPr>
    </w:lvl>
    <w:lvl w:ilvl="3" w:tplc="0816000F" w:tentative="1">
      <w:start w:val="1"/>
      <w:numFmt w:val="decimal"/>
      <w:lvlText w:val="%4."/>
      <w:lvlJc w:val="left"/>
      <w:pPr>
        <w:tabs>
          <w:tab w:val="num" w:pos="2520"/>
        </w:tabs>
        <w:ind w:left="2520" w:hanging="360"/>
      </w:pPr>
    </w:lvl>
    <w:lvl w:ilvl="4" w:tplc="08160019" w:tentative="1">
      <w:start w:val="1"/>
      <w:numFmt w:val="lowerLetter"/>
      <w:lvlText w:val="%5."/>
      <w:lvlJc w:val="left"/>
      <w:pPr>
        <w:tabs>
          <w:tab w:val="num" w:pos="3240"/>
        </w:tabs>
        <w:ind w:left="3240" w:hanging="360"/>
      </w:pPr>
    </w:lvl>
    <w:lvl w:ilvl="5" w:tplc="0816001B" w:tentative="1">
      <w:start w:val="1"/>
      <w:numFmt w:val="lowerRoman"/>
      <w:lvlText w:val="%6."/>
      <w:lvlJc w:val="right"/>
      <w:pPr>
        <w:tabs>
          <w:tab w:val="num" w:pos="3960"/>
        </w:tabs>
        <w:ind w:left="3960" w:hanging="180"/>
      </w:pPr>
    </w:lvl>
    <w:lvl w:ilvl="6" w:tplc="0816000F" w:tentative="1">
      <w:start w:val="1"/>
      <w:numFmt w:val="decimal"/>
      <w:lvlText w:val="%7."/>
      <w:lvlJc w:val="left"/>
      <w:pPr>
        <w:tabs>
          <w:tab w:val="num" w:pos="4680"/>
        </w:tabs>
        <w:ind w:left="4680" w:hanging="360"/>
      </w:pPr>
    </w:lvl>
    <w:lvl w:ilvl="7" w:tplc="08160019" w:tentative="1">
      <w:start w:val="1"/>
      <w:numFmt w:val="lowerLetter"/>
      <w:lvlText w:val="%8."/>
      <w:lvlJc w:val="left"/>
      <w:pPr>
        <w:tabs>
          <w:tab w:val="num" w:pos="5400"/>
        </w:tabs>
        <w:ind w:left="5400" w:hanging="360"/>
      </w:pPr>
    </w:lvl>
    <w:lvl w:ilvl="8" w:tplc="0816001B" w:tentative="1">
      <w:start w:val="1"/>
      <w:numFmt w:val="lowerRoman"/>
      <w:lvlText w:val="%9."/>
      <w:lvlJc w:val="right"/>
      <w:pPr>
        <w:tabs>
          <w:tab w:val="num" w:pos="6120"/>
        </w:tabs>
        <w:ind w:left="6120" w:hanging="180"/>
      </w:pPr>
    </w:lvl>
  </w:abstractNum>
  <w:abstractNum w:abstractNumId="109">
    <w:nsid w:val="3BD237B7"/>
    <w:multiLevelType w:val="singleLevel"/>
    <w:tmpl w:val="3C5C2744"/>
    <w:lvl w:ilvl="0">
      <w:start w:val="1"/>
      <w:numFmt w:val="lowerLetter"/>
      <w:lvlText w:val="%1)"/>
      <w:legacy w:legacy="1" w:legacySpace="0" w:legacyIndent="283"/>
      <w:lvlJc w:val="left"/>
      <w:pPr>
        <w:ind w:left="567" w:hanging="283"/>
      </w:pPr>
    </w:lvl>
  </w:abstractNum>
  <w:abstractNum w:abstractNumId="110">
    <w:nsid w:val="3C181B39"/>
    <w:multiLevelType w:val="singleLevel"/>
    <w:tmpl w:val="7426622A"/>
    <w:lvl w:ilvl="0">
      <w:start w:val="1"/>
      <w:numFmt w:val="decimal"/>
      <w:lvlText w:val="%1. "/>
      <w:legacy w:legacy="1" w:legacySpace="0" w:legacyIndent="283"/>
      <w:lvlJc w:val="left"/>
      <w:pPr>
        <w:ind w:left="283" w:hanging="283"/>
      </w:pPr>
      <w:rPr>
        <w:b w:val="0"/>
        <w:i w:val="0"/>
        <w:sz w:val="24"/>
      </w:rPr>
    </w:lvl>
  </w:abstractNum>
  <w:abstractNum w:abstractNumId="111">
    <w:nsid w:val="3C9739D2"/>
    <w:multiLevelType w:val="hybridMultilevel"/>
    <w:tmpl w:val="EE548BB6"/>
    <w:lvl w:ilvl="0" w:tplc="ACCCC08C">
      <w:start w:val="1"/>
      <w:numFmt w:val="lowerLetter"/>
      <w:lvlText w:val="%1) "/>
      <w:lvlJc w:val="left"/>
      <w:pPr>
        <w:ind w:left="720" w:hanging="360"/>
      </w:pPr>
      <w:rPr>
        <w:b w:val="0"/>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2">
    <w:nsid w:val="3E73066F"/>
    <w:multiLevelType w:val="singleLevel"/>
    <w:tmpl w:val="1A0E0A80"/>
    <w:lvl w:ilvl="0">
      <w:start w:val="1"/>
      <w:numFmt w:val="decimal"/>
      <w:lvlText w:val="%1. "/>
      <w:legacy w:legacy="1" w:legacySpace="0" w:legacyIndent="283"/>
      <w:lvlJc w:val="left"/>
      <w:pPr>
        <w:ind w:left="283" w:hanging="283"/>
      </w:pPr>
      <w:rPr>
        <w:b w:val="0"/>
        <w:i w:val="0"/>
        <w:sz w:val="24"/>
      </w:rPr>
    </w:lvl>
  </w:abstractNum>
  <w:abstractNum w:abstractNumId="113">
    <w:nsid w:val="3E7E2AA4"/>
    <w:multiLevelType w:val="singleLevel"/>
    <w:tmpl w:val="177E8864"/>
    <w:lvl w:ilvl="0">
      <w:start w:val="1"/>
      <w:numFmt w:val="lowerLetter"/>
      <w:lvlText w:val="%1)"/>
      <w:legacy w:legacy="1" w:legacySpace="0" w:legacyIndent="283"/>
      <w:lvlJc w:val="left"/>
      <w:pPr>
        <w:ind w:left="567" w:hanging="283"/>
      </w:pPr>
    </w:lvl>
  </w:abstractNum>
  <w:abstractNum w:abstractNumId="114">
    <w:nsid w:val="3F782B45"/>
    <w:multiLevelType w:val="hybridMultilevel"/>
    <w:tmpl w:val="B8763BFA"/>
    <w:lvl w:ilvl="0" w:tplc="0816000F">
      <w:start w:val="1"/>
      <w:numFmt w:val="decimal"/>
      <w:lvlText w:val="%1."/>
      <w:lvlJc w:val="left"/>
      <w:pPr>
        <w:ind w:left="720" w:hanging="360"/>
      </w:pPr>
    </w:lvl>
    <w:lvl w:ilvl="1" w:tplc="506A50DE">
      <w:start w:val="1"/>
      <w:numFmt w:val="decimal"/>
      <w:lvlText w:val="%2-"/>
      <w:lvlJc w:val="left"/>
      <w:pPr>
        <w:ind w:left="1440" w:hanging="360"/>
      </w:pPr>
      <w:rPr>
        <w:rFonts w:ascii="Calibri" w:eastAsia="Times New Roman" w:hAnsi="Calibri" w:cs="Times New Roman"/>
      </w:rPr>
    </w:lvl>
    <w:lvl w:ilvl="2" w:tplc="788627BC">
      <w:start w:val="1"/>
      <w:numFmt w:val="lowerLetter"/>
      <w:lvlText w:val="%3)"/>
      <w:lvlJc w:val="right"/>
      <w:pPr>
        <w:ind w:left="2160" w:hanging="180"/>
      </w:pPr>
      <w:rPr>
        <w:rFonts w:ascii="Calibri" w:eastAsia="Times New Roman" w:hAnsi="Calibri" w:cs="Times New Roman"/>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5">
    <w:nsid w:val="3FEB4FBD"/>
    <w:multiLevelType w:val="singleLevel"/>
    <w:tmpl w:val="7A58125A"/>
    <w:lvl w:ilvl="0">
      <w:start w:val="1"/>
      <w:numFmt w:val="lowerLetter"/>
      <w:lvlText w:val="%1)"/>
      <w:lvlJc w:val="left"/>
      <w:pPr>
        <w:tabs>
          <w:tab w:val="num" w:pos="720"/>
        </w:tabs>
        <w:ind w:left="720" w:hanging="360"/>
      </w:pPr>
    </w:lvl>
  </w:abstractNum>
  <w:abstractNum w:abstractNumId="116">
    <w:nsid w:val="407578A7"/>
    <w:multiLevelType w:val="multilevel"/>
    <w:tmpl w:val="9424BE70"/>
    <w:lvl w:ilvl="0">
      <w:start w:val="1"/>
      <w:numFmt w:val="decimal"/>
      <w:lvlText w:val="%1."/>
      <w:lvlJc w:val="left"/>
      <w:pPr>
        <w:tabs>
          <w:tab w:val="num" w:pos="717"/>
        </w:tabs>
        <w:ind w:left="717" w:hanging="360"/>
      </w:pPr>
      <w:rPr>
        <w:rFonts w:hint="default"/>
      </w:rPr>
    </w:lvl>
    <w:lvl w:ilvl="1">
      <w:start w:val="1"/>
      <w:numFmt w:val="decimal"/>
      <w:isLgl/>
      <w:lvlText w:val="%1.%2."/>
      <w:lvlJc w:val="left"/>
      <w:pPr>
        <w:tabs>
          <w:tab w:val="num" w:pos="1422"/>
        </w:tabs>
        <w:ind w:left="1422" w:hanging="705"/>
      </w:pPr>
      <w:rPr>
        <w:rFonts w:hint="default"/>
      </w:rPr>
    </w:lvl>
    <w:lvl w:ilvl="2">
      <w:start w:val="1"/>
      <w:numFmt w:val="decimal"/>
      <w:isLgl/>
      <w:lvlText w:val="%1.%2.%3."/>
      <w:lvlJc w:val="left"/>
      <w:pPr>
        <w:tabs>
          <w:tab w:val="num" w:pos="1797"/>
        </w:tabs>
        <w:ind w:left="1797" w:hanging="720"/>
      </w:pPr>
      <w:rPr>
        <w:rFonts w:hint="default"/>
      </w:rPr>
    </w:lvl>
    <w:lvl w:ilvl="3">
      <w:start w:val="1"/>
      <w:numFmt w:val="decimal"/>
      <w:isLgl/>
      <w:lvlText w:val="%1.%2.%3.%4."/>
      <w:lvlJc w:val="left"/>
      <w:pPr>
        <w:tabs>
          <w:tab w:val="num" w:pos="2157"/>
        </w:tabs>
        <w:ind w:left="2157" w:hanging="720"/>
      </w:pPr>
      <w:rPr>
        <w:rFonts w:hint="default"/>
      </w:rPr>
    </w:lvl>
    <w:lvl w:ilvl="4">
      <w:start w:val="1"/>
      <w:numFmt w:val="decimal"/>
      <w:isLgl/>
      <w:lvlText w:val="%1.%2.%3.%4.%5."/>
      <w:lvlJc w:val="left"/>
      <w:pPr>
        <w:tabs>
          <w:tab w:val="num" w:pos="2877"/>
        </w:tabs>
        <w:ind w:left="2877" w:hanging="1080"/>
      </w:pPr>
      <w:rPr>
        <w:rFonts w:hint="default"/>
      </w:rPr>
    </w:lvl>
    <w:lvl w:ilvl="5">
      <w:start w:val="1"/>
      <w:numFmt w:val="decimal"/>
      <w:isLgl/>
      <w:lvlText w:val="%1.%2.%3.%4.%5.%6."/>
      <w:lvlJc w:val="left"/>
      <w:pPr>
        <w:tabs>
          <w:tab w:val="num" w:pos="3237"/>
        </w:tabs>
        <w:ind w:left="3237" w:hanging="1080"/>
      </w:pPr>
      <w:rPr>
        <w:rFonts w:hint="default"/>
      </w:rPr>
    </w:lvl>
    <w:lvl w:ilvl="6">
      <w:start w:val="1"/>
      <w:numFmt w:val="decimal"/>
      <w:isLgl/>
      <w:lvlText w:val="%1.%2.%3.%4.%5.%6.%7."/>
      <w:lvlJc w:val="left"/>
      <w:pPr>
        <w:tabs>
          <w:tab w:val="num" w:pos="3957"/>
        </w:tabs>
        <w:ind w:left="3957" w:hanging="1440"/>
      </w:pPr>
      <w:rPr>
        <w:rFonts w:hint="default"/>
      </w:rPr>
    </w:lvl>
    <w:lvl w:ilvl="7">
      <w:start w:val="1"/>
      <w:numFmt w:val="decimal"/>
      <w:isLgl/>
      <w:lvlText w:val="%1.%2.%3.%4.%5.%6.%7.%8."/>
      <w:lvlJc w:val="left"/>
      <w:pPr>
        <w:tabs>
          <w:tab w:val="num" w:pos="4317"/>
        </w:tabs>
        <w:ind w:left="4317" w:hanging="1440"/>
      </w:pPr>
      <w:rPr>
        <w:rFonts w:hint="default"/>
      </w:rPr>
    </w:lvl>
    <w:lvl w:ilvl="8">
      <w:start w:val="1"/>
      <w:numFmt w:val="decimal"/>
      <w:isLgl/>
      <w:lvlText w:val="%1.%2.%3.%4.%5.%6.%7.%8.%9."/>
      <w:lvlJc w:val="left"/>
      <w:pPr>
        <w:tabs>
          <w:tab w:val="num" w:pos="5037"/>
        </w:tabs>
        <w:ind w:left="5037" w:hanging="1800"/>
      </w:pPr>
      <w:rPr>
        <w:rFonts w:hint="default"/>
      </w:rPr>
    </w:lvl>
  </w:abstractNum>
  <w:abstractNum w:abstractNumId="117">
    <w:nsid w:val="41E70C1B"/>
    <w:multiLevelType w:val="singleLevel"/>
    <w:tmpl w:val="7426622A"/>
    <w:lvl w:ilvl="0">
      <w:start w:val="1"/>
      <w:numFmt w:val="decimal"/>
      <w:lvlText w:val="%1. "/>
      <w:legacy w:legacy="1" w:legacySpace="0" w:legacyIndent="283"/>
      <w:lvlJc w:val="left"/>
      <w:pPr>
        <w:ind w:left="283" w:hanging="283"/>
      </w:pPr>
      <w:rPr>
        <w:b w:val="0"/>
        <w:i w:val="0"/>
        <w:sz w:val="24"/>
      </w:rPr>
    </w:lvl>
  </w:abstractNum>
  <w:abstractNum w:abstractNumId="118">
    <w:nsid w:val="427001F3"/>
    <w:multiLevelType w:val="singleLevel"/>
    <w:tmpl w:val="732864E4"/>
    <w:lvl w:ilvl="0">
      <w:start w:val="1"/>
      <w:numFmt w:val="decimal"/>
      <w:lvlText w:val="%1."/>
      <w:legacy w:legacy="1" w:legacySpace="0" w:legacyIndent="283"/>
      <w:lvlJc w:val="left"/>
      <w:pPr>
        <w:ind w:left="283" w:hanging="283"/>
      </w:pPr>
    </w:lvl>
  </w:abstractNum>
  <w:abstractNum w:abstractNumId="119">
    <w:nsid w:val="427F3ADA"/>
    <w:multiLevelType w:val="hybridMultilevel"/>
    <w:tmpl w:val="B8CE4DE4"/>
    <w:lvl w:ilvl="0" w:tplc="7DF4657C">
      <w:start w:val="1"/>
      <w:numFmt w:val="decimal"/>
      <w:lvlText w:val="%1."/>
      <w:lvlJc w:val="left"/>
      <w:pPr>
        <w:ind w:left="360" w:hanging="360"/>
      </w:pPr>
      <w:rPr>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0">
    <w:nsid w:val="42AE5E8A"/>
    <w:multiLevelType w:val="hybridMultilevel"/>
    <w:tmpl w:val="4034773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1">
    <w:nsid w:val="439F7226"/>
    <w:multiLevelType w:val="singleLevel"/>
    <w:tmpl w:val="6FFEE320"/>
    <w:lvl w:ilvl="0">
      <w:start w:val="1"/>
      <w:numFmt w:val="lowerLetter"/>
      <w:lvlText w:val="%1) "/>
      <w:legacy w:legacy="1" w:legacySpace="0" w:legacyIndent="283"/>
      <w:lvlJc w:val="left"/>
      <w:pPr>
        <w:ind w:left="567" w:hanging="283"/>
      </w:pPr>
      <w:rPr>
        <w:b w:val="0"/>
        <w:i w:val="0"/>
        <w:sz w:val="24"/>
      </w:rPr>
    </w:lvl>
  </w:abstractNum>
  <w:abstractNum w:abstractNumId="122">
    <w:nsid w:val="43E859B9"/>
    <w:multiLevelType w:val="hybridMultilevel"/>
    <w:tmpl w:val="78782174"/>
    <w:lvl w:ilvl="0" w:tplc="08160017">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3">
    <w:nsid w:val="450D54DC"/>
    <w:multiLevelType w:val="multilevel"/>
    <w:tmpl w:val="715A1EC4"/>
    <w:lvl w:ilvl="0">
      <w:start w:val="1"/>
      <w:numFmt w:val="decimal"/>
      <w:lvlText w:val="%1-"/>
      <w:lvlJc w:val="left"/>
      <w:pPr>
        <w:tabs>
          <w:tab w:val="num" w:pos="643"/>
        </w:tabs>
        <w:ind w:left="643"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nsid w:val="45185AAB"/>
    <w:multiLevelType w:val="singleLevel"/>
    <w:tmpl w:val="4412BD9A"/>
    <w:lvl w:ilvl="0">
      <w:start w:val="1"/>
      <w:numFmt w:val="decimal"/>
      <w:lvlText w:val="%1."/>
      <w:legacy w:legacy="1" w:legacySpace="0" w:legacyIndent="283"/>
      <w:lvlJc w:val="left"/>
      <w:pPr>
        <w:ind w:left="283" w:hanging="283"/>
      </w:pPr>
    </w:lvl>
  </w:abstractNum>
  <w:abstractNum w:abstractNumId="125">
    <w:nsid w:val="452E36BF"/>
    <w:multiLevelType w:val="singleLevel"/>
    <w:tmpl w:val="6FFEE320"/>
    <w:lvl w:ilvl="0">
      <w:start w:val="1"/>
      <w:numFmt w:val="lowerLetter"/>
      <w:lvlText w:val="%1) "/>
      <w:legacy w:legacy="1" w:legacySpace="0" w:legacyIndent="283"/>
      <w:lvlJc w:val="left"/>
      <w:pPr>
        <w:ind w:left="567" w:hanging="283"/>
      </w:pPr>
      <w:rPr>
        <w:b w:val="0"/>
        <w:i w:val="0"/>
        <w:sz w:val="24"/>
      </w:rPr>
    </w:lvl>
  </w:abstractNum>
  <w:abstractNum w:abstractNumId="126">
    <w:nsid w:val="45342741"/>
    <w:multiLevelType w:val="hybridMultilevel"/>
    <w:tmpl w:val="C7E082C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7">
    <w:nsid w:val="45D301BA"/>
    <w:multiLevelType w:val="hybridMultilevel"/>
    <w:tmpl w:val="CE566F5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8">
    <w:nsid w:val="461978E4"/>
    <w:multiLevelType w:val="hybridMultilevel"/>
    <w:tmpl w:val="382A2B1E"/>
    <w:lvl w:ilvl="0" w:tplc="08160017">
      <w:start w:val="1"/>
      <w:numFmt w:val="lowerLetter"/>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29">
    <w:nsid w:val="46C410A8"/>
    <w:multiLevelType w:val="singleLevel"/>
    <w:tmpl w:val="4412BD9A"/>
    <w:lvl w:ilvl="0">
      <w:start w:val="1"/>
      <w:numFmt w:val="decimal"/>
      <w:lvlText w:val="%1."/>
      <w:legacy w:legacy="1" w:legacySpace="0" w:legacyIndent="283"/>
      <w:lvlJc w:val="left"/>
      <w:pPr>
        <w:ind w:left="283" w:hanging="283"/>
      </w:pPr>
    </w:lvl>
  </w:abstractNum>
  <w:abstractNum w:abstractNumId="130">
    <w:nsid w:val="46DF20EF"/>
    <w:multiLevelType w:val="singleLevel"/>
    <w:tmpl w:val="45C401F0"/>
    <w:lvl w:ilvl="0">
      <w:start w:val="1"/>
      <w:numFmt w:val="lowerLetter"/>
      <w:lvlText w:val="%1)"/>
      <w:lvlJc w:val="left"/>
      <w:pPr>
        <w:tabs>
          <w:tab w:val="num" w:pos="1155"/>
        </w:tabs>
        <w:ind w:left="1155" w:hanging="435"/>
      </w:pPr>
    </w:lvl>
  </w:abstractNum>
  <w:abstractNum w:abstractNumId="131">
    <w:nsid w:val="471A6579"/>
    <w:multiLevelType w:val="hybridMultilevel"/>
    <w:tmpl w:val="42949C24"/>
    <w:lvl w:ilvl="0" w:tplc="F6B4E2D8">
      <w:start w:val="1"/>
      <w:numFmt w:val="decimal"/>
      <w:lvlText w:val="%1."/>
      <w:lvlJc w:val="left"/>
      <w:pPr>
        <w:ind w:left="720" w:hanging="360"/>
      </w:pPr>
      <w:rPr>
        <w:b w:val="0"/>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2">
    <w:nsid w:val="47C47C5C"/>
    <w:multiLevelType w:val="hybridMultilevel"/>
    <w:tmpl w:val="E856AA32"/>
    <w:lvl w:ilvl="0" w:tplc="8166B666">
      <w:start w:val="5"/>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3">
    <w:nsid w:val="480B06EB"/>
    <w:multiLevelType w:val="hybridMultilevel"/>
    <w:tmpl w:val="0708306A"/>
    <w:lvl w:ilvl="0" w:tplc="7A64EBAA">
      <w:start w:val="4"/>
      <w:numFmt w:val="decimal"/>
      <w:lvlText w:val="%1-"/>
      <w:lvlJc w:val="left"/>
      <w:pPr>
        <w:tabs>
          <w:tab w:val="num" w:pos="720"/>
        </w:tabs>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4">
    <w:nsid w:val="48110363"/>
    <w:multiLevelType w:val="hybridMultilevel"/>
    <w:tmpl w:val="7EEC9520"/>
    <w:lvl w:ilvl="0" w:tplc="C054CB64">
      <w:start w:val="1"/>
      <w:numFmt w:val="lowerLetter"/>
      <w:lvlText w:val="%1)"/>
      <w:lvlJc w:val="left"/>
      <w:pPr>
        <w:tabs>
          <w:tab w:val="num" w:pos="928"/>
        </w:tabs>
        <w:ind w:left="928" w:hanging="360"/>
      </w:pPr>
      <w:rPr>
        <w:rFonts w:hint="default"/>
      </w:rPr>
    </w:lvl>
    <w:lvl w:ilvl="1" w:tplc="91F6193C">
      <w:start w:val="1"/>
      <w:numFmt w:val="decimal"/>
      <w:lvlText w:val="%2."/>
      <w:lvlJc w:val="left"/>
      <w:pPr>
        <w:tabs>
          <w:tab w:val="num" w:pos="1648"/>
        </w:tabs>
        <w:ind w:left="1648" w:hanging="360"/>
      </w:pPr>
      <w:rPr>
        <w:rFonts w:hint="default"/>
      </w:rPr>
    </w:lvl>
    <w:lvl w:ilvl="2" w:tplc="0816001B" w:tentative="1">
      <w:start w:val="1"/>
      <w:numFmt w:val="lowerRoman"/>
      <w:lvlText w:val="%3."/>
      <w:lvlJc w:val="right"/>
      <w:pPr>
        <w:tabs>
          <w:tab w:val="num" w:pos="2368"/>
        </w:tabs>
        <w:ind w:left="2368" w:hanging="180"/>
      </w:pPr>
    </w:lvl>
    <w:lvl w:ilvl="3" w:tplc="0816000F" w:tentative="1">
      <w:start w:val="1"/>
      <w:numFmt w:val="decimal"/>
      <w:lvlText w:val="%4."/>
      <w:lvlJc w:val="left"/>
      <w:pPr>
        <w:tabs>
          <w:tab w:val="num" w:pos="3088"/>
        </w:tabs>
        <w:ind w:left="3088" w:hanging="360"/>
      </w:pPr>
    </w:lvl>
    <w:lvl w:ilvl="4" w:tplc="08160019" w:tentative="1">
      <w:start w:val="1"/>
      <w:numFmt w:val="lowerLetter"/>
      <w:lvlText w:val="%5."/>
      <w:lvlJc w:val="left"/>
      <w:pPr>
        <w:tabs>
          <w:tab w:val="num" w:pos="3808"/>
        </w:tabs>
        <w:ind w:left="3808" w:hanging="360"/>
      </w:pPr>
    </w:lvl>
    <w:lvl w:ilvl="5" w:tplc="0816001B" w:tentative="1">
      <w:start w:val="1"/>
      <w:numFmt w:val="lowerRoman"/>
      <w:lvlText w:val="%6."/>
      <w:lvlJc w:val="right"/>
      <w:pPr>
        <w:tabs>
          <w:tab w:val="num" w:pos="4528"/>
        </w:tabs>
        <w:ind w:left="4528" w:hanging="180"/>
      </w:pPr>
    </w:lvl>
    <w:lvl w:ilvl="6" w:tplc="0816000F" w:tentative="1">
      <w:start w:val="1"/>
      <w:numFmt w:val="decimal"/>
      <w:lvlText w:val="%7."/>
      <w:lvlJc w:val="left"/>
      <w:pPr>
        <w:tabs>
          <w:tab w:val="num" w:pos="5248"/>
        </w:tabs>
        <w:ind w:left="5248" w:hanging="360"/>
      </w:pPr>
    </w:lvl>
    <w:lvl w:ilvl="7" w:tplc="08160019" w:tentative="1">
      <w:start w:val="1"/>
      <w:numFmt w:val="lowerLetter"/>
      <w:lvlText w:val="%8."/>
      <w:lvlJc w:val="left"/>
      <w:pPr>
        <w:tabs>
          <w:tab w:val="num" w:pos="5968"/>
        </w:tabs>
        <w:ind w:left="5968" w:hanging="360"/>
      </w:pPr>
    </w:lvl>
    <w:lvl w:ilvl="8" w:tplc="0816001B" w:tentative="1">
      <w:start w:val="1"/>
      <w:numFmt w:val="lowerRoman"/>
      <w:lvlText w:val="%9."/>
      <w:lvlJc w:val="right"/>
      <w:pPr>
        <w:tabs>
          <w:tab w:val="num" w:pos="6688"/>
        </w:tabs>
        <w:ind w:left="6688" w:hanging="180"/>
      </w:pPr>
    </w:lvl>
  </w:abstractNum>
  <w:abstractNum w:abstractNumId="135">
    <w:nsid w:val="48967496"/>
    <w:multiLevelType w:val="singleLevel"/>
    <w:tmpl w:val="732864E4"/>
    <w:lvl w:ilvl="0">
      <w:start w:val="1"/>
      <w:numFmt w:val="decimal"/>
      <w:lvlText w:val="%1."/>
      <w:legacy w:legacy="1" w:legacySpace="0" w:legacyIndent="283"/>
      <w:lvlJc w:val="left"/>
      <w:pPr>
        <w:ind w:left="283" w:hanging="283"/>
      </w:pPr>
    </w:lvl>
  </w:abstractNum>
  <w:abstractNum w:abstractNumId="136">
    <w:nsid w:val="48C977EC"/>
    <w:multiLevelType w:val="hybridMultilevel"/>
    <w:tmpl w:val="C85038A8"/>
    <w:lvl w:ilvl="0" w:tplc="1A048452">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7">
    <w:nsid w:val="49370A7E"/>
    <w:multiLevelType w:val="hybridMultilevel"/>
    <w:tmpl w:val="0CDEDC46"/>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8">
    <w:nsid w:val="4B6F35BA"/>
    <w:multiLevelType w:val="singleLevel"/>
    <w:tmpl w:val="4412BD9A"/>
    <w:lvl w:ilvl="0">
      <w:start w:val="1"/>
      <w:numFmt w:val="decimal"/>
      <w:lvlText w:val="%1."/>
      <w:legacy w:legacy="1" w:legacySpace="0" w:legacyIndent="283"/>
      <w:lvlJc w:val="left"/>
      <w:pPr>
        <w:ind w:left="283" w:hanging="283"/>
      </w:pPr>
    </w:lvl>
  </w:abstractNum>
  <w:abstractNum w:abstractNumId="139">
    <w:nsid w:val="4CBC1FA0"/>
    <w:multiLevelType w:val="singleLevel"/>
    <w:tmpl w:val="D4E6F17A"/>
    <w:lvl w:ilvl="0">
      <w:start w:val="2"/>
      <w:numFmt w:val="bullet"/>
      <w:lvlText w:val="-"/>
      <w:lvlJc w:val="left"/>
      <w:pPr>
        <w:tabs>
          <w:tab w:val="num" w:pos="1494"/>
        </w:tabs>
        <w:ind w:left="1494" w:hanging="360"/>
      </w:pPr>
      <w:rPr>
        <w:rFonts w:hint="default"/>
      </w:rPr>
    </w:lvl>
  </w:abstractNum>
  <w:abstractNum w:abstractNumId="140">
    <w:nsid w:val="4D631148"/>
    <w:multiLevelType w:val="singleLevel"/>
    <w:tmpl w:val="67ACB224"/>
    <w:lvl w:ilvl="0">
      <w:start w:val="1"/>
      <w:numFmt w:val="lowerLetter"/>
      <w:lvlText w:val="%1)"/>
      <w:lvlJc w:val="left"/>
      <w:pPr>
        <w:tabs>
          <w:tab w:val="num" w:pos="786"/>
        </w:tabs>
        <w:ind w:left="786" w:hanging="360"/>
      </w:pPr>
      <w:rPr>
        <w:rFonts w:hint="default"/>
      </w:rPr>
    </w:lvl>
  </w:abstractNum>
  <w:abstractNum w:abstractNumId="141">
    <w:nsid w:val="4DCC47DD"/>
    <w:multiLevelType w:val="singleLevel"/>
    <w:tmpl w:val="0816000F"/>
    <w:lvl w:ilvl="0">
      <w:start w:val="1"/>
      <w:numFmt w:val="decimal"/>
      <w:lvlText w:val="%1."/>
      <w:lvlJc w:val="left"/>
      <w:pPr>
        <w:tabs>
          <w:tab w:val="num" w:pos="360"/>
        </w:tabs>
        <w:ind w:left="360" w:hanging="360"/>
      </w:pPr>
      <w:rPr>
        <w:rFonts w:hint="default"/>
      </w:rPr>
    </w:lvl>
  </w:abstractNum>
  <w:abstractNum w:abstractNumId="142">
    <w:nsid w:val="4F053314"/>
    <w:multiLevelType w:val="hybridMultilevel"/>
    <w:tmpl w:val="A238C1A2"/>
    <w:lvl w:ilvl="0" w:tplc="1A048452">
      <w:start w:val="1"/>
      <w:numFmt w:val="lowerLetter"/>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143">
    <w:nsid w:val="50830A83"/>
    <w:multiLevelType w:val="hybridMultilevel"/>
    <w:tmpl w:val="2C82F9AE"/>
    <w:lvl w:ilvl="0" w:tplc="85DE2E86">
      <w:start w:val="1"/>
      <w:numFmt w:val="decimal"/>
      <w:lvlText w:val="%1."/>
      <w:lvlJc w:val="left"/>
      <w:pPr>
        <w:ind w:left="720" w:hanging="360"/>
      </w:pPr>
      <w:rPr>
        <w:rFonts w:ascii="Calibri" w:eastAsia="Times New Roman" w:hAnsi="Calibri" w:cs="Times New Roman" w:hint="default"/>
        <w:color w:val="FF0000"/>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4">
    <w:nsid w:val="50B45D2B"/>
    <w:multiLevelType w:val="singleLevel"/>
    <w:tmpl w:val="06DC977C"/>
    <w:lvl w:ilvl="0">
      <w:start w:val="1"/>
      <w:numFmt w:val="lowerLetter"/>
      <w:lvlText w:val="%1)"/>
      <w:lvlJc w:val="left"/>
      <w:pPr>
        <w:tabs>
          <w:tab w:val="num" w:pos="780"/>
        </w:tabs>
        <w:ind w:left="780" w:hanging="360"/>
      </w:pPr>
    </w:lvl>
  </w:abstractNum>
  <w:abstractNum w:abstractNumId="145">
    <w:nsid w:val="524F6299"/>
    <w:multiLevelType w:val="singleLevel"/>
    <w:tmpl w:val="BDF27D60"/>
    <w:lvl w:ilvl="0">
      <w:start w:val="2"/>
      <w:numFmt w:val="lowerLetter"/>
      <w:lvlText w:val="%1)"/>
      <w:lvlJc w:val="left"/>
      <w:pPr>
        <w:tabs>
          <w:tab w:val="num" w:pos="644"/>
        </w:tabs>
        <w:ind w:left="644" w:hanging="360"/>
      </w:pPr>
    </w:lvl>
  </w:abstractNum>
  <w:abstractNum w:abstractNumId="146">
    <w:nsid w:val="52E73AB9"/>
    <w:multiLevelType w:val="multilevel"/>
    <w:tmpl w:val="192E43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7">
    <w:nsid w:val="52EA1029"/>
    <w:multiLevelType w:val="hybridMultilevel"/>
    <w:tmpl w:val="8ADECE8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8">
    <w:nsid w:val="53693007"/>
    <w:multiLevelType w:val="singleLevel"/>
    <w:tmpl w:val="7A58125A"/>
    <w:lvl w:ilvl="0">
      <w:start w:val="1"/>
      <w:numFmt w:val="lowerLetter"/>
      <w:lvlText w:val="%1)"/>
      <w:lvlJc w:val="left"/>
      <w:pPr>
        <w:tabs>
          <w:tab w:val="num" w:pos="720"/>
        </w:tabs>
        <w:ind w:left="720" w:hanging="360"/>
      </w:pPr>
      <w:rPr>
        <w:rFonts w:hint="default"/>
      </w:rPr>
    </w:lvl>
  </w:abstractNum>
  <w:abstractNum w:abstractNumId="149">
    <w:nsid w:val="546311C3"/>
    <w:multiLevelType w:val="singleLevel"/>
    <w:tmpl w:val="67ACB224"/>
    <w:lvl w:ilvl="0">
      <w:start w:val="1"/>
      <w:numFmt w:val="lowerLetter"/>
      <w:lvlText w:val="%1)"/>
      <w:lvlJc w:val="left"/>
      <w:pPr>
        <w:tabs>
          <w:tab w:val="num" w:pos="786"/>
        </w:tabs>
        <w:ind w:left="786" w:hanging="360"/>
      </w:pPr>
      <w:rPr>
        <w:rFonts w:hint="default"/>
      </w:rPr>
    </w:lvl>
  </w:abstractNum>
  <w:abstractNum w:abstractNumId="150">
    <w:nsid w:val="5565581A"/>
    <w:multiLevelType w:val="hybridMultilevel"/>
    <w:tmpl w:val="5674F802"/>
    <w:lvl w:ilvl="0" w:tplc="1A048452">
      <w:start w:val="1"/>
      <w:numFmt w:val="lowerLetter"/>
      <w:lvlText w:val="%1)"/>
      <w:lvlJc w:val="left"/>
      <w:pPr>
        <w:ind w:left="1145" w:hanging="360"/>
      </w:pPr>
    </w:lvl>
    <w:lvl w:ilvl="1" w:tplc="08160019" w:tentative="1">
      <w:start w:val="1"/>
      <w:numFmt w:val="lowerLetter"/>
      <w:lvlText w:val="%2."/>
      <w:lvlJc w:val="left"/>
      <w:pPr>
        <w:ind w:left="1865" w:hanging="360"/>
      </w:pPr>
    </w:lvl>
    <w:lvl w:ilvl="2" w:tplc="0816001B" w:tentative="1">
      <w:start w:val="1"/>
      <w:numFmt w:val="lowerRoman"/>
      <w:lvlText w:val="%3."/>
      <w:lvlJc w:val="right"/>
      <w:pPr>
        <w:ind w:left="2585" w:hanging="180"/>
      </w:pPr>
    </w:lvl>
    <w:lvl w:ilvl="3" w:tplc="0816000F" w:tentative="1">
      <w:start w:val="1"/>
      <w:numFmt w:val="decimal"/>
      <w:lvlText w:val="%4."/>
      <w:lvlJc w:val="left"/>
      <w:pPr>
        <w:ind w:left="3305" w:hanging="360"/>
      </w:pPr>
    </w:lvl>
    <w:lvl w:ilvl="4" w:tplc="08160019" w:tentative="1">
      <w:start w:val="1"/>
      <w:numFmt w:val="lowerLetter"/>
      <w:lvlText w:val="%5."/>
      <w:lvlJc w:val="left"/>
      <w:pPr>
        <w:ind w:left="4025" w:hanging="360"/>
      </w:pPr>
    </w:lvl>
    <w:lvl w:ilvl="5" w:tplc="0816001B" w:tentative="1">
      <w:start w:val="1"/>
      <w:numFmt w:val="lowerRoman"/>
      <w:lvlText w:val="%6."/>
      <w:lvlJc w:val="right"/>
      <w:pPr>
        <w:ind w:left="4745" w:hanging="180"/>
      </w:pPr>
    </w:lvl>
    <w:lvl w:ilvl="6" w:tplc="0816000F" w:tentative="1">
      <w:start w:val="1"/>
      <w:numFmt w:val="decimal"/>
      <w:lvlText w:val="%7."/>
      <w:lvlJc w:val="left"/>
      <w:pPr>
        <w:ind w:left="5465" w:hanging="360"/>
      </w:pPr>
    </w:lvl>
    <w:lvl w:ilvl="7" w:tplc="08160019" w:tentative="1">
      <w:start w:val="1"/>
      <w:numFmt w:val="lowerLetter"/>
      <w:lvlText w:val="%8."/>
      <w:lvlJc w:val="left"/>
      <w:pPr>
        <w:ind w:left="6185" w:hanging="360"/>
      </w:pPr>
    </w:lvl>
    <w:lvl w:ilvl="8" w:tplc="0816001B" w:tentative="1">
      <w:start w:val="1"/>
      <w:numFmt w:val="lowerRoman"/>
      <w:lvlText w:val="%9."/>
      <w:lvlJc w:val="right"/>
      <w:pPr>
        <w:ind w:left="6905" w:hanging="180"/>
      </w:pPr>
    </w:lvl>
  </w:abstractNum>
  <w:abstractNum w:abstractNumId="151">
    <w:nsid w:val="558D4125"/>
    <w:multiLevelType w:val="hybridMultilevel"/>
    <w:tmpl w:val="C3CE4048"/>
    <w:lvl w:ilvl="0" w:tplc="F6B4E2D8">
      <w:start w:val="1"/>
      <w:numFmt w:val="decimal"/>
      <w:lvlText w:val="%1."/>
      <w:lvlJc w:val="left"/>
      <w:pPr>
        <w:tabs>
          <w:tab w:val="num" w:pos="510"/>
        </w:tabs>
        <w:ind w:left="510" w:hanging="51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2">
    <w:nsid w:val="561F2F35"/>
    <w:multiLevelType w:val="singleLevel"/>
    <w:tmpl w:val="3C5C2744"/>
    <w:lvl w:ilvl="0">
      <w:start w:val="1"/>
      <w:numFmt w:val="lowerLetter"/>
      <w:lvlText w:val="%1)"/>
      <w:legacy w:legacy="1" w:legacySpace="0" w:legacyIndent="283"/>
      <w:lvlJc w:val="left"/>
      <w:pPr>
        <w:ind w:left="567" w:hanging="283"/>
      </w:pPr>
    </w:lvl>
  </w:abstractNum>
  <w:abstractNum w:abstractNumId="153">
    <w:nsid w:val="56A82739"/>
    <w:multiLevelType w:val="hybridMultilevel"/>
    <w:tmpl w:val="E47633B8"/>
    <w:lvl w:ilvl="0" w:tplc="4576405E">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54">
    <w:nsid w:val="56B41010"/>
    <w:multiLevelType w:val="hybridMultilevel"/>
    <w:tmpl w:val="7FA8BB68"/>
    <w:lvl w:ilvl="0" w:tplc="A2620448">
      <w:start w:val="1"/>
      <w:numFmt w:val="lowerLetter"/>
      <w:lvlText w:val="%1)"/>
      <w:lvlJc w:val="left"/>
      <w:pPr>
        <w:ind w:left="643" w:hanging="360"/>
      </w:pPr>
      <w:rPr>
        <w:rFonts w:cs="Times New Roman" w:hint="default"/>
      </w:rPr>
    </w:lvl>
    <w:lvl w:ilvl="1" w:tplc="08160019" w:tentative="1">
      <w:start w:val="1"/>
      <w:numFmt w:val="lowerLetter"/>
      <w:lvlText w:val="%2."/>
      <w:lvlJc w:val="left"/>
      <w:pPr>
        <w:ind w:left="1363" w:hanging="360"/>
      </w:pPr>
    </w:lvl>
    <w:lvl w:ilvl="2" w:tplc="0816001B" w:tentative="1">
      <w:start w:val="1"/>
      <w:numFmt w:val="lowerRoman"/>
      <w:lvlText w:val="%3."/>
      <w:lvlJc w:val="right"/>
      <w:pPr>
        <w:ind w:left="2083" w:hanging="180"/>
      </w:pPr>
    </w:lvl>
    <w:lvl w:ilvl="3" w:tplc="0816000F" w:tentative="1">
      <w:start w:val="1"/>
      <w:numFmt w:val="decimal"/>
      <w:lvlText w:val="%4."/>
      <w:lvlJc w:val="left"/>
      <w:pPr>
        <w:ind w:left="2803" w:hanging="360"/>
      </w:pPr>
    </w:lvl>
    <w:lvl w:ilvl="4" w:tplc="08160019" w:tentative="1">
      <w:start w:val="1"/>
      <w:numFmt w:val="lowerLetter"/>
      <w:lvlText w:val="%5."/>
      <w:lvlJc w:val="left"/>
      <w:pPr>
        <w:ind w:left="3523" w:hanging="360"/>
      </w:pPr>
    </w:lvl>
    <w:lvl w:ilvl="5" w:tplc="0816001B" w:tentative="1">
      <w:start w:val="1"/>
      <w:numFmt w:val="lowerRoman"/>
      <w:lvlText w:val="%6."/>
      <w:lvlJc w:val="right"/>
      <w:pPr>
        <w:ind w:left="4243" w:hanging="180"/>
      </w:pPr>
    </w:lvl>
    <w:lvl w:ilvl="6" w:tplc="0816000F" w:tentative="1">
      <w:start w:val="1"/>
      <w:numFmt w:val="decimal"/>
      <w:lvlText w:val="%7."/>
      <w:lvlJc w:val="left"/>
      <w:pPr>
        <w:ind w:left="4963" w:hanging="360"/>
      </w:pPr>
    </w:lvl>
    <w:lvl w:ilvl="7" w:tplc="08160019" w:tentative="1">
      <w:start w:val="1"/>
      <w:numFmt w:val="lowerLetter"/>
      <w:lvlText w:val="%8."/>
      <w:lvlJc w:val="left"/>
      <w:pPr>
        <w:ind w:left="5683" w:hanging="360"/>
      </w:pPr>
    </w:lvl>
    <w:lvl w:ilvl="8" w:tplc="0816001B" w:tentative="1">
      <w:start w:val="1"/>
      <w:numFmt w:val="lowerRoman"/>
      <w:lvlText w:val="%9."/>
      <w:lvlJc w:val="right"/>
      <w:pPr>
        <w:ind w:left="6403" w:hanging="180"/>
      </w:pPr>
    </w:lvl>
  </w:abstractNum>
  <w:abstractNum w:abstractNumId="155">
    <w:nsid w:val="56DF655E"/>
    <w:multiLevelType w:val="hybridMultilevel"/>
    <w:tmpl w:val="33B27EB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56">
    <w:nsid w:val="570A68B4"/>
    <w:multiLevelType w:val="singleLevel"/>
    <w:tmpl w:val="0816000F"/>
    <w:lvl w:ilvl="0">
      <w:start w:val="1"/>
      <w:numFmt w:val="decimal"/>
      <w:lvlText w:val="%1."/>
      <w:lvlJc w:val="left"/>
      <w:pPr>
        <w:tabs>
          <w:tab w:val="num" w:pos="360"/>
        </w:tabs>
        <w:ind w:left="360" w:hanging="360"/>
      </w:pPr>
      <w:rPr>
        <w:rFonts w:hint="default"/>
      </w:rPr>
    </w:lvl>
  </w:abstractNum>
  <w:abstractNum w:abstractNumId="157">
    <w:nsid w:val="576D2FA9"/>
    <w:multiLevelType w:val="hybridMultilevel"/>
    <w:tmpl w:val="E5DE34CA"/>
    <w:lvl w:ilvl="0" w:tplc="17C40E94">
      <w:start w:val="1"/>
      <w:numFmt w:val="decimal"/>
      <w:lvlText w:val="%1-"/>
      <w:lvlJc w:val="left"/>
      <w:pPr>
        <w:tabs>
          <w:tab w:val="num" w:pos="360"/>
        </w:tabs>
        <w:ind w:left="360" w:hanging="360"/>
      </w:pPr>
      <w:rPr>
        <w:rFonts w:ascii="Calibri" w:eastAsia="Times New Roman" w:hAnsi="Calibri" w:cs="Times New Roman"/>
      </w:rPr>
    </w:lvl>
    <w:lvl w:ilvl="1" w:tplc="FFFFFFFF">
      <w:start w:val="1"/>
      <w:numFmt w:val="lowerLetter"/>
      <w:lvlText w:val="%2."/>
      <w:lvlJc w:val="left"/>
      <w:pPr>
        <w:tabs>
          <w:tab w:val="num" w:pos="1440"/>
        </w:tabs>
        <w:ind w:left="1440" w:hanging="360"/>
      </w:pPr>
    </w:lvl>
    <w:lvl w:ilvl="2" w:tplc="D068E2AA">
      <w:start w:val="1"/>
      <w:numFmt w:val="lowerLetter"/>
      <w:lvlText w:val="%3)"/>
      <w:lvlJc w:val="left"/>
      <w:pPr>
        <w:tabs>
          <w:tab w:val="num" w:pos="2355"/>
        </w:tabs>
        <w:ind w:left="2355" w:hanging="375"/>
      </w:pPr>
      <w:rPr>
        <w:rFonts w:ascii="Calibri" w:eastAsia="Times New Roman" w:hAnsi="Calibri" w:cs="Times New Roman"/>
      </w:rPr>
    </w:lvl>
    <w:lvl w:ilvl="3" w:tplc="8BEC3D68">
      <w:start w:val="1"/>
      <w:numFmt w:val="decimal"/>
      <w:lvlText w:val="%4."/>
      <w:lvlJc w:val="left"/>
      <w:pPr>
        <w:tabs>
          <w:tab w:val="num" w:pos="2880"/>
        </w:tabs>
        <w:ind w:left="2880" w:hanging="360"/>
      </w:pPr>
      <w:rPr>
        <w:rFonts w:hint="default"/>
        <w:b w:val="0"/>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nsid w:val="57E83630"/>
    <w:multiLevelType w:val="hybridMultilevel"/>
    <w:tmpl w:val="21ECBD60"/>
    <w:lvl w:ilvl="0" w:tplc="08160001">
      <w:start w:val="1"/>
      <w:numFmt w:val="bullet"/>
      <w:lvlText w:val=""/>
      <w:lvlJc w:val="left"/>
      <w:pPr>
        <w:tabs>
          <w:tab w:val="num" w:pos="1004"/>
        </w:tabs>
        <w:ind w:left="1004" w:hanging="360"/>
      </w:pPr>
      <w:rPr>
        <w:rFonts w:ascii="Symbol" w:hAnsi="Symbol" w:hint="default"/>
      </w:rPr>
    </w:lvl>
    <w:lvl w:ilvl="1" w:tplc="08160003" w:tentative="1">
      <w:start w:val="1"/>
      <w:numFmt w:val="bullet"/>
      <w:lvlText w:val="o"/>
      <w:lvlJc w:val="left"/>
      <w:pPr>
        <w:tabs>
          <w:tab w:val="num" w:pos="1724"/>
        </w:tabs>
        <w:ind w:left="1724" w:hanging="360"/>
      </w:pPr>
      <w:rPr>
        <w:rFonts w:ascii="Courier New" w:hAnsi="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159">
    <w:nsid w:val="583D6EE9"/>
    <w:multiLevelType w:val="hybridMultilevel"/>
    <w:tmpl w:val="D1EE1F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0">
    <w:nsid w:val="591D0095"/>
    <w:multiLevelType w:val="hybridMultilevel"/>
    <w:tmpl w:val="EF3A3DC6"/>
    <w:lvl w:ilvl="0" w:tplc="F6B4E2D8">
      <w:start w:val="1"/>
      <w:numFmt w:val="decimal"/>
      <w:lvlText w:val="%1."/>
      <w:lvlJc w:val="left"/>
      <w:pPr>
        <w:ind w:left="1003" w:hanging="360"/>
      </w:pPr>
    </w:lvl>
    <w:lvl w:ilvl="1" w:tplc="08160019" w:tentative="1">
      <w:start w:val="1"/>
      <w:numFmt w:val="lowerLetter"/>
      <w:lvlText w:val="%2."/>
      <w:lvlJc w:val="left"/>
      <w:pPr>
        <w:ind w:left="1723" w:hanging="360"/>
      </w:pPr>
    </w:lvl>
    <w:lvl w:ilvl="2" w:tplc="0816001B" w:tentative="1">
      <w:start w:val="1"/>
      <w:numFmt w:val="lowerRoman"/>
      <w:lvlText w:val="%3."/>
      <w:lvlJc w:val="right"/>
      <w:pPr>
        <w:ind w:left="2443" w:hanging="180"/>
      </w:pPr>
    </w:lvl>
    <w:lvl w:ilvl="3" w:tplc="0816000F" w:tentative="1">
      <w:start w:val="1"/>
      <w:numFmt w:val="decimal"/>
      <w:lvlText w:val="%4."/>
      <w:lvlJc w:val="left"/>
      <w:pPr>
        <w:ind w:left="3163" w:hanging="360"/>
      </w:pPr>
    </w:lvl>
    <w:lvl w:ilvl="4" w:tplc="08160019" w:tentative="1">
      <w:start w:val="1"/>
      <w:numFmt w:val="lowerLetter"/>
      <w:lvlText w:val="%5."/>
      <w:lvlJc w:val="left"/>
      <w:pPr>
        <w:ind w:left="3883" w:hanging="360"/>
      </w:pPr>
    </w:lvl>
    <w:lvl w:ilvl="5" w:tplc="0816001B" w:tentative="1">
      <w:start w:val="1"/>
      <w:numFmt w:val="lowerRoman"/>
      <w:lvlText w:val="%6."/>
      <w:lvlJc w:val="right"/>
      <w:pPr>
        <w:ind w:left="4603" w:hanging="180"/>
      </w:pPr>
    </w:lvl>
    <w:lvl w:ilvl="6" w:tplc="0816000F" w:tentative="1">
      <w:start w:val="1"/>
      <w:numFmt w:val="decimal"/>
      <w:lvlText w:val="%7."/>
      <w:lvlJc w:val="left"/>
      <w:pPr>
        <w:ind w:left="5323" w:hanging="360"/>
      </w:pPr>
    </w:lvl>
    <w:lvl w:ilvl="7" w:tplc="08160019" w:tentative="1">
      <w:start w:val="1"/>
      <w:numFmt w:val="lowerLetter"/>
      <w:lvlText w:val="%8."/>
      <w:lvlJc w:val="left"/>
      <w:pPr>
        <w:ind w:left="6043" w:hanging="360"/>
      </w:pPr>
    </w:lvl>
    <w:lvl w:ilvl="8" w:tplc="0816001B" w:tentative="1">
      <w:start w:val="1"/>
      <w:numFmt w:val="lowerRoman"/>
      <w:lvlText w:val="%9."/>
      <w:lvlJc w:val="right"/>
      <w:pPr>
        <w:ind w:left="6763" w:hanging="180"/>
      </w:pPr>
    </w:lvl>
  </w:abstractNum>
  <w:abstractNum w:abstractNumId="161">
    <w:nsid w:val="59747862"/>
    <w:multiLevelType w:val="singleLevel"/>
    <w:tmpl w:val="732864E4"/>
    <w:lvl w:ilvl="0">
      <w:start w:val="1"/>
      <w:numFmt w:val="decimal"/>
      <w:lvlText w:val="%1."/>
      <w:legacy w:legacy="1" w:legacySpace="0" w:legacyIndent="283"/>
      <w:lvlJc w:val="left"/>
      <w:pPr>
        <w:ind w:left="283" w:hanging="283"/>
      </w:pPr>
    </w:lvl>
  </w:abstractNum>
  <w:abstractNum w:abstractNumId="162">
    <w:nsid w:val="599201E9"/>
    <w:multiLevelType w:val="hybridMultilevel"/>
    <w:tmpl w:val="FA18357A"/>
    <w:lvl w:ilvl="0" w:tplc="0816000F">
      <w:start w:val="1"/>
      <w:numFmt w:val="decimal"/>
      <w:lvlText w:val="%1."/>
      <w:lvlJc w:val="left"/>
      <w:pPr>
        <w:ind w:left="36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3">
    <w:nsid w:val="59A44260"/>
    <w:multiLevelType w:val="hybridMultilevel"/>
    <w:tmpl w:val="87483938"/>
    <w:lvl w:ilvl="0" w:tplc="7A082472">
      <w:start w:val="1"/>
      <w:numFmt w:val="decimal"/>
      <w:lvlText w:val="%1."/>
      <w:lvlJc w:val="left"/>
      <w:pPr>
        <w:ind w:left="720" w:hanging="360"/>
      </w:pPr>
      <w:rPr>
        <w:rFonts w:ascii="Calibri" w:eastAsia="Times New Roman" w:hAnsi="Calibri" w:cs="Arial"/>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4">
    <w:nsid w:val="59DA4325"/>
    <w:multiLevelType w:val="singleLevel"/>
    <w:tmpl w:val="B3D697BC"/>
    <w:lvl w:ilvl="0">
      <w:start w:val="1"/>
      <w:numFmt w:val="lowerLetter"/>
      <w:lvlText w:val="%1)"/>
      <w:lvlJc w:val="left"/>
      <w:pPr>
        <w:tabs>
          <w:tab w:val="num" w:pos="786"/>
        </w:tabs>
        <w:ind w:left="786" w:hanging="360"/>
      </w:pPr>
      <w:rPr>
        <w:rFonts w:hint="default"/>
      </w:rPr>
    </w:lvl>
  </w:abstractNum>
  <w:abstractNum w:abstractNumId="165">
    <w:nsid w:val="5A6A6892"/>
    <w:multiLevelType w:val="hybridMultilevel"/>
    <w:tmpl w:val="103C45D8"/>
    <w:lvl w:ilvl="0" w:tplc="A358CFD8">
      <w:start w:val="1"/>
      <w:numFmt w:val="decimal"/>
      <w:lvlText w:val="%1-"/>
      <w:lvlJc w:val="left"/>
      <w:pPr>
        <w:tabs>
          <w:tab w:val="num" w:pos="990"/>
        </w:tabs>
        <w:ind w:left="990" w:hanging="63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66">
    <w:nsid w:val="5AB63DD8"/>
    <w:multiLevelType w:val="hybridMultilevel"/>
    <w:tmpl w:val="8B7479C8"/>
    <w:lvl w:ilvl="0" w:tplc="834A1914">
      <w:start w:val="1"/>
      <w:numFmt w:val="lowerLetter"/>
      <w:lvlText w:val="%1)"/>
      <w:lvlJc w:val="left"/>
      <w:pPr>
        <w:ind w:left="1080" w:hanging="360"/>
      </w:pPr>
      <w:rPr>
        <w:rFonts w:hint="default"/>
        <w:color w:val="auto"/>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7">
    <w:nsid w:val="5B436A1B"/>
    <w:multiLevelType w:val="singleLevel"/>
    <w:tmpl w:val="C8502A70"/>
    <w:lvl w:ilvl="0">
      <w:start w:val="1"/>
      <w:numFmt w:val="lowerLetter"/>
      <w:lvlText w:val="%1)"/>
      <w:lvlJc w:val="left"/>
      <w:pPr>
        <w:tabs>
          <w:tab w:val="num" w:pos="786"/>
        </w:tabs>
        <w:ind w:left="786" w:hanging="360"/>
      </w:pPr>
      <w:rPr>
        <w:rFonts w:hint="default"/>
      </w:rPr>
    </w:lvl>
  </w:abstractNum>
  <w:abstractNum w:abstractNumId="168">
    <w:nsid w:val="5B675464"/>
    <w:multiLevelType w:val="singleLevel"/>
    <w:tmpl w:val="4412BD9A"/>
    <w:lvl w:ilvl="0">
      <w:start w:val="1"/>
      <w:numFmt w:val="decimal"/>
      <w:lvlText w:val="%1."/>
      <w:legacy w:legacy="1" w:legacySpace="0" w:legacyIndent="283"/>
      <w:lvlJc w:val="left"/>
      <w:pPr>
        <w:ind w:left="283" w:hanging="283"/>
      </w:pPr>
    </w:lvl>
  </w:abstractNum>
  <w:abstractNum w:abstractNumId="169">
    <w:nsid w:val="5BAF20D7"/>
    <w:multiLevelType w:val="hybridMultilevel"/>
    <w:tmpl w:val="35263B0A"/>
    <w:lvl w:ilvl="0" w:tplc="08160017">
      <w:start w:val="1"/>
      <w:numFmt w:val="lowerLetter"/>
      <w:lvlText w:val="%1)"/>
      <w:lvlJc w:val="left"/>
      <w:pPr>
        <w:tabs>
          <w:tab w:val="num" w:pos="720"/>
        </w:tabs>
        <w:ind w:left="720" w:hanging="360"/>
      </w:pPr>
      <w:rPr>
        <w:rFonts w:hint="default"/>
      </w:rPr>
    </w:lvl>
    <w:lvl w:ilvl="1" w:tplc="38F21966">
      <w:start w:val="1"/>
      <w:numFmt w:val="decimal"/>
      <w:lvlText w:val="%2."/>
      <w:lvlJc w:val="left"/>
      <w:pPr>
        <w:tabs>
          <w:tab w:val="num" w:pos="1440"/>
        </w:tabs>
        <w:ind w:left="1440" w:hanging="360"/>
      </w:pPr>
      <w:rPr>
        <w:rFonts w:hint="default"/>
      </w:rPr>
    </w:lvl>
    <w:lvl w:ilvl="2" w:tplc="6C487CF2">
      <w:start w:val="1"/>
      <w:numFmt w:val="decimal"/>
      <w:lvlText w:val="%3-"/>
      <w:lvlJc w:val="left"/>
      <w:pPr>
        <w:tabs>
          <w:tab w:val="num" w:pos="2340"/>
        </w:tabs>
        <w:ind w:left="2340" w:hanging="36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0">
    <w:nsid w:val="5BDF429F"/>
    <w:multiLevelType w:val="singleLevel"/>
    <w:tmpl w:val="8F367D7A"/>
    <w:lvl w:ilvl="0">
      <w:start w:val="3"/>
      <w:numFmt w:val="decimal"/>
      <w:lvlText w:val="%1. "/>
      <w:legacy w:legacy="1" w:legacySpace="0" w:legacyIndent="283"/>
      <w:lvlJc w:val="left"/>
      <w:pPr>
        <w:ind w:left="283" w:hanging="283"/>
      </w:pPr>
      <w:rPr>
        <w:b w:val="0"/>
        <w:i w:val="0"/>
        <w:sz w:val="24"/>
      </w:rPr>
    </w:lvl>
  </w:abstractNum>
  <w:abstractNum w:abstractNumId="171">
    <w:nsid w:val="5BE81315"/>
    <w:multiLevelType w:val="singleLevel"/>
    <w:tmpl w:val="1A0E0A80"/>
    <w:lvl w:ilvl="0">
      <w:start w:val="3"/>
      <w:numFmt w:val="decimal"/>
      <w:lvlText w:val="%1. "/>
      <w:legacy w:legacy="1" w:legacySpace="0" w:legacyIndent="283"/>
      <w:lvlJc w:val="left"/>
      <w:pPr>
        <w:ind w:left="283" w:hanging="283"/>
      </w:pPr>
      <w:rPr>
        <w:b w:val="0"/>
        <w:i w:val="0"/>
        <w:sz w:val="24"/>
      </w:rPr>
    </w:lvl>
  </w:abstractNum>
  <w:abstractNum w:abstractNumId="172">
    <w:nsid w:val="5D3573A3"/>
    <w:multiLevelType w:val="singleLevel"/>
    <w:tmpl w:val="157A728A"/>
    <w:lvl w:ilvl="0">
      <w:start w:val="1"/>
      <w:numFmt w:val="lowerLetter"/>
      <w:lvlText w:val="%1)"/>
      <w:lvlJc w:val="left"/>
      <w:pPr>
        <w:tabs>
          <w:tab w:val="num" w:pos="785"/>
        </w:tabs>
        <w:ind w:left="785" w:hanging="360"/>
      </w:pPr>
      <w:rPr>
        <w:rFonts w:hint="default"/>
      </w:rPr>
    </w:lvl>
  </w:abstractNum>
  <w:abstractNum w:abstractNumId="173">
    <w:nsid w:val="5D693D3C"/>
    <w:multiLevelType w:val="multilevel"/>
    <w:tmpl w:val="C1C0726E"/>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1571"/>
        </w:tabs>
        <w:ind w:left="1571" w:hanging="720"/>
      </w:pPr>
      <w:rPr>
        <w:rFonts w:hint="default"/>
      </w:rPr>
    </w:lvl>
    <w:lvl w:ilvl="2">
      <w:start w:val="1"/>
      <w:numFmt w:val="upperLetter"/>
      <w:isLgl/>
      <w:lvlText w:val="%1.%2.%3."/>
      <w:lvlJc w:val="left"/>
      <w:pPr>
        <w:tabs>
          <w:tab w:val="num" w:pos="2782"/>
        </w:tabs>
        <w:ind w:left="2782" w:hanging="108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844"/>
        </w:tabs>
        <w:ind w:left="4844" w:hanging="1440"/>
      </w:pPr>
      <w:rPr>
        <w:rFonts w:hint="default"/>
      </w:rPr>
    </w:lvl>
    <w:lvl w:ilvl="5">
      <w:start w:val="1"/>
      <w:numFmt w:val="decimal"/>
      <w:isLgl/>
      <w:lvlText w:val="%1.%2.%3.%4.%5.%6."/>
      <w:lvlJc w:val="left"/>
      <w:pPr>
        <w:tabs>
          <w:tab w:val="num" w:pos="6055"/>
        </w:tabs>
        <w:ind w:left="6055" w:hanging="1800"/>
      </w:pPr>
      <w:rPr>
        <w:rFonts w:hint="default"/>
      </w:rPr>
    </w:lvl>
    <w:lvl w:ilvl="6">
      <w:start w:val="1"/>
      <w:numFmt w:val="decimal"/>
      <w:isLgl/>
      <w:lvlText w:val="%1.%2.%3.%4.%5.%6.%7."/>
      <w:lvlJc w:val="left"/>
      <w:pPr>
        <w:tabs>
          <w:tab w:val="num" w:pos="7266"/>
        </w:tabs>
        <w:ind w:left="7266" w:hanging="2160"/>
      </w:pPr>
      <w:rPr>
        <w:rFonts w:hint="default"/>
      </w:rPr>
    </w:lvl>
    <w:lvl w:ilvl="7">
      <w:start w:val="1"/>
      <w:numFmt w:val="decimal"/>
      <w:isLgl/>
      <w:lvlText w:val="%1.%2.%3.%4.%5.%6.%7.%8."/>
      <w:lvlJc w:val="left"/>
      <w:pPr>
        <w:tabs>
          <w:tab w:val="num" w:pos="8117"/>
        </w:tabs>
        <w:ind w:left="8117" w:hanging="2160"/>
      </w:pPr>
      <w:rPr>
        <w:rFonts w:hint="default"/>
      </w:rPr>
    </w:lvl>
    <w:lvl w:ilvl="8">
      <w:start w:val="1"/>
      <w:numFmt w:val="decimal"/>
      <w:isLgl/>
      <w:lvlText w:val="%1.%2.%3.%4.%5.%6.%7.%8.%9."/>
      <w:lvlJc w:val="left"/>
      <w:pPr>
        <w:tabs>
          <w:tab w:val="num" w:pos="9328"/>
        </w:tabs>
        <w:ind w:left="9328" w:hanging="2520"/>
      </w:pPr>
      <w:rPr>
        <w:rFonts w:hint="default"/>
      </w:rPr>
    </w:lvl>
  </w:abstractNum>
  <w:abstractNum w:abstractNumId="174">
    <w:nsid w:val="5D8337FB"/>
    <w:multiLevelType w:val="hybridMultilevel"/>
    <w:tmpl w:val="4ABA3970"/>
    <w:lvl w:ilvl="0" w:tplc="984E5D78">
      <w:start w:val="1"/>
      <w:numFmt w:val="lowerLetter"/>
      <w:lvlText w:val="%1)"/>
      <w:lvlJc w:val="left"/>
      <w:pPr>
        <w:tabs>
          <w:tab w:val="num" w:pos="644"/>
        </w:tabs>
        <w:ind w:left="644" w:hanging="360"/>
      </w:pPr>
      <w:rPr>
        <w:rFonts w:hint="default"/>
      </w:rPr>
    </w:lvl>
    <w:lvl w:ilvl="1" w:tplc="08160019" w:tentative="1">
      <w:start w:val="1"/>
      <w:numFmt w:val="lowerLetter"/>
      <w:lvlText w:val="%2."/>
      <w:lvlJc w:val="left"/>
      <w:pPr>
        <w:tabs>
          <w:tab w:val="num" w:pos="1364"/>
        </w:tabs>
        <w:ind w:left="1364" w:hanging="360"/>
      </w:pPr>
    </w:lvl>
    <w:lvl w:ilvl="2" w:tplc="0816001B" w:tentative="1">
      <w:start w:val="1"/>
      <w:numFmt w:val="lowerRoman"/>
      <w:lvlText w:val="%3."/>
      <w:lvlJc w:val="right"/>
      <w:pPr>
        <w:tabs>
          <w:tab w:val="num" w:pos="2084"/>
        </w:tabs>
        <w:ind w:left="2084" w:hanging="180"/>
      </w:pPr>
    </w:lvl>
    <w:lvl w:ilvl="3" w:tplc="0816000F" w:tentative="1">
      <w:start w:val="1"/>
      <w:numFmt w:val="decimal"/>
      <w:lvlText w:val="%4."/>
      <w:lvlJc w:val="left"/>
      <w:pPr>
        <w:tabs>
          <w:tab w:val="num" w:pos="2804"/>
        </w:tabs>
        <w:ind w:left="2804" w:hanging="360"/>
      </w:pPr>
    </w:lvl>
    <w:lvl w:ilvl="4" w:tplc="08160019" w:tentative="1">
      <w:start w:val="1"/>
      <w:numFmt w:val="lowerLetter"/>
      <w:lvlText w:val="%5."/>
      <w:lvlJc w:val="left"/>
      <w:pPr>
        <w:tabs>
          <w:tab w:val="num" w:pos="3524"/>
        </w:tabs>
        <w:ind w:left="3524" w:hanging="360"/>
      </w:pPr>
    </w:lvl>
    <w:lvl w:ilvl="5" w:tplc="0816001B" w:tentative="1">
      <w:start w:val="1"/>
      <w:numFmt w:val="lowerRoman"/>
      <w:lvlText w:val="%6."/>
      <w:lvlJc w:val="right"/>
      <w:pPr>
        <w:tabs>
          <w:tab w:val="num" w:pos="4244"/>
        </w:tabs>
        <w:ind w:left="4244" w:hanging="180"/>
      </w:pPr>
    </w:lvl>
    <w:lvl w:ilvl="6" w:tplc="0816000F" w:tentative="1">
      <w:start w:val="1"/>
      <w:numFmt w:val="decimal"/>
      <w:lvlText w:val="%7."/>
      <w:lvlJc w:val="left"/>
      <w:pPr>
        <w:tabs>
          <w:tab w:val="num" w:pos="4964"/>
        </w:tabs>
        <w:ind w:left="4964" w:hanging="360"/>
      </w:pPr>
    </w:lvl>
    <w:lvl w:ilvl="7" w:tplc="08160019" w:tentative="1">
      <w:start w:val="1"/>
      <w:numFmt w:val="lowerLetter"/>
      <w:lvlText w:val="%8."/>
      <w:lvlJc w:val="left"/>
      <w:pPr>
        <w:tabs>
          <w:tab w:val="num" w:pos="5684"/>
        </w:tabs>
        <w:ind w:left="5684" w:hanging="360"/>
      </w:pPr>
    </w:lvl>
    <w:lvl w:ilvl="8" w:tplc="0816001B" w:tentative="1">
      <w:start w:val="1"/>
      <w:numFmt w:val="lowerRoman"/>
      <w:lvlText w:val="%9."/>
      <w:lvlJc w:val="right"/>
      <w:pPr>
        <w:tabs>
          <w:tab w:val="num" w:pos="6404"/>
        </w:tabs>
        <w:ind w:left="6404" w:hanging="180"/>
      </w:pPr>
    </w:lvl>
  </w:abstractNum>
  <w:abstractNum w:abstractNumId="175">
    <w:nsid w:val="5E0C318E"/>
    <w:multiLevelType w:val="singleLevel"/>
    <w:tmpl w:val="B470AAB2"/>
    <w:lvl w:ilvl="0">
      <w:start w:val="2"/>
      <w:numFmt w:val="decimal"/>
      <w:lvlText w:val="%1. "/>
      <w:legacy w:legacy="1" w:legacySpace="0" w:legacyIndent="283"/>
      <w:lvlJc w:val="left"/>
      <w:pPr>
        <w:ind w:left="283" w:hanging="283"/>
      </w:pPr>
      <w:rPr>
        <w:b w:val="0"/>
        <w:i w:val="0"/>
        <w:sz w:val="24"/>
      </w:rPr>
    </w:lvl>
  </w:abstractNum>
  <w:abstractNum w:abstractNumId="176">
    <w:nsid w:val="5E2B68C9"/>
    <w:multiLevelType w:val="hybridMultilevel"/>
    <w:tmpl w:val="42F8A5D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7">
    <w:nsid w:val="5E44174E"/>
    <w:multiLevelType w:val="singleLevel"/>
    <w:tmpl w:val="CE56666A"/>
    <w:lvl w:ilvl="0">
      <w:start w:val="1"/>
      <w:numFmt w:val="lowerLetter"/>
      <w:lvlText w:val="%1)"/>
      <w:lvlJc w:val="left"/>
      <w:pPr>
        <w:tabs>
          <w:tab w:val="num" w:pos="786"/>
        </w:tabs>
        <w:ind w:left="786" w:hanging="360"/>
      </w:pPr>
      <w:rPr>
        <w:rFonts w:hint="default"/>
      </w:rPr>
    </w:lvl>
  </w:abstractNum>
  <w:abstractNum w:abstractNumId="178">
    <w:nsid w:val="5EC56362"/>
    <w:multiLevelType w:val="singleLevel"/>
    <w:tmpl w:val="732864E4"/>
    <w:lvl w:ilvl="0">
      <w:start w:val="1"/>
      <w:numFmt w:val="decimal"/>
      <w:lvlText w:val="%1."/>
      <w:legacy w:legacy="1" w:legacySpace="0" w:legacyIndent="283"/>
      <w:lvlJc w:val="left"/>
      <w:pPr>
        <w:ind w:left="283" w:hanging="283"/>
      </w:pPr>
    </w:lvl>
  </w:abstractNum>
  <w:abstractNum w:abstractNumId="179">
    <w:nsid w:val="5F020865"/>
    <w:multiLevelType w:val="hybridMultilevel"/>
    <w:tmpl w:val="9716A356"/>
    <w:lvl w:ilvl="0" w:tplc="0816000F">
      <w:start w:val="1"/>
      <w:numFmt w:val="decimal"/>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80">
    <w:nsid w:val="5FB03B59"/>
    <w:multiLevelType w:val="singleLevel"/>
    <w:tmpl w:val="4412BD9A"/>
    <w:lvl w:ilvl="0">
      <w:start w:val="1"/>
      <w:numFmt w:val="decimal"/>
      <w:lvlText w:val="%1."/>
      <w:legacy w:legacy="1" w:legacySpace="0" w:legacyIndent="283"/>
      <w:lvlJc w:val="left"/>
      <w:pPr>
        <w:ind w:left="283" w:hanging="283"/>
      </w:pPr>
    </w:lvl>
  </w:abstractNum>
  <w:abstractNum w:abstractNumId="181">
    <w:nsid w:val="602E2A4A"/>
    <w:multiLevelType w:val="hybridMultilevel"/>
    <w:tmpl w:val="1F11DD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60736C1A"/>
    <w:multiLevelType w:val="hybridMultilevel"/>
    <w:tmpl w:val="CFEAE1C8"/>
    <w:lvl w:ilvl="0" w:tplc="618A64C6">
      <w:start w:val="1"/>
      <w:numFmt w:val="decimal"/>
      <w:lvlText w:val="%1."/>
      <w:lvlJc w:val="left"/>
      <w:pPr>
        <w:tabs>
          <w:tab w:val="num" w:pos="360"/>
        </w:tabs>
        <w:ind w:left="360" w:hanging="360"/>
      </w:pPr>
    </w:lvl>
    <w:lvl w:ilvl="1" w:tplc="81DA18A4">
      <w:numFmt w:val="none"/>
      <w:lvlText w:val=""/>
      <w:lvlJc w:val="left"/>
      <w:pPr>
        <w:tabs>
          <w:tab w:val="num" w:pos="360"/>
        </w:tabs>
        <w:ind w:left="0" w:firstLine="0"/>
      </w:pPr>
    </w:lvl>
    <w:lvl w:ilvl="2" w:tplc="C854B6E0">
      <w:numFmt w:val="none"/>
      <w:lvlText w:val=""/>
      <w:lvlJc w:val="left"/>
      <w:pPr>
        <w:tabs>
          <w:tab w:val="num" w:pos="360"/>
        </w:tabs>
        <w:ind w:left="0" w:firstLine="0"/>
      </w:pPr>
    </w:lvl>
    <w:lvl w:ilvl="3" w:tplc="2482143E">
      <w:numFmt w:val="none"/>
      <w:lvlText w:val=""/>
      <w:lvlJc w:val="left"/>
      <w:pPr>
        <w:tabs>
          <w:tab w:val="num" w:pos="360"/>
        </w:tabs>
        <w:ind w:left="0" w:firstLine="0"/>
      </w:pPr>
    </w:lvl>
    <w:lvl w:ilvl="4" w:tplc="CEC84666">
      <w:numFmt w:val="none"/>
      <w:lvlText w:val=""/>
      <w:lvlJc w:val="left"/>
      <w:pPr>
        <w:tabs>
          <w:tab w:val="num" w:pos="360"/>
        </w:tabs>
        <w:ind w:left="0" w:firstLine="0"/>
      </w:pPr>
    </w:lvl>
    <w:lvl w:ilvl="5" w:tplc="242E8050">
      <w:numFmt w:val="none"/>
      <w:lvlText w:val=""/>
      <w:lvlJc w:val="left"/>
      <w:pPr>
        <w:tabs>
          <w:tab w:val="num" w:pos="360"/>
        </w:tabs>
        <w:ind w:left="0" w:firstLine="0"/>
      </w:pPr>
    </w:lvl>
    <w:lvl w:ilvl="6" w:tplc="EA5A0472">
      <w:numFmt w:val="none"/>
      <w:lvlText w:val=""/>
      <w:lvlJc w:val="left"/>
      <w:pPr>
        <w:tabs>
          <w:tab w:val="num" w:pos="360"/>
        </w:tabs>
        <w:ind w:left="0" w:firstLine="0"/>
      </w:pPr>
    </w:lvl>
    <w:lvl w:ilvl="7" w:tplc="D3DA059A">
      <w:numFmt w:val="none"/>
      <w:lvlText w:val=""/>
      <w:lvlJc w:val="left"/>
      <w:pPr>
        <w:tabs>
          <w:tab w:val="num" w:pos="360"/>
        </w:tabs>
        <w:ind w:left="0" w:firstLine="0"/>
      </w:pPr>
    </w:lvl>
    <w:lvl w:ilvl="8" w:tplc="4392A216">
      <w:numFmt w:val="none"/>
      <w:lvlText w:val=""/>
      <w:lvlJc w:val="left"/>
      <w:pPr>
        <w:tabs>
          <w:tab w:val="num" w:pos="360"/>
        </w:tabs>
        <w:ind w:left="0" w:firstLine="0"/>
      </w:pPr>
    </w:lvl>
  </w:abstractNum>
  <w:abstractNum w:abstractNumId="183">
    <w:nsid w:val="6136314B"/>
    <w:multiLevelType w:val="hybridMultilevel"/>
    <w:tmpl w:val="75A244C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4">
    <w:nsid w:val="6295453E"/>
    <w:multiLevelType w:val="hybridMultilevel"/>
    <w:tmpl w:val="60E00F76"/>
    <w:lvl w:ilvl="0" w:tplc="1A048452">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85">
    <w:nsid w:val="63255794"/>
    <w:multiLevelType w:val="singleLevel"/>
    <w:tmpl w:val="0816000F"/>
    <w:lvl w:ilvl="0">
      <w:start w:val="1"/>
      <w:numFmt w:val="decimal"/>
      <w:lvlText w:val="%1."/>
      <w:lvlJc w:val="left"/>
      <w:pPr>
        <w:tabs>
          <w:tab w:val="num" w:pos="360"/>
        </w:tabs>
        <w:ind w:left="360" w:hanging="360"/>
      </w:pPr>
      <w:rPr>
        <w:rFonts w:hint="default"/>
      </w:rPr>
    </w:lvl>
  </w:abstractNum>
  <w:abstractNum w:abstractNumId="186">
    <w:nsid w:val="636B5C9C"/>
    <w:multiLevelType w:val="hybridMultilevel"/>
    <w:tmpl w:val="1E841D5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7">
    <w:nsid w:val="63BF57D7"/>
    <w:multiLevelType w:val="singleLevel"/>
    <w:tmpl w:val="168E9BBA"/>
    <w:lvl w:ilvl="0">
      <w:start w:val="1"/>
      <w:numFmt w:val="lowerLetter"/>
      <w:lvlText w:val="%1)"/>
      <w:lvlJc w:val="left"/>
      <w:pPr>
        <w:tabs>
          <w:tab w:val="num" w:pos="1086"/>
        </w:tabs>
        <w:ind w:left="1086" w:hanging="660"/>
      </w:pPr>
      <w:rPr>
        <w:rFonts w:hint="default"/>
      </w:rPr>
    </w:lvl>
  </w:abstractNum>
  <w:abstractNum w:abstractNumId="188">
    <w:nsid w:val="63F921CC"/>
    <w:multiLevelType w:val="singleLevel"/>
    <w:tmpl w:val="0816000F"/>
    <w:lvl w:ilvl="0">
      <w:start w:val="1"/>
      <w:numFmt w:val="decimal"/>
      <w:lvlText w:val="%1."/>
      <w:lvlJc w:val="left"/>
      <w:pPr>
        <w:tabs>
          <w:tab w:val="num" w:pos="360"/>
        </w:tabs>
        <w:ind w:left="360" w:hanging="360"/>
      </w:pPr>
      <w:rPr>
        <w:rFonts w:hint="default"/>
      </w:rPr>
    </w:lvl>
  </w:abstractNum>
  <w:abstractNum w:abstractNumId="189">
    <w:nsid w:val="643355C1"/>
    <w:multiLevelType w:val="singleLevel"/>
    <w:tmpl w:val="38E2C646"/>
    <w:lvl w:ilvl="0">
      <w:start w:val="1"/>
      <w:numFmt w:val="lowerLetter"/>
      <w:lvlText w:val="%1)"/>
      <w:lvlJc w:val="left"/>
      <w:pPr>
        <w:tabs>
          <w:tab w:val="num" w:pos="644"/>
        </w:tabs>
        <w:ind w:left="644" w:hanging="360"/>
      </w:pPr>
      <w:rPr>
        <w:rFonts w:hint="default"/>
      </w:rPr>
    </w:lvl>
  </w:abstractNum>
  <w:abstractNum w:abstractNumId="190">
    <w:nsid w:val="65204019"/>
    <w:multiLevelType w:val="singleLevel"/>
    <w:tmpl w:val="7A2C71D6"/>
    <w:lvl w:ilvl="0">
      <w:start w:val="1"/>
      <w:numFmt w:val="lowerLetter"/>
      <w:lvlText w:val="%1)"/>
      <w:lvlJc w:val="left"/>
      <w:pPr>
        <w:tabs>
          <w:tab w:val="num" w:pos="644"/>
        </w:tabs>
        <w:ind w:left="644" w:hanging="360"/>
      </w:pPr>
      <w:rPr>
        <w:rFonts w:hint="default"/>
      </w:rPr>
    </w:lvl>
  </w:abstractNum>
  <w:abstractNum w:abstractNumId="191">
    <w:nsid w:val="655F45D9"/>
    <w:multiLevelType w:val="singleLevel"/>
    <w:tmpl w:val="BE24F8F4"/>
    <w:lvl w:ilvl="0">
      <w:start w:val="1"/>
      <w:numFmt w:val="lowerLetter"/>
      <w:lvlText w:val="%1)"/>
      <w:lvlJc w:val="left"/>
      <w:pPr>
        <w:tabs>
          <w:tab w:val="num" w:pos="644"/>
        </w:tabs>
        <w:ind w:left="644" w:hanging="360"/>
      </w:pPr>
      <w:rPr>
        <w:rFonts w:hint="default"/>
      </w:rPr>
    </w:lvl>
  </w:abstractNum>
  <w:abstractNum w:abstractNumId="192">
    <w:nsid w:val="65984FA9"/>
    <w:multiLevelType w:val="singleLevel"/>
    <w:tmpl w:val="1A0E0A80"/>
    <w:lvl w:ilvl="0">
      <w:start w:val="1"/>
      <w:numFmt w:val="decimal"/>
      <w:lvlText w:val="%1. "/>
      <w:legacy w:legacy="1" w:legacySpace="0" w:legacyIndent="283"/>
      <w:lvlJc w:val="left"/>
      <w:pPr>
        <w:ind w:left="283" w:hanging="283"/>
      </w:pPr>
      <w:rPr>
        <w:b w:val="0"/>
        <w:i w:val="0"/>
        <w:sz w:val="24"/>
      </w:rPr>
    </w:lvl>
  </w:abstractNum>
  <w:abstractNum w:abstractNumId="193">
    <w:nsid w:val="65B21D9C"/>
    <w:multiLevelType w:val="hybridMultilevel"/>
    <w:tmpl w:val="61A2182E"/>
    <w:lvl w:ilvl="0" w:tplc="08160017">
      <w:start w:val="1"/>
      <w:numFmt w:val="lowerLetter"/>
      <w:lvlText w:val="%1)"/>
      <w:lvlJc w:val="left"/>
      <w:pPr>
        <w:ind w:left="1920" w:hanging="360"/>
      </w:pPr>
    </w:lvl>
    <w:lvl w:ilvl="1" w:tplc="08160019" w:tentative="1">
      <w:start w:val="1"/>
      <w:numFmt w:val="lowerLetter"/>
      <w:lvlText w:val="%2."/>
      <w:lvlJc w:val="left"/>
      <w:pPr>
        <w:ind w:left="2640" w:hanging="360"/>
      </w:pPr>
    </w:lvl>
    <w:lvl w:ilvl="2" w:tplc="0816001B" w:tentative="1">
      <w:start w:val="1"/>
      <w:numFmt w:val="lowerRoman"/>
      <w:lvlText w:val="%3."/>
      <w:lvlJc w:val="right"/>
      <w:pPr>
        <w:ind w:left="3360" w:hanging="180"/>
      </w:pPr>
    </w:lvl>
    <w:lvl w:ilvl="3" w:tplc="0816000F" w:tentative="1">
      <w:start w:val="1"/>
      <w:numFmt w:val="decimal"/>
      <w:lvlText w:val="%4."/>
      <w:lvlJc w:val="left"/>
      <w:pPr>
        <w:ind w:left="4080" w:hanging="360"/>
      </w:pPr>
    </w:lvl>
    <w:lvl w:ilvl="4" w:tplc="08160019" w:tentative="1">
      <w:start w:val="1"/>
      <w:numFmt w:val="lowerLetter"/>
      <w:lvlText w:val="%5."/>
      <w:lvlJc w:val="left"/>
      <w:pPr>
        <w:ind w:left="4800" w:hanging="360"/>
      </w:pPr>
    </w:lvl>
    <w:lvl w:ilvl="5" w:tplc="0816001B" w:tentative="1">
      <w:start w:val="1"/>
      <w:numFmt w:val="lowerRoman"/>
      <w:lvlText w:val="%6."/>
      <w:lvlJc w:val="right"/>
      <w:pPr>
        <w:ind w:left="5520" w:hanging="180"/>
      </w:pPr>
    </w:lvl>
    <w:lvl w:ilvl="6" w:tplc="0816000F" w:tentative="1">
      <w:start w:val="1"/>
      <w:numFmt w:val="decimal"/>
      <w:lvlText w:val="%7."/>
      <w:lvlJc w:val="left"/>
      <w:pPr>
        <w:ind w:left="6240" w:hanging="360"/>
      </w:pPr>
    </w:lvl>
    <w:lvl w:ilvl="7" w:tplc="08160019" w:tentative="1">
      <w:start w:val="1"/>
      <w:numFmt w:val="lowerLetter"/>
      <w:lvlText w:val="%8."/>
      <w:lvlJc w:val="left"/>
      <w:pPr>
        <w:ind w:left="6960" w:hanging="360"/>
      </w:pPr>
    </w:lvl>
    <w:lvl w:ilvl="8" w:tplc="0816001B" w:tentative="1">
      <w:start w:val="1"/>
      <w:numFmt w:val="lowerRoman"/>
      <w:lvlText w:val="%9."/>
      <w:lvlJc w:val="right"/>
      <w:pPr>
        <w:ind w:left="7680" w:hanging="180"/>
      </w:pPr>
    </w:lvl>
  </w:abstractNum>
  <w:abstractNum w:abstractNumId="194">
    <w:nsid w:val="65DB5ED5"/>
    <w:multiLevelType w:val="hybridMultilevel"/>
    <w:tmpl w:val="FF40D86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5">
    <w:nsid w:val="668A0EB1"/>
    <w:multiLevelType w:val="singleLevel"/>
    <w:tmpl w:val="08160001"/>
    <w:lvl w:ilvl="0">
      <w:start w:val="1"/>
      <w:numFmt w:val="bullet"/>
      <w:lvlText w:val=""/>
      <w:lvlJc w:val="left"/>
      <w:pPr>
        <w:tabs>
          <w:tab w:val="num" w:pos="360"/>
        </w:tabs>
        <w:ind w:left="360" w:hanging="360"/>
      </w:pPr>
      <w:rPr>
        <w:rFonts w:ascii="Symbol" w:hAnsi="Symbol" w:hint="default"/>
      </w:rPr>
    </w:lvl>
  </w:abstractNum>
  <w:abstractNum w:abstractNumId="196">
    <w:nsid w:val="66953DB1"/>
    <w:multiLevelType w:val="singleLevel"/>
    <w:tmpl w:val="DE920B5A"/>
    <w:lvl w:ilvl="0">
      <w:start w:val="1"/>
      <w:numFmt w:val="decimal"/>
      <w:lvlText w:val="%1."/>
      <w:lvlJc w:val="left"/>
      <w:pPr>
        <w:tabs>
          <w:tab w:val="num" w:pos="644"/>
        </w:tabs>
        <w:ind w:left="644" w:hanging="360"/>
      </w:pPr>
    </w:lvl>
  </w:abstractNum>
  <w:abstractNum w:abstractNumId="197">
    <w:nsid w:val="67E87EDC"/>
    <w:multiLevelType w:val="singleLevel"/>
    <w:tmpl w:val="5C9433E2"/>
    <w:lvl w:ilvl="0">
      <w:start w:val="4"/>
      <w:numFmt w:val="decimal"/>
      <w:lvlText w:val="%1-"/>
      <w:lvlJc w:val="left"/>
      <w:pPr>
        <w:tabs>
          <w:tab w:val="num" w:pos="644"/>
        </w:tabs>
        <w:ind w:left="644" w:hanging="360"/>
      </w:pPr>
      <w:rPr>
        <w:rFonts w:hint="default"/>
      </w:rPr>
    </w:lvl>
  </w:abstractNum>
  <w:abstractNum w:abstractNumId="198">
    <w:nsid w:val="6952393B"/>
    <w:multiLevelType w:val="hybridMultilevel"/>
    <w:tmpl w:val="9580F8BE"/>
    <w:lvl w:ilvl="0" w:tplc="08160017">
      <w:start w:val="1"/>
      <w:numFmt w:val="lowerLetter"/>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99">
    <w:nsid w:val="69937BFC"/>
    <w:multiLevelType w:val="hybridMultilevel"/>
    <w:tmpl w:val="1B609AD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0">
    <w:nsid w:val="6A5F0A61"/>
    <w:multiLevelType w:val="singleLevel"/>
    <w:tmpl w:val="1A0E0A80"/>
    <w:lvl w:ilvl="0">
      <w:start w:val="2"/>
      <w:numFmt w:val="decimal"/>
      <w:lvlText w:val="%1. "/>
      <w:legacy w:legacy="1" w:legacySpace="0" w:legacyIndent="283"/>
      <w:lvlJc w:val="left"/>
      <w:pPr>
        <w:ind w:left="283" w:hanging="283"/>
      </w:pPr>
      <w:rPr>
        <w:b w:val="0"/>
        <w:i w:val="0"/>
        <w:sz w:val="24"/>
      </w:rPr>
    </w:lvl>
  </w:abstractNum>
  <w:abstractNum w:abstractNumId="201">
    <w:nsid w:val="6A6206F0"/>
    <w:multiLevelType w:val="singleLevel"/>
    <w:tmpl w:val="7A58125A"/>
    <w:lvl w:ilvl="0">
      <w:start w:val="1"/>
      <w:numFmt w:val="lowerLetter"/>
      <w:lvlText w:val="%1)"/>
      <w:lvlJc w:val="left"/>
      <w:pPr>
        <w:tabs>
          <w:tab w:val="num" w:pos="720"/>
        </w:tabs>
        <w:ind w:left="720" w:hanging="360"/>
      </w:pPr>
    </w:lvl>
  </w:abstractNum>
  <w:abstractNum w:abstractNumId="202">
    <w:nsid w:val="6B5E415D"/>
    <w:multiLevelType w:val="hybridMultilevel"/>
    <w:tmpl w:val="C8502B0A"/>
    <w:lvl w:ilvl="0" w:tplc="49D009F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3">
    <w:nsid w:val="6C931415"/>
    <w:multiLevelType w:val="hybridMultilevel"/>
    <w:tmpl w:val="CCC64DDE"/>
    <w:lvl w:ilvl="0" w:tplc="E0908FB2">
      <w:start w:val="1"/>
      <w:numFmt w:val="lowerLetter"/>
      <w:lvlText w:val="%1)"/>
      <w:lvlJc w:val="left"/>
      <w:pPr>
        <w:tabs>
          <w:tab w:val="num" w:pos="870"/>
        </w:tabs>
        <w:ind w:left="870" w:hanging="510"/>
      </w:pPr>
      <w:rPr>
        <w:rFonts w:hint="default"/>
      </w:rPr>
    </w:lvl>
    <w:lvl w:ilvl="1" w:tplc="917E07D2">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04">
    <w:nsid w:val="6CEC59AB"/>
    <w:multiLevelType w:val="singleLevel"/>
    <w:tmpl w:val="1A0E0A80"/>
    <w:lvl w:ilvl="0">
      <w:start w:val="2"/>
      <w:numFmt w:val="decimal"/>
      <w:lvlText w:val="%1. "/>
      <w:legacy w:legacy="1" w:legacySpace="0" w:legacyIndent="283"/>
      <w:lvlJc w:val="left"/>
      <w:pPr>
        <w:ind w:left="283" w:hanging="283"/>
      </w:pPr>
      <w:rPr>
        <w:b w:val="0"/>
        <w:i w:val="0"/>
        <w:sz w:val="24"/>
      </w:rPr>
    </w:lvl>
  </w:abstractNum>
  <w:abstractNum w:abstractNumId="205">
    <w:nsid w:val="6DC312C2"/>
    <w:multiLevelType w:val="singleLevel"/>
    <w:tmpl w:val="3C5C2744"/>
    <w:lvl w:ilvl="0">
      <w:start w:val="1"/>
      <w:numFmt w:val="lowerLetter"/>
      <w:lvlText w:val="%1)"/>
      <w:legacy w:legacy="1" w:legacySpace="0" w:legacyIndent="283"/>
      <w:lvlJc w:val="left"/>
      <w:pPr>
        <w:ind w:left="567" w:hanging="283"/>
      </w:pPr>
    </w:lvl>
  </w:abstractNum>
  <w:abstractNum w:abstractNumId="206">
    <w:nsid w:val="6DF234EC"/>
    <w:multiLevelType w:val="hybridMultilevel"/>
    <w:tmpl w:val="2312F2B6"/>
    <w:lvl w:ilvl="0" w:tplc="C5DCFAAA">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7">
    <w:nsid w:val="6E394C42"/>
    <w:multiLevelType w:val="singleLevel"/>
    <w:tmpl w:val="1A0E0A80"/>
    <w:lvl w:ilvl="0">
      <w:start w:val="1"/>
      <w:numFmt w:val="decimal"/>
      <w:lvlText w:val="%1. "/>
      <w:legacy w:legacy="1" w:legacySpace="0" w:legacyIndent="283"/>
      <w:lvlJc w:val="left"/>
      <w:pPr>
        <w:ind w:left="283" w:hanging="283"/>
      </w:pPr>
      <w:rPr>
        <w:b w:val="0"/>
        <w:i w:val="0"/>
        <w:sz w:val="24"/>
      </w:rPr>
    </w:lvl>
  </w:abstractNum>
  <w:abstractNum w:abstractNumId="208">
    <w:nsid w:val="6E6269E4"/>
    <w:multiLevelType w:val="singleLevel"/>
    <w:tmpl w:val="1A048452"/>
    <w:lvl w:ilvl="0">
      <w:start w:val="1"/>
      <w:numFmt w:val="lowerLetter"/>
      <w:lvlText w:val="%1)"/>
      <w:lvlJc w:val="left"/>
      <w:pPr>
        <w:tabs>
          <w:tab w:val="num" w:pos="644"/>
        </w:tabs>
        <w:ind w:left="644" w:hanging="360"/>
      </w:pPr>
    </w:lvl>
  </w:abstractNum>
  <w:abstractNum w:abstractNumId="209">
    <w:nsid w:val="6EA90BC6"/>
    <w:multiLevelType w:val="singleLevel"/>
    <w:tmpl w:val="AB288A8A"/>
    <w:lvl w:ilvl="0">
      <w:start w:val="1"/>
      <w:numFmt w:val="decimal"/>
      <w:lvlText w:val="%1. "/>
      <w:legacy w:legacy="1" w:legacySpace="0" w:legacyIndent="283"/>
      <w:lvlJc w:val="left"/>
      <w:pPr>
        <w:ind w:left="283" w:hanging="283"/>
      </w:pPr>
      <w:rPr>
        <w:b w:val="0"/>
        <w:i w:val="0"/>
        <w:sz w:val="24"/>
      </w:rPr>
    </w:lvl>
  </w:abstractNum>
  <w:abstractNum w:abstractNumId="210">
    <w:nsid w:val="6F46269D"/>
    <w:multiLevelType w:val="hybridMultilevel"/>
    <w:tmpl w:val="1FB6F44C"/>
    <w:lvl w:ilvl="0" w:tplc="1A048452">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1">
    <w:nsid w:val="700C4EC4"/>
    <w:multiLevelType w:val="hybridMultilevel"/>
    <w:tmpl w:val="189C5E9C"/>
    <w:lvl w:ilvl="0" w:tplc="ACCCC08C">
      <w:start w:val="1"/>
      <w:numFmt w:val="lowerLetter"/>
      <w:lvlText w:val="%1) "/>
      <w:lvlJc w:val="left"/>
      <w:pPr>
        <w:ind w:left="720" w:hanging="360"/>
      </w:pPr>
      <w:rPr>
        <w:b w:val="0"/>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2">
    <w:nsid w:val="70460F6C"/>
    <w:multiLevelType w:val="hybridMultilevel"/>
    <w:tmpl w:val="8CE23544"/>
    <w:lvl w:ilvl="0" w:tplc="1A048452">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3">
    <w:nsid w:val="71103441"/>
    <w:multiLevelType w:val="singleLevel"/>
    <w:tmpl w:val="1A0E0A80"/>
    <w:lvl w:ilvl="0">
      <w:start w:val="1"/>
      <w:numFmt w:val="decimal"/>
      <w:lvlText w:val="%1. "/>
      <w:legacy w:legacy="1" w:legacySpace="0" w:legacyIndent="283"/>
      <w:lvlJc w:val="left"/>
      <w:pPr>
        <w:ind w:left="283" w:hanging="283"/>
      </w:pPr>
      <w:rPr>
        <w:b w:val="0"/>
        <w:i w:val="0"/>
        <w:sz w:val="24"/>
      </w:rPr>
    </w:lvl>
  </w:abstractNum>
  <w:abstractNum w:abstractNumId="214">
    <w:nsid w:val="71CE3CBE"/>
    <w:multiLevelType w:val="singleLevel"/>
    <w:tmpl w:val="4412BD9A"/>
    <w:lvl w:ilvl="0">
      <w:start w:val="1"/>
      <w:numFmt w:val="decimal"/>
      <w:lvlText w:val="%1."/>
      <w:legacy w:legacy="1" w:legacySpace="0" w:legacyIndent="283"/>
      <w:lvlJc w:val="left"/>
      <w:pPr>
        <w:ind w:left="283" w:hanging="283"/>
      </w:pPr>
    </w:lvl>
  </w:abstractNum>
  <w:abstractNum w:abstractNumId="215">
    <w:nsid w:val="722C64F2"/>
    <w:multiLevelType w:val="hybridMultilevel"/>
    <w:tmpl w:val="ACC6AC98"/>
    <w:lvl w:ilvl="0" w:tplc="F6B4E2D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6">
    <w:nsid w:val="72E74EEC"/>
    <w:multiLevelType w:val="hybridMultilevel"/>
    <w:tmpl w:val="607CC8E0"/>
    <w:lvl w:ilvl="0" w:tplc="35F8DDB6">
      <w:start w:val="1"/>
      <w:numFmt w:val="decimal"/>
      <w:lvlText w:val="%1."/>
      <w:lvlJc w:val="left"/>
      <w:pPr>
        <w:tabs>
          <w:tab w:val="num" w:pos="525"/>
        </w:tabs>
        <w:ind w:left="525" w:hanging="360"/>
      </w:pPr>
      <w:rPr>
        <w:rFonts w:hint="default"/>
      </w:rPr>
    </w:lvl>
    <w:lvl w:ilvl="1" w:tplc="B61E1E7A">
      <w:start w:val="1"/>
      <w:numFmt w:val="lowerLetter"/>
      <w:lvlText w:val="%2)"/>
      <w:lvlJc w:val="left"/>
      <w:pPr>
        <w:tabs>
          <w:tab w:val="num" w:pos="1245"/>
        </w:tabs>
        <w:ind w:left="1245" w:hanging="360"/>
      </w:pPr>
      <w:rPr>
        <w:rFonts w:hint="default"/>
      </w:rPr>
    </w:lvl>
    <w:lvl w:ilvl="2" w:tplc="D1460A10">
      <w:start w:val="1"/>
      <w:numFmt w:val="decimal"/>
      <w:lvlText w:val="%3-"/>
      <w:lvlJc w:val="left"/>
      <w:pPr>
        <w:tabs>
          <w:tab w:val="num" w:pos="2145"/>
        </w:tabs>
        <w:ind w:left="2145" w:hanging="360"/>
      </w:pPr>
      <w:rPr>
        <w:rFonts w:hint="default"/>
      </w:rPr>
    </w:lvl>
    <w:lvl w:ilvl="3" w:tplc="35F8DDB6">
      <w:start w:val="1"/>
      <w:numFmt w:val="decimal"/>
      <w:lvlText w:val="%4."/>
      <w:lvlJc w:val="left"/>
      <w:pPr>
        <w:tabs>
          <w:tab w:val="num" w:pos="2685"/>
        </w:tabs>
        <w:ind w:left="2685" w:hanging="360"/>
      </w:pPr>
      <w:rPr>
        <w:rFonts w:hint="default"/>
      </w:rPr>
    </w:lvl>
    <w:lvl w:ilvl="4" w:tplc="08160019" w:tentative="1">
      <w:start w:val="1"/>
      <w:numFmt w:val="lowerLetter"/>
      <w:lvlText w:val="%5."/>
      <w:lvlJc w:val="left"/>
      <w:pPr>
        <w:tabs>
          <w:tab w:val="num" w:pos="3405"/>
        </w:tabs>
        <w:ind w:left="3405" w:hanging="360"/>
      </w:pPr>
    </w:lvl>
    <w:lvl w:ilvl="5" w:tplc="0816001B" w:tentative="1">
      <w:start w:val="1"/>
      <w:numFmt w:val="lowerRoman"/>
      <w:lvlText w:val="%6."/>
      <w:lvlJc w:val="right"/>
      <w:pPr>
        <w:tabs>
          <w:tab w:val="num" w:pos="4125"/>
        </w:tabs>
        <w:ind w:left="4125" w:hanging="180"/>
      </w:pPr>
    </w:lvl>
    <w:lvl w:ilvl="6" w:tplc="0816000F" w:tentative="1">
      <w:start w:val="1"/>
      <w:numFmt w:val="decimal"/>
      <w:lvlText w:val="%7."/>
      <w:lvlJc w:val="left"/>
      <w:pPr>
        <w:tabs>
          <w:tab w:val="num" w:pos="4845"/>
        </w:tabs>
        <w:ind w:left="4845" w:hanging="360"/>
      </w:pPr>
    </w:lvl>
    <w:lvl w:ilvl="7" w:tplc="08160019" w:tentative="1">
      <w:start w:val="1"/>
      <w:numFmt w:val="lowerLetter"/>
      <w:lvlText w:val="%8."/>
      <w:lvlJc w:val="left"/>
      <w:pPr>
        <w:tabs>
          <w:tab w:val="num" w:pos="5565"/>
        </w:tabs>
        <w:ind w:left="5565" w:hanging="360"/>
      </w:pPr>
    </w:lvl>
    <w:lvl w:ilvl="8" w:tplc="0816001B" w:tentative="1">
      <w:start w:val="1"/>
      <w:numFmt w:val="lowerRoman"/>
      <w:lvlText w:val="%9."/>
      <w:lvlJc w:val="right"/>
      <w:pPr>
        <w:tabs>
          <w:tab w:val="num" w:pos="6285"/>
        </w:tabs>
        <w:ind w:left="6285" w:hanging="180"/>
      </w:pPr>
    </w:lvl>
  </w:abstractNum>
  <w:abstractNum w:abstractNumId="217">
    <w:nsid w:val="74790DDE"/>
    <w:multiLevelType w:val="singleLevel"/>
    <w:tmpl w:val="732864E4"/>
    <w:lvl w:ilvl="0">
      <w:start w:val="1"/>
      <w:numFmt w:val="decimal"/>
      <w:lvlText w:val="%1."/>
      <w:legacy w:legacy="1" w:legacySpace="0" w:legacyIndent="283"/>
      <w:lvlJc w:val="left"/>
      <w:pPr>
        <w:ind w:left="283" w:hanging="283"/>
      </w:pPr>
    </w:lvl>
  </w:abstractNum>
  <w:abstractNum w:abstractNumId="218">
    <w:nsid w:val="752F6CB1"/>
    <w:multiLevelType w:val="hybridMultilevel"/>
    <w:tmpl w:val="42180256"/>
    <w:lvl w:ilvl="0" w:tplc="C11CEC96">
      <w:start w:val="1"/>
      <w:numFmt w:val="decimal"/>
      <w:lvlText w:val="%1-"/>
      <w:lvlJc w:val="left"/>
      <w:pPr>
        <w:tabs>
          <w:tab w:val="num" w:pos="720"/>
        </w:tabs>
        <w:ind w:left="720" w:hanging="360"/>
      </w:pPr>
      <w:rPr>
        <w:rFonts w:hint="default"/>
      </w:rPr>
    </w:lvl>
    <w:lvl w:ilvl="1" w:tplc="0BDC6B76">
      <w:start w:val="1"/>
      <w:numFmt w:val="lowerLetter"/>
      <w:lvlText w:val="%2)"/>
      <w:lvlJc w:val="left"/>
      <w:pPr>
        <w:tabs>
          <w:tab w:val="num" w:pos="1635"/>
        </w:tabs>
        <w:ind w:left="1635" w:hanging="555"/>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19">
    <w:nsid w:val="754778FC"/>
    <w:multiLevelType w:val="singleLevel"/>
    <w:tmpl w:val="0816000F"/>
    <w:lvl w:ilvl="0">
      <w:start w:val="1"/>
      <w:numFmt w:val="decimal"/>
      <w:lvlText w:val="%1."/>
      <w:lvlJc w:val="left"/>
      <w:pPr>
        <w:ind w:left="720" w:hanging="360"/>
      </w:pPr>
    </w:lvl>
  </w:abstractNum>
  <w:abstractNum w:abstractNumId="220">
    <w:nsid w:val="75564672"/>
    <w:multiLevelType w:val="hybridMultilevel"/>
    <w:tmpl w:val="61B6FE4E"/>
    <w:lvl w:ilvl="0" w:tplc="CD00227C">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1">
    <w:nsid w:val="756A4174"/>
    <w:multiLevelType w:val="hybridMultilevel"/>
    <w:tmpl w:val="FCDAC0C0"/>
    <w:lvl w:ilvl="0" w:tplc="F6B4E2D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2">
    <w:nsid w:val="767E19DD"/>
    <w:multiLevelType w:val="hybridMultilevel"/>
    <w:tmpl w:val="EC0C42DC"/>
    <w:lvl w:ilvl="0" w:tplc="BAE21B34">
      <w:start w:val="4"/>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3">
    <w:nsid w:val="77610492"/>
    <w:multiLevelType w:val="hybridMultilevel"/>
    <w:tmpl w:val="1BCCC6FA"/>
    <w:lvl w:ilvl="0" w:tplc="0816000F">
      <w:start w:val="1"/>
      <w:numFmt w:val="decimal"/>
      <w:lvlText w:val="%1."/>
      <w:lvlJc w:val="left"/>
      <w:pPr>
        <w:tabs>
          <w:tab w:val="num" w:pos="360"/>
        </w:tabs>
        <w:ind w:left="36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24">
    <w:nsid w:val="77A846FF"/>
    <w:multiLevelType w:val="hybridMultilevel"/>
    <w:tmpl w:val="44AE1B8A"/>
    <w:lvl w:ilvl="0" w:tplc="4BF087FC">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25">
    <w:nsid w:val="77DF6833"/>
    <w:multiLevelType w:val="hybridMultilevel"/>
    <w:tmpl w:val="25AEFFC4"/>
    <w:lvl w:ilvl="0" w:tplc="E19E2E8C">
      <w:start w:val="1"/>
      <w:numFmt w:val="decimal"/>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abstractNum w:abstractNumId="226">
    <w:nsid w:val="78CF6E17"/>
    <w:multiLevelType w:val="singleLevel"/>
    <w:tmpl w:val="4412BD9A"/>
    <w:lvl w:ilvl="0">
      <w:start w:val="1"/>
      <w:numFmt w:val="decimal"/>
      <w:lvlText w:val="%1."/>
      <w:legacy w:legacy="1" w:legacySpace="0" w:legacyIndent="283"/>
      <w:lvlJc w:val="left"/>
      <w:pPr>
        <w:ind w:left="283" w:hanging="283"/>
      </w:pPr>
    </w:lvl>
  </w:abstractNum>
  <w:abstractNum w:abstractNumId="227">
    <w:nsid w:val="797E37EA"/>
    <w:multiLevelType w:val="hybridMultilevel"/>
    <w:tmpl w:val="E6644D6A"/>
    <w:lvl w:ilvl="0" w:tplc="B96621E6">
      <w:start w:val="1"/>
      <w:numFmt w:val="lowerLetter"/>
      <w:lvlText w:val="%1)"/>
      <w:lvlJc w:val="left"/>
      <w:pPr>
        <w:ind w:left="643" w:hanging="360"/>
      </w:pPr>
      <w:rPr>
        <w:rFonts w:hint="default"/>
      </w:rPr>
    </w:lvl>
    <w:lvl w:ilvl="1" w:tplc="08160019" w:tentative="1">
      <w:start w:val="1"/>
      <w:numFmt w:val="lowerLetter"/>
      <w:lvlText w:val="%2."/>
      <w:lvlJc w:val="left"/>
      <w:pPr>
        <w:ind w:left="1363" w:hanging="360"/>
      </w:pPr>
    </w:lvl>
    <w:lvl w:ilvl="2" w:tplc="0816001B" w:tentative="1">
      <w:start w:val="1"/>
      <w:numFmt w:val="lowerRoman"/>
      <w:lvlText w:val="%3."/>
      <w:lvlJc w:val="right"/>
      <w:pPr>
        <w:ind w:left="2083" w:hanging="180"/>
      </w:pPr>
    </w:lvl>
    <w:lvl w:ilvl="3" w:tplc="0816000F" w:tentative="1">
      <w:start w:val="1"/>
      <w:numFmt w:val="decimal"/>
      <w:lvlText w:val="%4."/>
      <w:lvlJc w:val="left"/>
      <w:pPr>
        <w:ind w:left="2803" w:hanging="360"/>
      </w:pPr>
    </w:lvl>
    <w:lvl w:ilvl="4" w:tplc="08160019" w:tentative="1">
      <w:start w:val="1"/>
      <w:numFmt w:val="lowerLetter"/>
      <w:lvlText w:val="%5."/>
      <w:lvlJc w:val="left"/>
      <w:pPr>
        <w:ind w:left="3523" w:hanging="360"/>
      </w:pPr>
    </w:lvl>
    <w:lvl w:ilvl="5" w:tplc="0816001B" w:tentative="1">
      <w:start w:val="1"/>
      <w:numFmt w:val="lowerRoman"/>
      <w:lvlText w:val="%6."/>
      <w:lvlJc w:val="right"/>
      <w:pPr>
        <w:ind w:left="4243" w:hanging="180"/>
      </w:pPr>
    </w:lvl>
    <w:lvl w:ilvl="6" w:tplc="0816000F" w:tentative="1">
      <w:start w:val="1"/>
      <w:numFmt w:val="decimal"/>
      <w:lvlText w:val="%7."/>
      <w:lvlJc w:val="left"/>
      <w:pPr>
        <w:ind w:left="4963" w:hanging="360"/>
      </w:pPr>
    </w:lvl>
    <w:lvl w:ilvl="7" w:tplc="08160019" w:tentative="1">
      <w:start w:val="1"/>
      <w:numFmt w:val="lowerLetter"/>
      <w:lvlText w:val="%8."/>
      <w:lvlJc w:val="left"/>
      <w:pPr>
        <w:ind w:left="5683" w:hanging="360"/>
      </w:pPr>
    </w:lvl>
    <w:lvl w:ilvl="8" w:tplc="0816001B" w:tentative="1">
      <w:start w:val="1"/>
      <w:numFmt w:val="lowerRoman"/>
      <w:lvlText w:val="%9."/>
      <w:lvlJc w:val="right"/>
      <w:pPr>
        <w:ind w:left="6403" w:hanging="180"/>
      </w:pPr>
    </w:lvl>
  </w:abstractNum>
  <w:abstractNum w:abstractNumId="228">
    <w:nsid w:val="79B57132"/>
    <w:multiLevelType w:val="hybridMultilevel"/>
    <w:tmpl w:val="A63A6974"/>
    <w:lvl w:ilvl="0" w:tplc="ACCCC08C">
      <w:start w:val="1"/>
      <w:numFmt w:val="lowerLetter"/>
      <w:lvlText w:val="%1) "/>
      <w:lvlJc w:val="left"/>
      <w:pPr>
        <w:ind w:left="720" w:hanging="360"/>
      </w:pPr>
      <w:rPr>
        <w:b w:val="0"/>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9">
    <w:nsid w:val="7A8C21F0"/>
    <w:multiLevelType w:val="hybridMultilevel"/>
    <w:tmpl w:val="ACA251E2"/>
    <w:lvl w:ilvl="0" w:tplc="9FB8064A">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30">
    <w:nsid w:val="7B1077FD"/>
    <w:multiLevelType w:val="multilevel"/>
    <w:tmpl w:val="FED27D3E"/>
    <w:lvl w:ilvl="0">
      <w:start w:val="1"/>
      <w:numFmt w:val="lowerLetter"/>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1">
    <w:nsid w:val="7BEA0EBA"/>
    <w:multiLevelType w:val="hybridMultilevel"/>
    <w:tmpl w:val="3E908726"/>
    <w:lvl w:ilvl="0" w:tplc="32E02D3C">
      <w:start w:val="1"/>
      <w:numFmt w:val="lowerLetter"/>
      <w:lvlText w:val="%1)"/>
      <w:lvlJc w:val="left"/>
      <w:pPr>
        <w:tabs>
          <w:tab w:val="num" w:pos="786"/>
        </w:tabs>
        <w:ind w:left="786" w:hanging="360"/>
      </w:pPr>
      <w:rPr>
        <w:rFonts w:hint="default"/>
      </w:rPr>
    </w:lvl>
    <w:lvl w:ilvl="1" w:tplc="77267730">
      <w:start w:val="1"/>
      <w:numFmt w:val="decimal"/>
      <w:lvlText w:val="%2."/>
      <w:lvlJc w:val="left"/>
      <w:pPr>
        <w:tabs>
          <w:tab w:val="num" w:pos="1506"/>
        </w:tabs>
        <w:ind w:left="1506" w:hanging="360"/>
      </w:pPr>
      <w:rPr>
        <w:rFonts w:hint="default"/>
      </w:rPr>
    </w:lvl>
    <w:lvl w:ilvl="2" w:tplc="0816000F">
      <w:start w:val="1"/>
      <w:numFmt w:val="decimal"/>
      <w:lvlText w:val="%3."/>
      <w:lvlJc w:val="left"/>
      <w:pPr>
        <w:tabs>
          <w:tab w:val="num" w:pos="2406"/>
        </w:tabs>
        <w:ind w:left="2406" w:hanging="360"/>
      </w:pPr>
      <w:rPr>
        <w:rFonts w:hint="default"/>
      </w:rPr>
    </w:lvl>
    <w:lvl w:ilvl="3" w:tplc="E7B0DB22">
      <w:start w:val="1"/>
      <w:numFmt w:val="decimal"/>
      <w:lvlText w:val="%4"/>
      <w:lvlJc w:val="left"/>
      <w:pPr>
        <w:ind w:left="2946" w:hanging="360"/>
      </w:pPr>
      <w:rPr>
        <w:rFonts w:hint="default"/>
      </w:rPr>
    </w:lvl>
    <w:lvl w:ilvl="4" w:tplc="08160019" w:tentative="1">
      <w:start w:val="1"/>
      <w:numFmt w:val="lowerLetter"/>
      <w:lvlText w:val="%5."/>
      <w:lvlJc w:val="left"/>
      <w:pPr>
        <w:tabs>
          <w:tab w:val="num" w:pos="3666"/>
        </w:tabs>
        <w:ind w:left="3666" w:hanging="360"/>
      </w:pPr>
    </w:lvl>
    <w:lvl w:ilvl="5" w:tplc="0816001B" w:tentative="1">
      <w:start w:val="1"/>
      <w:numFmt w:val="lowerRoman"/>
      <w:lvlText w:val="%6."/>
      <w:lvlJc w:val="right"/>
      <w:pPr>
        <w:tabs>
          <w:tab w:val="num" w:pos="4386"/>
        </w:tabs>
        <w:ind w:left="4386" w:hanging="180"/>
      </w:pPr>
    </w:lvl>
    <w:lvl w:ilvl="6" w:tplc="0816000F" w:tentative="1">
      <w:start w:val="1"/>
      <w:numFmt w:val="decimal"/>
      <w:lvlText w:val="%7."/>
      <w:lvlJc w:val="left"/>
      <w:pPr>
        <w:tabs>
          <w:tab w:val="num" w:pos="5106"/>
        </w:tabs>
        <w:ind w:left="5106" w:hanging="360"/>
      </w:pPr>
    </w:lvl>
    <w:lvl w:ilvl="7" w:tplc="08160019" w:tentative="1">
      <w:start w:val="1"/>
      <w:numFmt w:val="lowerLetter"/>
      <w:lvlText w:val="%8."/>
      <w:lvlJc w:val="left"/>
      <w:pPr>
        <w:tabs>
          <w:tab w:val="num" w:pos="5826"/>
        </w:tabs>
        <w:ind w:left="5826" w:hanging="360"/>
      </w:pPr>
    </w:lvl>
    <w:lvl w:ilvl="8" w:tplc="0816001B" w:tentative="1">
      <w:start w:val="1"/>
      <w:numFmt w:val="lowerRoman"/>
      <w:lvlText w:val="%9."/>
      <w:lvlJc w:val="right"/>
      <w:pPr>
        <w:tabs>
          <w:tab w:val="num" w:pos="6546"/>
        </w:tabs>
        <w:ind w:left="6546" w:hanging="180"/>
      </w:pPr>
    </w:lvl>
  </w:abstractNum>
  <w:abstractNum w:abstractNumId="232">
    <w:nsid w:val="7C4E18B1"/>
    <w:multiLevelType w:val="singleLevel"/>
    <w:tmpl w:val="6FFEE320"/>
    <w:lvl w:ilvl="0">
      <w:start w:val="1"/>
      <w:numFmt w:val="lowerLetter"/>
      <w:lvlText w:val="%1) "/>
      <w:legacy w:legacy="1" w:legacySpace="0" w:legacyIndent="283"/>
      <w:lvlJc w:val="left"/>
      <w:pPr>
        <w:ind w:left="425" w:hanging="283"/>
      </w:pPr>
      <w:rPr>
        <w:b w:val="0"/>
        <w:i w:val="0"/>
        <w:sz w:val="24"/>
      </w:rPr>
    </w:lvl>
  </w:abstractNum>
  <w:abstractNum w:abstractNumId="233">
    <w:nsid w:val="7C947D68"/>
    <w:multiLevelType w:val="singleLevel"/>
    <w:tmpl w:val="08160017"/>
    <w:lvl w:ilvl="0">
      <w:start w:val="1"/>
      <w:numFmt w:val="lowerLetter"/>
      <w:lvlText w:val="%1)"/>
      <w:lvlJc w:val="left"/>
      <w:pPr>
        <w:ind w:left="720" w:hanging="360"/>
      </w:pPr>
    </w:lvl>
  </w:abstractNum>
  <w:abstractNum w:abstractNumId="234">
    <w:nsid w:val="7D0173A5"/>
    <w:multiLevelType w:val="hybridMultilevel"/>
    <w:tmpl w:val="7EB2DB9E"/>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35">
    <w:nsid w:val="7E805B36"/>
    <w:multiLevelType w:val="hybridMultilevel"/>
    <w:tmpl w:val="F0243D4A"/>
    <w:lvl w:ilvl="0" w:tplc="ACCCC08C">
      <w:start w:val="1"/>
      <w:numFmt w:val="lowerLetter"/>
      <w:lvlText w:val="%1) "/>
      <w:lvlJc w:val="left"/>
      <w:pPr>
        <w:ind w:left="1004" w:hanging="360"/>
      </w:pPr>
      <w:rPr>
        <w:b w:val="0"/>
        <w:i w:val="0"/>
        <w:sz w:val="24"/>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36">
    <w:nsid w:val="7F007B04"/>
    <w:multiLevelType w:val="singleLevel"/>
    <w:tmpl w:val="0816000F"/>
    <w:lvl w:ilvl="0">
      <w:start w:val="1"/>
      <w:numFmt w:val="decimal"/>
      <w:lvlText w:val="%1."/>
      <w:lvlJc w:val="left"/>
      <w:pPr>
        <w:tabs>
          <w:tab w:val="num" w:pos="360"/>
        </w:tabs>
        <w:ind w:left="360" w:hanging="360"/>
      </w:pPr>
      <w:rPr>
        <w:rFonts w:hint="default"/>
      </w:rPr>
    </w:lvl>
  </w:abstractNum>
  <w:abstractNum w:abstractNumId="237">
    <w:nsid w:val="7F0C528E"/>
    <w:multiLevelType w:val="hybridMultilevel"/>
    <w:tmpl w:val="CB727CD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8">
    <w:nsid w:val="7F6B7766"/>
    <w:multiLevelType w:val="singleLevel"/>
    <w:tmpl w:val="9DB25458"/>
    <w:lvl w:ilvl="0">
      <w:start w:val="1"/>
      <w:numFmt w:val="decimal"/>
      <w:lvlText w:val="%1."/>
      <w:lvlJc w:val="left"/>
      <w:pPr>
        <w:tabs>
          <w:tab w:val="num" w:pos="644"/>
        </w:tabs>
        <w:ind w:left="644" w:hanging="360"/>
      </w:pPr>
      <w:rPr>
        <w:rFonts w:hint="default"/>
      </w:rPr>
    </w:lvl>
  </w:abstractNum>
  <w:abstractNum w:abstractNumId="239">
    <w:nsid w:val="7F720341"/>
    <w:multiLevelType w:val="singleLevel"/>
    <w:tmpl w:val="7426622A"/>
    <w:lvl w:ilvl="0">
      <w:start w:val="1"/>
      <w:numFmt w:val="decimal"/>
      <w:lvlText w:val="%1. "/>
      <w:legacy w:legacy="1" w:legacySpace="0" w:legacyIndent="283"/>
      <w:lvlJc w:val="left"/>
      <w:pPr>
        <w:ind w:left="283" w:hanging="283"/>
      </w:pPr>
      <w:rPr>
        <w:b w:val="0"/>
        <w:i w:val="0"/>
        <w:sz w:val="24"/>
      </w:rPr>
    </w:lvl>
  </w:abstractNum>
  <w:abstractNum w:abstractNumId="240">
    <w:nsid w:val="7FFB1024"/>
    <w:multiLevelType w:val="singleLevel"/>
    <w:tmpl w:val="ACCCC08C"/>
    <w:lvl w:ilvl="0">
      <w:start w:val="1"/>
      <w:numFmt w:val="lowerLetter"/>
      <w:lvlText w:val="%1) "/>
      <w:legacy w:legacy="1" w:legacySpace="0" w:legacyIndent="283"/>
      <w:lvlJc w:val="left"/>
      <w:pPr>
        <w:ind w:left="567" w:hanging="283"/>
      </w:pPr>
      <w:rPr>
        <w:b w:val="0"/>
        <w:i w:val="0"/>
        <w:sz w:val="24"/>
      </w:rPr>
    </w:lvl>
  </w:abstractNum>
  <w:num w:numId="1">
    <w:abstractNumId w:val="208"/>
    <w:lvlOverride w:ilvl="0">
      <w:startOverride w:val="1"/>
    </w:lvlOverride>
  </w:num>
  <w:num w:numId="2">
    <w:abstractNumId w:val="123"/>
  </w:num>
  <w:num w:numId="3">
    <w:abstractNumId w:val="124"/>
    <w:lvlOverride w:ilvl="0">
      <w:startOverride w:val="1"/>
    </w:lvlOverride>
  </w:num>
  <w:num w:numId="4">
    <w:abstractNumId w:val="74"/>
    <w:lvlOverride w:ilvl="0">
      <w:startOverride w:val="1"/>
    </w:lvlOverride>
  </w:num>
  <w:num w:numId="5">
    <w:abstractNumId w:val="180"/>
    <w:lvlOverride w:ilvl="0">
      <w:startOverride w:val="1"/>
    </w:lvlOverride>
  </w:num>
  <w:num w:numId="6">
    <w:abstractNumId w:val="152"/>
    <w:lvlOverride w:ilvl="0">
      <w:startOverride w:val="1"/>
    </w:lvlOverride>
  </w:num>
  <w:num w:numId="7">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num>
  <w:num w:numId="10">
    <w:abstractNumId w:val="33"/>
    <w:lvlOverride w:ilvl="0">
      <w:startOverride w:val="1"/>
    </w:lvlOverride>
  </w:num>
  <w:num w:numId="11">
    <w:abstractNumId w:val="182"/>
    <w:lvlOverride w:ilvl="0">
      <w:startOverride w:val="1"/>
    </w:lvlOverride>
    <w:lvlOverride w:ilvl="1"/>
    <w:lvlOverride w:ilvl="2"/>
    <w:lvlOverride w:ilvl="3"/>
    <w:lvlOverride w:ilvl="4"/>
    <w:lvlOverride w:ilvl="5"/>
    <w:lvlOverride w:ilvl="6"/>
    <w:lvlOverride w:ilvl="7"/>
    <w:lvlOverride w:ilvl="8"/>
  </w:num>
  <w:num w:numId="12">
    <w:abstractNumId w:val="209"/>
    <w:lvlOverride w:ilvl="0">
      <w:startOverride w:val="1"/>
    </w:lvlOverride>
  </w:num>
  <w:num w:numId="13">
    <w:abstractNumId w:val="109"/>
    <w:lvlOverride w:ilvl="0">
      <w:startOverride w:val="1"/>
    </w:lvlOverride>
  </w:num>
  <w:num w:numId="14">
    <w:abstractNumId w:val="175"/>
    <w:lvlOverride w:ilvl="0">
      <w:startOverride w:val="2"/>
    </w:lvlOverride>
  </w:num>
  <w:num w:numId="15">
    <w:abstractNumId w:val="233"/>
  </w:num>
  <w:num w:numId="16">
    <w:abstractNumId w:val="168"/>
    <w:lvlOverride w:ilvl="0">
      <w:startOverride w:val="1"/>
    </w:lvlOverride>
  </w:num>
  <w:num w:numId="17">
    <w:abstractNumId w:val="55"/>
    <w:lvlOverride w:ilvl="0">
      <w:startOverride w:val="1"/>
    </w:lvlOverride>
  </w:num>
  <w:num w:numId="18">
    <w:abstractNumId w:val="82"/>
    <w:lvlOverride w:ilvl="0">
      <w:startOverride w:val="8"/>
    </w:lvlOverride>
  </w:num>
  <w:num w:numId="19">
    <w:abstractNumId w:val="115"/>
    <w:lvlOverride w:ilvl="0">
      <w:startOverride w:val="1"/>
    </w:lvlOverride>
  </w:num>
  <w:num w:numId="20">
    <w:abstractNumId w:val="60"/>
    <w:lvlOverride w:ilvl="0">
      <w:startOverride w:val="1"/>
    </w:lvlOverride>
  </w:num>
  <w:num w:numId="21">
    <w:abstractNumId w:val="94"/>
    <w:lvlOverride w:ilvl="0">
      <w:startOverride w:val="1"/>
    </w:lvlOverride>
  </w:num>
  <w:num w:numId="22">
    <w:abstractNumId w:val="15"/>
    <w:lvlOverride w:ilvl="0">
      <w:lvl w:ilvl="0">
        <w:start w:val="2"/>
        <w:numFmt w:val="decimal"/>
        <w:lvlText w:val="%1. "/>
        <w:legacy w:legacy="1" w:legacySpace="0" w:legacyIndent="283"/>
        <w:lvlJc w:val="left"/>
        <w:pPr>
          <w:ind w:left="283" w:hanging="283"/>
        </w:pPr>
        <w:rPr>
          <w:b w:val="0"/>
          <w:i w:val="0"/>
          <w:sz w:val="24"/>
        </w:rPr>
      </w:lvl>
    </w:lvlOverride>
  </w:num>
  <w:num w:numId="23">
    <w:abstractNumId w:val="214"/>
    <w:lvlOverride w:ilvl="0">
      <w:startOverride w:val="1"/>
    </w:lvlOverride>
  </w:num>
  <w:num w:numId="24">
    <w:abstractNumId w:val="67"/>
    <w:lvlOverride w:ilvl="0">
      <w:startOverride w:val="1"/>
    </w:lvlOverride>
  </w:num>
  <w:num w:numId="25">
    <w:abstractNumId w:val="219"/>
  </w:num>
  <w:num w:numId="26">
    <w:abstractNumId w:val="145"/>
    <w:lvlOverride w:ilvl="0">
      <w:startOverride w:val="1"/>
    </w:lvlOverride>
  </w:num>
  <w:num w:numId="27">
    <w:abstractNumId w:val="25"/>
    <w:lvlOverride w:ilvl="0">
      <w:startOverride w:val="2"/>
    </w:lvlOverride>
  </w:num>
  <w:num w:numId="28">
    <w:abstractNumId w:val="201"/>
    <w:lvlOverride w:ilvl="0">
      <w:startOverride w:val="1"/>
    </w:lvlOverride>
  </w:num>
  <w:num w:numId="29">
    <w:abstractNumId w:val="47"/>
    <w:lvlOverride w:ilvl="0">
      <w:startOverride w:val="1"/>
    </w:lvlOverride>
  </w:num>
  <w:num w:numId="30">
    <w:abstractNumId w:val="138"/>
    <w:lvlOverride w:ilvl="0">
      <w:startOverride w:val="1"/>
    </w:lvlOverride>
  </w:num>
  <w:num w:numId="31">
    <w:abstractNumId w:val="27"/>
    <w:lvlOverride w:ilvl="0">
      <w:startOverride w:val="1"/>
    </w:lvlOverride>
  </w:num>
  <w:num w:numId="32">
    <w:abstractNumId w:val="170"/>
    <w:lvlOverride w:ilvl="0">
      <w:startOverride w:val="3"/>
    </w:lvlOverride>
  </w:num>
  <w:num w:numId="33">
    <w:abstractNumId w:val="90"/>
    <w:lvlOverride w:ilvl="0">
      <w:startOverride w:val="1"/>
    </w:lvlOverride>
  </w:num>
  <w:num w:numId="34">
    <w:abstractNumId w:val="40"/>
    <w:lvlOverride w:ilvl="0">
      <w:startOverride w:val="1"/>
    </w:lvlOverride>
  </w:num>
  <w:num w:numId="35">
    <w:abstractNumId w:val="205"/>
    <w:lvlOverride w:ilvl="0">
      <w:startOverride w:val="1"/>
    </w:lvlOverride>
  </w:num>
  <w:num w:numId="36">
    <w:abstractNumId w:val="92"/>
    <w:lvlOverride w:ilvl="0">
      <w:startOverride w:val="2"/>
    </w:lvlOverride>
  </w:num>
  <w:num w:numId="37">
    <w:abstractNumId w:val="196"/>
    <w:lvlOverride w:ilvl="0">
      <w:startOverride w:val="1"/>
    </w:lvlOverride>
  </w:num>
  <w:num w:numId="38">
    <w:abstractNumId w:val="130"/>
    <w:lvlOverride w:ilvl="0">
      <w:startOverride w:val="1"/>
    </w:lvlOverride>
  </w:num>
  <w:num w:numId="39">
    <w:abstractNumId w:val="32"/>
    <w:lvlOverride w:ilvl="0">
      <w:startOverride w:val="1"/>
    </w:lvlOverride>
  </w:num>
  <w:num w:numId="40">
    <w:abstractNumId w:val="65"/>
    <w:lvlOverride w:ilvl="0">
      <w:startOverride w:val="1"/>
    </w:lvlOverride>
  </w:num>
  <w:num w:numId="41">
    <w:abstractNumId w:val="34"/>
    <w:lvlOverride w:ilvl="0">
      <w:startOverride w:val="1"/>
    </w:lvlOverride>
  </w:num>
  <w:num w:numId="42">
    <w:abstractNumId w:val="226"/>
    <w:lvlOverride w:ilvl="0">
      <w:startOverride w:val="1"/>
    </w:lvlOverride>
  </w:num>
  <w:num w:numId="43">
    <w:abstractNumId w:val="129"/>
    <w:lvlOverride w:ilvl="0">
      <w:startOverride w:val="1"/>
    </w:lvlOverride>
  </w:num>
  <w:num w:numId="44">
    <w:abstractNumId w:val="73"/>
    <w:lvlOverride w:ilvl="0">
      <w:startOverride w:val="1"/>
    </w:lvlOverride>
  </w:num>
  <w:num w:numId="45">
    <w:abstractNumId w:val="8"/>
    <w:lvlOverride w:ilvl="0">
      <w:startOverride w:val="1"/>
    </w:lvlOverride>
  </w:num>
  <w:num w:numId="46">
    <w:abstractNumId w:val="27"/>
  </w:num>
  <w:num w:numId="47">
    <w:abstractNumId w:val="167"/>
  </w:num>
  <w:num w:numId="48">
    <w:abstractNumId w:val="17"/>
  </w:num>
  <w:num w:numId="49">
    <w:abstractNumId w:val="98"/>
  </w:num>
  <w:num w:numId="50">
    <w:abstractNumId w:val="44"/>
  </w:num>
  <w:num w:numId="51">
    <w:abstractNumId w:val="89"/>
  </w:num>
  <w:num w:numId="52">
    <w:abstractNumId w:val="148"/>
  </w:num>
  <w:num w:numId="53">
    <w:abstractNumId w:val="71"/>
  </w:num>
  <w:num w:numId="54">
    <w:abstractNumId w:val="43"/>
  </w:num>
  <w:num w:numId="55">
    <w:abstractNumId w:val="230"/>
  </w:num>
  <w:num w:numId="56">
    <w:abstractNumId w:val="106"/>
  </w:num>
  <w:num w:numId="57">
    <w:abstractNumId w:val="24"/>
  </w:num>
  <w:num w:numId="58">
    <w:abstractNumId w:val="197"/>
  </w:num>
  <w:num w:numId="59">
    <w:abstractNumId w:val="177"/>
  </w:num>
  <w:num w:numId="60">
    <w:abstractNumId w:val="187"/>
  </w:num>
  <w:num w:numId="61">
    <w:abstractNumId w:val="85"/>
  </w:num>
  <w:num w:numId="62">
    <w:abstractNumId w:val="189"/>
  </w:num>
  <w:num w:numId="63">
    <w:abstractNumId w:val="238"/>
  </w:num>
  <w:num w:numId="64">
    <w:abstractNumId w:val="172"/>
  </w:num>
  <w:num w:numId="65">
    <w:abstractNumId w:val="216"/>
  </w:num>
  <w:num w:numId="66">
    <w:abstractNumId w:val="157"/>
  </w:num>
  <w:num w:numId="67">
    <w:abstractNumId w:val="66"/>
  </w:num>
  <w:num w:numId="68">
    <w:abstractNumId w:val="52"/>
  </w:num>
  <w:num w:numId="69">
    <w:abstractNumId w:val="56"/>
  </w:num>
  <w:num w:numId="70">
    <w:abstractNumId w:val="174"/>
  </w:num>
  <w:num w:numId="71">
    <w:abstractNumId w:val="153"/>
  </w:num>
  <w:num w:numId="72">
    <w:abstractNumId w:val="48"/>
  </w:num>
  <w:num w:numId="73">
    <w:abstractNumId w:val="96"/>
  </w:num>
  <w:num w:numId="74">
    <w:abstractNumId w:val="165"/>
  </w:num>
  <w:num w:numId="75">
    <w:abstractNumId w:val="218"/>
  </w:num>
  <w:num w:numId="76">
    <w:abstractNumId w:val="237"/>
  </w:num>
  <w:num w:numId="77">
    <w:abstractNumId w:val="190"/>
  </w:num>
  <w:num w:numId="78">
    <w:abstractNumId w:val="240"/>
  </w:num>
  <w:num w:numId="79">
    <w:abstractNumId w:val="61"/>
  </w:num>
  <w:num w:numId="80">
    <w:abstractNumId w:val="13"/>
  </w:num>
  <w:num w:numId="81">
    <w:abstractNumId w:val="78"/>
  </w:num>
  <w:num w:numId="82">
    <w:abstractNumId w:val="139"/>
  </w:num>
  <w:num w:numId="83">
    <w:abstractNumId w:val="19"/>
  </w:num>
  <w:num w:numId="84">
    <w:abstractNumId w:val="30"/>
  </w:num>
  <w:num w:numId="85">
    <w:abstractNumId w:val="146"/>
  </w:num>
  <w:num w:numId="86">
    <w:abstractNumId w:val="58"/>
  </w:num>
  <w:num w:numId="87">
    <w:abstractNumId w:val="185"/>
  </w:num>
  <w:num w:numId="88">
    <w:abstractNumId w:val="236"/>
  </w:num>
  <w:num w:numId="89">
    <w:abstractNumId w:val="195"/>
  </w:num>
  <w:num w:numId="90">
    <w:abstractNumId w:val="173"/>
  </w:num>
  <w:num w:numId="91">
    <w:abstractNumId w:val="69"/>
  </w:num>
  <w:num w:numId="92">
    <w:abstractNumId w:val="188"/>
  </w:num>
  <w:num w:numId="93">
    <w:abstractNumId w:val="156"/>
  </w:num>
  <w:num w:numId="94">
    <w:abstractNumId w:val="37"/>
  </w:num>
  <w:num w:numId="95">
    <w:abstractNumId w:val="86"/>
  </w:num>
  <w:num w:numId="96">
    <w:abstractNumId w:val="141"/>
  </w:num>
  <w:num w:numId="97">
    <w:abstractNumId w:val="116"/>
  </w:num>
  <w:num w:numId="98">
    <w:abstractNumId w:val="39"/>
  </w:num>
  <w:num w:numId="99">
    <w:abstractNumId w:val="134"/>
  </w:num>
  <w:num w:numId="100">
    <w:abstractNumId w:val="203"/>
  </w:num>
  <w:num w:numId="101">
    <w:abstractNumId w:val="12"/>
    <w:lvlOverride w:ilvl="0">
      <w:startOverride w:val="1"/>
    </w:lvlOverride>
  </w:num>
  <w:num w:numId="102">
    <w:abstractNumId w:val="57"/>
    <w:lvlOverride w:ilvl="0">
      <w:startOverride w:val="1"/>
    </w:lvlOverride>
  </w:num>
  <w:num w:numId="103">
    <w:abstractNumId w:val="100"/>
  </w:num>
  <w:num w:numId="104">
    <w:abstractNumId w:val="169"/>
  </w:num>
  <w:num w:numId="105">
    <w:abstractNumId w:val="51"/>
  </w:num>
  <w:num w:numId="106">
    <w:abstractNumId w:val="158"/>
  </w:num>
  <w:num w:numId="107">
    <w:abstractNumId w:val="21"/>
  </w:num>
  <w:num w:numId="108">
    <w:abstractNumId w:val="29"/>
  </w:num>
  <w:num w:numId="109">
    <w:abstractNumId w:val="18"/>
  </w:num>
  <w:num w:numId="110">
    <w:abstractNumId w:val="105"/>
  </w:num>
  <w:num w:numId="111">
    <w:abstractNumId w:val="140"/>
  </w:num>
  <w:num w:numId="112">
    <w:abstractNumId w:val="104"/>
  </w:num>
  <w:num w:numId="113">
    <w:abstractNumId w:val="232"/>
  </w:num>
  <w:num w:numId="114">
    <w:abstractNumId w:val="63"/>
  </w:num>
  <w:num w:numId="115">
    <w:abstractNumId w:val="54"/>
  </w:num>
  <w:num w:numId="116">
    <w:abstractNumId w:val="117"/>
  </w:num>
  <w:num w:numId="117">
    <w:abstractNumId w:val="64"/>
  </w:num>
  <w:num w:numId="118">
    <w:abstractNumId w:val="81"/>
  </w:num>
  <w:num w:numId="119">
    <w:abstractNumId w:val="110"/>
  </w:num>
  <w:num w:numId="120">
    <w:abstractNumId w:val="93"/>
  </w:num>
  <w:num w:numId="121">
    <w:abstractNumId w:val="76"/>
  </w:num>
  <w:num w:numId="122">
    <w:abstractNumId w:val="192"/>
  </w:num>
  <w:num w:numId="123">
    <w:abstractNumId w:val="213"/>
  </w:num>
  <w:num w:numId="124">
    <w:abstractNumId w:val="112"/>
  </w:num>
  <w:num w:numId="125">
    <w:abstractNumId w:val="125"/>
  </w:num>
  <w:num w:numId="126">
    <w:abstractNumId w:val="239"/>
  </w:num>
  <w:num w:numId="127">
    <w:abstractNumId w:val="204"/>
  </w:num>
  <w:num w:numId="128">
    <w:abstractNumId w:val="204"/>
    <w:lvlOverride w:ilvl="0">
      <w:lvl w:ilvl="0">
        <w:start w:val="1"/>
        <w:numFmt w:val="decimal"/>
        <w:lvlText w:val="%1. "/>
        <w:legacy w:legacy="1" w:legacySpace="0" w:legacyIndent="283"/>
        <w:lvlJc w:val="left"/>
        <w:pPr>
          <w:ind w:left="283" w:hanging="283"/>
        </w:pPr>
        <w:rPr>
          <w:b w:val="0"/>
          <w:i w:val="0"/>
          <w:sz w:val="24"/>
        </w:rPr>
      </w:lvl>
    </w:lvlOverride>
  </w:num>
  <w:num w:numId="129">
    <w:abstractNumId w:val="16"/>
  </w:num>
  <w:num w:numId="130">
    <w:abstractNumId w:val="217"/>
  </w:num>
  <w:num w:numId="131">
    <w:abstractNumId w:val="161"/>
  </w:num>
  <w:num w:numId="132">
    <w:abstractNumId w:val="135"/>
  </w:num>
  <w:num w:numId="133">
    <w:abstractNumId w:val="113"/>
  </w:num>
  <w:num w:numId="134">
    <w:abstractNumId w:val="171"/>
  </w:num>
  <w:num w:numId="135">
    <w:abstractNumId w:val="103"/>
  </w:num>
  <w:num w:numId="136">
    <w:abstractNumId w:val="9"/>
  </w:num>
  <w:num w:numId="137">
    <w:abstractNumId w:val="200"/>
  </w:num>
  <w:num w:numId="138">
    <w:abstractNumId w:val="49"/>
  </w:num>
  <w:num w:numId="139">
    <w:abstractNumId w:val="118"/>
  </w:num>
  <w:num w:numId="140">
    <w:abstractNumId w:val="41"/>
  </w:num>
  <w:num w:numId="141">
    <w:abstractNumId w:val="178"/>
  </w:num>
  <w:num w:numId="142">
    <w:abstractNumId w:val="207"/>
  </w:num>
  <w:num w:numId="143">
    <w:abstractNumId w:val="191"/>
  </w:num>
  <w:num w:numId="144">
    <w:abstractNumId w:val="11"/>
  </w:num>
  <w:num w:numId="145">
    <w:abstractNumId w:val="149"/>
  </w:num>
  <w:num w:numId="146">
    <w:abstractNumId w:val="26"/>
  </w:num>
  <w:num w:numId="147">
    <w:abstractNumId w:val="164"/>
  </w:num>
  <w:num w:numId="148">
    <w:abstractNumId w:val="121"/>
  </w:num>
  <w:num w:numId="149">
    <w:abstractNumId w:val="88"/>
  </w:num>
  <w:num w:numId="150">
    <w:abstractNumId w:val="95"/>
  </w:num>
  <w:num w:numId="151">
    <w:abstractNumId w:val="137"/>
  </w:num>
  <w:num w:numId="152">
    <w:abstractNumId w:val="122"/>
  </w:num>
  <w:num w:numId="153">
    <w:abstractNumId w:val="181"/>
  </w:num>
  <w:num w:numId="154">
    <w:abstractNumId w:val="0"/>
  </w:num>
  <w:num w:numId="155">
    <w:abstractNumId w:val="45"/>
  </w:num>
  <w:num w:numId="156">
    <w:abstractNumId w:val="83"/>
  </w:num>
  <w:num w:numId="157">
    <w:abstractNumId w:val="28"/>
  </w:num>
  <w:num w:numId="158">
    <w:abstractNumId w:val="70"/>
  </w:num>
  <w:num w:numId="159">
    <w:abstractNumId w:val="119"/>
  </w:num>
  <w:num w:numId="160">
    <w:abstractNumId w:val="155"/>
  </w:num>
  <w:num w:numId="161">
    <w:abstractNumId w:val="202"/>
  </w:num>
  <w:num w:numId="162">
    <w:abstractNumId w:val="91"/>
  </w:num>
  <w:num w:numId="163">
    <w:abstractNumId w:val="132"/>
  </w:num>
  <w:num w:numId="164">
    <w:abstractNumId w:val="163"/>
  </w:num>
  <w:num w:numId="165">
    <w:abstractNumId w:val="136"/>
  </w:num>
  <w:num w:numId="166">
    <w:abstractNumId w:val="72"/>
  </w:num>
  <w:num w:numId="167">
    <w:abstractNumId w:val="198"/>
  </w:num>
  <w:num w:numId="168">
    <w:abstractNumId w:val="77"/>
  </w:num>
  <w:num w:numId="169">
    <w:abstractNumId w:val="10"/>
  </w:num>
  <w:num w:numId="170">
    <w:abstractNumId w:val="75"/>
  </w:num>
  <w:num w:numId="171">
    <w:abstractNumId w:val="127"/>
  </w:num>
  <w:num w:numId="172">
    <w:abstractNumId w:val="159"/>
  </w:num>
  <w:num w:numId="173">
    <w:abstractNumId w:val="224"/>
  </w:num>
  <w:num w:numId="174">
    <w:abstractNumId w:val="220"/>
  </w:num>
  <w:num w:numId="175">
    <w:abstractNumId w:val="193"/>
  </w:num>
  <w:num w:numId="176">
    <w:abstractNumId w:val="229"/>
  </w:num>
  <w:num w:numId="177">
    <w:abstractNumId w:val="108"/>
  </w:num>
  <w:num w:numId="178">
    <w:abstractNumId w:val="147"/>
  </w:num>
  <w:num w:numId="179">
    <w:abstractNumId w:val="46"/>
  </w:num>
  <w:num w:numId="180">
    <w:abstractNumId w:val="97"/>
  </w:num>
  <w:num w:numId="181">
    <w:abstractNumId w:val="7"/>
  </w:num>
  <w:num w:numId="182">
    <w:abstractNumId w:val="22"/>
  </w:num>
  <w:num w:numId="183">
    <w:abstractNumId w:val="206"/>
  </w:num>
  <w:num w:numId="184">
    <w:abstractNumId w:val="111"/>
  </w:num>
  <w:num w:numId="185">
    <w:abstractNumId w:val="228"/>
  </w:num>
  <w:num w:numId="186">
    <w:abstractNumId w:val="36"/>
  </w:num>
  <w:num w:numId="187">
    <w:abstractNumId w:val="99"/>
  </w:num>
  <w:num w:numId="188">
    <w:abstractNumId w:val="102"/>
  </w:num>
  <w:num w:numId="189">
    <w:abstractNumId w:val="87"/>
  </w:num>
  <w:num w:numId="190">
    <w:abstractNumId w:val="53"/>
  </w:num>
  <w:num w:numId="191">
    <w:abstractNumId w:val="59"/>
  </w:num>
  <w:num w:numId="192">
    <w:abstractNumId w:val="211"/>
  </w:num>
  <w:num w:numId="193">
    <w:abstractNumId w:val="20"/>
  </w:num>
  <w:num w:numId="194">
    <w:abstractNumId w:val="131"/>
  </w:num>
  <w:num w:numId="195">
    <w:abstractNumId w:val="225"/>
  </w:num>
  <w:num w:numId="196">
    <w:abstractNumId w:val="215"/>
  </w:num>
  <w:num w:numId="197">
    <w:abstractNumId w:val="42"/>
  </w:num>
  <w:num w:numId="198">
    <w:abstractNumId w:val="221"/>
  </w:num>
  <w:num w:numId="199">
    <w:abstractNumId w:val="160"/>
  </w:num>
  <w:num w:numId="200">
    <w:abstractNumId w:val="235"/>
  </w:num>
  <w:num w:numId="201">
    <w:abstractNumId w:val="194"/>
  </w:num>
  <w:num w:numId="202">
    <w:abstractNumId w:val="133"/>
  </w:num>
  <w:num w:numId="203">
    <w:abstractNumId w:val="199"/>
  </w:num>
  <w:num w:numId="204">
    <w:abstractNumId w:val="35"/>
  </w:num>
  <w:num w:numId="205">
    <w:abstractNumId w:val="23"/>
  </w:num>
  <w:num w:numId="206">
    <w:abstractNumId w:val="84"/>
  </w:num>
  <w:num w:numId="207">
    <w:abstractNumId w:val="151"/>
  </w:num>
  <w:num w:numId="208">
    <w:abstractNumId w:val="38"/>
  </w:num>
  <w:num w:numId="209">
    <w:abstractNumId w:val="80"/>
  </w:num>
  <w:num w:numId="210">
    <w:abstractNumId w:val="234"/>
  </w:num>
  <w:num w:numId="211">
    <w:abstractNumId w:val="222"/>
  </w:num>
  <w:num w:numId="212">
    <w:abstractNumId w:val="50"/>
  </w:num>
  <w:num w:numId="213">
    <w:abstractNumId w:val="1"/>
  </w:num>
  <w:num w:numId="214">
    <w:abstractNumId w:val="2"/>
  </w:num>
  <w:num w:numId="215">
    <w:abstractNumId w:val="4"/>
  </w:num>
  <w:num w:numId="216">
    <w:abstractNumId w:val="5"/>
  </w:num>
  <w:num w:numId="217">
    <w:abstractNumId w:val="6"/>
  </w:num>
  <w:num w:numId="218">
    <w:abstractNumId w:val="107"/>
  </w:num>
  <w:num w:numId="219">
    <w:abstractNumId w:val="114"/>
  </w:num>
  <w:num w:numId="220">
    <w:abstractNumId w:val="31"/>
  </w:num>
  <w:num w:numId="221">
    <w:abstractNumId w:val="166"/>
  </w:num>
  <w:num w:numId="222">
    <w:abstractNumId w:val="79"/>
  </w:num>
  <w:num w:numId="223">
    <w:abstractNumId w:val="154"/>
  </w:num>
  <w:num w:numId="224">
    <w:abstractNumId w:val="227"/>
  </w:num>
  <w:num w:numId="225">
    <w:abstractNumId w:val="143"/>
  </w:num>
  <w:num w:numId="226">
    <w:abstractNumId w:val="62"/>
  </w:num>
  <w:num w:numId="227">
    <w:abstractNumId w:val="126"/>
  </w:num>
  <w:num w:numId="228">
    <w:abstractNumId w:val="183"/>
  </w:num>
  <w:num w:numId="229">
    <w:abstractNumId w:val="210"/>
  </w:num>
  <w:num w:numId="230">
    <w:abstractNumId w:val="186"/>
  </w:num>
  <w:num w:numId="231">
    <w:abstractNumId w:val="14"/>
  </w:num>
  <w:num w:numId="232">
    <w:abstractNumId w:val="142"/>
  </w:num>
  <w:num w:numId="233">
    <w:abstractNumId w:val="231"/>
  </w:num>
  <w:num w:numId="234">
    <w:abstractNumId w:val="101"/>
  </w:num>
  <w:num w:numId="235">
    <w:abstractNumId w:val="179"/>
  </w:num>
  <w:num w:numId="236">
    <w:abstractNumId w:val="212"/>
  </w:num>
  <w:num w:numId="237">
    <w:abstractNumId w:val="68"/>
  </w:num>
  <w:num w:numId="238">
    <w:abstractNumId w:val="162"/>
  </w:num>
  <w:num w:numId="239">
    <w:abstractNumId w:val="120"/>
  </w:num>
  <w:num w:numId="240">
    <w:abstractNumId w:val="184"/>
  </w:num>
  <w:num w:numId="241">
    <w:abstractNumId w:val="150"/>
  </w:num>
  <w:num w:numId="242">
    <w:abstractNumId w:val="176"/>
  </w:num>
  <w:numIdMacAtCleanup w:val="2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2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517E82"/>
    <w:rsid w:val="000115FC"/>
    <w:rsid w:val="000133E8"/>
    <w:rsid w:val="00014A93"/>
    <w:rsid w:val="00016140"/>
    <w:rsid w:val="00023664"/>
    <w:rsid w:val="00023852"/>
    <w:rsid w:val="000242C3"/>
    <w:rsid w:val="000325BF"/>
    <w:rsid w:val="00032C8C"/>
    <w:rsid w:val="00036C4E"/>
    <w:rsid w:val="00046AB3"/>
    <w:rsid w:val="0007331A"/>
    <w:rsid w:val="00084B1F"/>
    <w:rsid w:val="0008699D"/>
    <w:rsid w:val="00090117"/>
    <w:rsid w:val="000A1F8C"/>
    <w:rsid w:val="000B15A2"/>
    <w:rsid w:val="000C0C98"/>
    <w:rsid w:val="000D0F75"/>
    <w:rsid w:val="000E2F93"/>
    <w:rsid w:val="000E4AC1"/>
    <w:rsid w:val="000F1FDE"/>
    <w:rsid w:val="00101FCD"/>
    <w:rsid w:val="0010313B"/>
    <w:rsid w:val="001062A3"/>
    <w:rsid w:val="00111380"/>
    <w:rsid w:val="001133A2"/>
    <w:rsid w:val="0012645A"/>
    <w:rsid w:val="00133696"/>
    <w:rsid w:val="00136E60"/>
    <w:rsid w:val="00141559"/>
    <w:rsid w:val="00166F24"/>
    <w:rsid w:val="00166F47"/>
    <w:rsid w:val="001712A5"/>
    <w:rsid w:val="00184B5C"/>
    <w:rsid w:val="0019117A"/>
    <w:rsid w:val="001954E7"/>
    <w:rsid w:val="001A6DA0"/>
    <w:rsid w:val="001B3586"/>
    <w:rsid w:val="001C2C3E"/>
    <w:rsid w:val="001C3A9B"/>
    <w:rsid w:val="001C45E5"/>
    <w:rsid w:val="001D02D8"/>
    <w:rsid w:val="001D3DE8"/>
    <w:rsid w:val="001D3F04"/>
    <w:rsid w:val="001E5141"/>
    <w:rsid w:val="001E6AC6"/>
    <w:rsid w:val="001E6F1B"/>
    <w:rsid w:val="002102D8"/>
    <w:rsid w:val="002107D5"/>
    <w:rsid w:val="00211972"/>
    <w:rsid w:val="0021526C"/>
    <w:rsid w:val="00220092"/>
    <w:rsid w:val="00222FD2"/>
    <w:rsid w:val="00244C4C"/>
    <w:rsid w:val="002517FC"/>
    <w:rsid w:val="00261B4A"/>
    <w:rsid w:val="00264A30"/>
    <w:rsid w:val="00270A36"/>
    <w:rsid w:val="00275D98"/>
    <w:rsid w:val="00277761"/>
    <w:rsid w:val="00277F31"/>
    <w:rsid w:val="00287F69"/>
    <w:rsid w:val="002B0658"/>
    <w:rsid w:val="002B2172"/>
    <w:rsid w:val="002B6591"/>
    <w:rsid w:val="002B7F87"/>
    <w:rsid w:val="002C5D06"/>
    <w:rsid w:val="002C7759"/>
    <w:rsid w:val="002D15B0"/>
    <w:rsid w:val="00304378"/>
    <w:rsid w:val="00304636"/>
    <w:rsid w:val="00305B2A"/>
    <w:rsid w:val="0031326F"/>
    <w:rsid w:val="0031601D"/>
    <w:rsid w:val="00317830"/>
    <w:rsid w:val="003315E0"/>
    <w:rsid w:val="00336879"/>
    <w:rsid w:val="003419D5"/>
    <w:rsid w:val="00362F0C"/>
    <w:rsid w:val="003632FB"/>
    <w:rsid w:val="00384F11"/>
    <w:rsid w:val="00390526"/>
    <w:rsid w:val="00393D9B"/>
    <w:rsid w:val="003A18D8"/>
    <w:rsid w:val="003A7A52"/>
    <w:rsid w:val="003B01BB"/>
    <w:rsid w:val="003C34C7"/>
    <w:rsid w:val="003C4234"/>
    <w:rsid w:val="003D2248"/>
    <w:rsid w:val="003E44B0"/>
    <w:rsid w:val="003E6428"/>
    <w:rsid w:val="003F1DB5"/>
    <w:rsid w:val="003F725E"/>
    <w:rsid w:val="003F7442"/>
    <w:rsid w:val="00410641"/>
    <w:rsid w:val="00412D40"/>
    <w:rsid w:val="004259DC"/>
    <w:rsid w:val="00426E6C"/>
    <w:rsid w:val="004271CA"/>
    <w:rsid w:val="004307E0"/>
    <w:rsid w:val="0043296E"/>
    <w:rsid w:val="00452EA8"/>
    <w:rsid w:val="004602BC"/>
    <w:rsid w:val="0046422D"/>
    <w:rsid w:val="004646CF"/>
    <w:rsid w:val="004648D0"/>
    <w:rsid w:val="00466100"/>
    <w:rsid w:val="00473539"/>
    <w:rsid w:val="00475C5D"/>
    <w:rsid w:val="00477A13"/>
    <w:rsid w:val="00480294"/>
    <w:rsid w:val="0048460A"/>
    <w:rsid w:val="004914D5"/>
    <w:rsid w:val="00494667"/>
    <w:rsid w:val="004A325F"/>
    <w:rsid w:val="004B04BD"/>
    <w:rsid w:val="004C2D86"/>
    <w:rsid w:val="004C6F5F"/>
    <w:rsid w:val="004D1DF0"/>
    <w:rsid w:val="004D4F42"/>
    <w:rsid w:val="004E0205"/>
    <w:rsid w:val="004E3CCE"/>
    <w:rsid w:val="00502751"/>
    <w:rsid w:val="00512B39"/>
    <w:rsid w:val="005135AD"/>
    <w:rsid w:val="00517E82"/>
    <w:rsid w:val="0052368E"/>
    <w:rsid w:val="00531757"/>
    <w:rsid w:val="00531DB0"/>
    <w:rsid w:val="005375EF"/>
    <w:rsid w:val="00542F20"/>
    <w:rsid w:val="0054419B"/>
    <w:rsid w:val="00572308"/>
    <w:rsid w:val="005837BE"/>
    <w:rsid w:val="005949E2"/>
    <w:rsid w:val="005A202C"/>
    <w:rsid w:val="005B2587"/>
    <w:rsid w:val="005B469F"/>
    <w:rsid w:val="005C2A70"/>
    <w:rsid w:val="005D1036"/>
    <w:rsid w:val="005D5C4D"/>
    <w:rsid w:val="005E5D7F"/>
    <w:rsid w:val="005F4997"/>
    <w:rsid w:val="00601AAE"/>
    <w:rsid w:val="00612EC6"/>
    <w:rsid w:val="006157F5"/>
    <w:rsid w:val="006241F7"/>
    <w:rsid w:val="00647254"/>
    <w:rsid w:val="00671104"/>
    <w:rsid w:val="0067466A"/>
    <w:rsid w:val="006802C0"/>
    <w:rsid w:val="006819E2"/>
    <w:rsid w:val="006825F1"/>
    <w:rsid w:val="006828AB"/>
    <w:rsid w:val="00695133"/>
    <w:rsid w:val="006A7918"/>
    <w:rsid w:val="006B37BA"/>
    <w:rsid w:val="006C1871"/>
    <w:rsid w:val="006C6FBE"/>
    <w:rsid w:val="006D2222"/>
    <w:rsid w:val="006D418D"/>
    <w:rsid w:val="006D4C3A"/>
    <w:rsid w:val="006D6A47"/>
    <w:rsid w:val="006E2CD4"/>
    <w:rsid w:val="006E3A0D"/>
    <w:rsid w:val="006F43FA"/>
    <w:rsid w:val="006F4627"/>
    <w:rsid w:val="00704FDD"/>
    <w:rsid w:val="00713EE6"/>
    <w:rsid w:val="00723BBF"/>
    <w:rsid w:val="007316FE"/>
    <w:rsid w:val="00742671"/>
    <w:rsid w:val="00756925"/>
    <w:rsid w:val="00756BF3"/>
    <w:rsid w:val="00760CC3"/>
    <w:rsid w:val="007633E4"/>
    <w:rsid w:val="00781CDA"/>
    <w:rsid w:val="0078304C"/>
    <w:rsid w:val="00785861"/>
    <w:rsid w:val="00790AD4"/>
    <w:rsid w:val="007962B8"/>
    <w:rsid w:val="007A6B74"/>
    <w:rsid w:val="007B2583"/>
    <w:rsid w:val="007B68A7"/>
    <w:rsid w:val="007C2885"/>
    <w:rsid w:val="007C3B2E"/>
    <w:rsid w:val="007D020D"/>
    <w:rsid w:val="007D73A4"/>
    <w:rsid w:val="007E4149"/>
    <w:rsid w:val="007F5304"/>
    <w:rsid w:val="007F6BF9"/>
    <w:rsid w:val="00801A7A"/>
    <w:rsid w:val="0081397C"/>
    <w:rsid w:val="00816118"/>
    <w:rsid w:val="0082734C"/>
    <w:rsid w:val="008273E8"/>
    <w:rsid w:val="0084354B"/>
    <w:rsid w:val="0084730C"/>
    <w:rsid w:val="00857D70"/>
    <w:rsid w:val="00870AC3"/>
    <w:rsid w:val="008710EC"/>
    <w:rsid w:val="00877ACB"/>
    <w:rsid w:val="0088741A"/>
    <w:rsid w:val="00890F51"/>
    <w:rsid w:val="0089756D"/>
    <w:rsid w:val="008A62F1"/>
    <w:rsid w:val="008B290B"/>
    <w:rsid w:val="008B3B07"/>
    <w:rsid w:val="008C07D0"/>
    <w:rsid w:val="008C14AE"/>
    <w:rsid w:val="008C4B28"/>
    <w:rsid w:val="008C78D8"/>
    <w:rsid w:val="008D073D"/>
    <w:rsid w:val="008F181B"/>
    <w:rsid w:val="008F49D6"/>
    <w:rsid w:val="009238D5"/>
    <w:rsid w:val="009254DF"/>
    <w:rsid w:val="00927766"/>
    <w:rsid w:val="00930B41"/>
    <w:rsid w:val="00940AED"/>
    <w:rsid w:val="00941608"/>
    <w:rsid w:val="009460AA"/>
    <w:rsid w:val="00954D46"/>
    <w:rsid w:val="00965A9E"/>
    <w:rsid w:val="009703FD"/>
    <w:rsid w:val="00971A6D"/>
    <w:rsid w:val="00985A1B"/>
    <w:rsid w:val="00985A76"/>
    <w:rsid w:val="009C7BAF"/>
    <w:rsid w:val="009D0E22"/>
    <w:rsid w:val="009D4D87"/>
    <w:rsid w:val="009D7AD4"/>
    <w:rsid w:val="009E1BC1"/>
    <w:rsid w:val="009E3AAF"/>
    <w:rsid w:val="009E7D13"/>
    <w:rsid w:val="009E7EE9"/>
    <w:rsid w:val="009F0EC8"/>
    <w:rsid w:val="009F432D"/>
    <w:rsid w:val="009F7910"/>
    <w:rsid w:val="00A04EB9"/>
    <w:rsid w:val="00A0561F"/>
    <w:rsid w:val="00A10E73"/>
    <w:rsid w:val="00A13D1F"/>
    <w:rsid w:val="00A16D9D"/>
    <w:rsid w:val="00A256A2"/>
    <w:rsid w:val="00A329D9"/>
    <w:rsid w:val="00A339B6"/>
    <w:rsid w:val="00A35258"/>
    <w:rsid w:val="00A35AA4"/>
    <w:rsid w:val="00A40AAA"/>
    <w:rsid w:val="00A43A81"/>
    <w:rsid w:val="00A52642"/>
    <w:rsid w:val="00A55740"/>
    <w:rsid w:val="00A60859"/>
    <w:rsid w:val="00A76F87"/>
    <w:rsid w:val="00A83FAA"/>
    <w:rsid w:val="00A851DE"/>
    <w:rsid w:val="00AB3A99"/>
    <w:rsid w:val="00AC1EEC"/>
    <w:rsid w:val="00AC3315"/>
    <w:rsid w:val="00AC382E"/>
    <w:rsid w:val="00AC6AB5"/>
    <w:rsid w:val="00AD0051"/>
    <w:rsid w:val="00AE049E"/>
    <w:rsid w:val="00B1032E"/>
    <w:rsid w:val="00B1153A"/>
    <w:rsid w:val="00B14D22"/>
    <w:rsid w:val="00B246BD"/>
    <w:rsid w:val="00B307AF"/>
    <w:rsid w:val="00B30946"/>
    <w:rsid w:val="00B34817"/>
    <w:rsid w:val="00B4393A"/>
    <w:rsid w:val="00B46BAC"/>
    <w:rsid w:val="00B51B2A"/>
    <w:rsid w:val="00B53B33"/>
    <w:rsid w:val="00B63D42"/>
    <w:rsid w:val="00B642F5"/>
    <w:rsid w:val="00B70DB2"/>
    <w:rsid w:val="00B738D3"/>
    <w:rsid w:val="00B761E7"/>
    <w:rsid w:val="00B87349"/>
    <w:rsid w:val="00B96102"/>
    <w:rsid w:val="00BA08CE"/>
    <w:rsid w:val="00BA7E76"/>
    <w:rsid w:val="00BB7DEC"/>
    <w:rsid w:val="00BC3E21"/>
    <w:rsid w:val="00BC6F1C"/>
    <w:rsid w:val="00BD4812"/>
    <w:rsid w:val="00BD6FCE"/>
    <w:rsid w:val="00BF5031"/>
    <w:rsid w:val="00C11961"/>
    <w:rsid w:val="00C16E32"/>
    <w:rsid w:val="00C27F99"/>
    <w:rsid w:val="00C35691"/>
    <w:rsid w:val="00C44987"/>
    <w:rsid w:val="00C702FC"/>
    <w:rsid w:val="00C70F76"/>
    <w:rsid w:val="00C73379"/>
    <w:rsid w:val="00C73CFA"/>
    <w:rsid w:val="00C808B2"/>
    <w:rsid w:val="00C85E1A"/>
    <w:rsid w:val="00C937C5"/>
    <w:rsid w:val="00CA097E"/>
    <w:rsid w:val="00CA3883"/>
    <w:rsid w:val="00CA4573"/>
    <w:rsid w:val="00CC2763"/>
    <w:rsid w:val="00CF0D51"/>
    <w:rsid w:val="00D047C0"/>
    <w:rsid w:val="00D11DDA"/>
    <w:rsid w:val="00D12F76"/>
    <w:rsid w:val="00D324B7"/>
    <w:rsid w:val="00D40A64"/>
    <w:rsid w:val="00D538C8"/>
    <w:rsid w:val="00D53FEB"/>
    <w:rsid w:val="00D554EB"/>
    <w:rsid w:val="00D627E1"/>
    <w:rsid w:val="00D65BFA"/>
    <w:rsid w:val="00D82777"/>
    <w:rsid w:val="00D86429"/>
    <w:rsid w:val="00D90A53"/>
    <w:rsid w:val="00D93E23"/>
    <w:rsid w:val="00D966A9"/>
    <w:rsid w:val="00DB3EB2"/>
    <w:rsid w:val="00DB44AB"/>
    <w:rsid w:val="00DC3A10"/>
    <w:rsid w:val="00DD2DA8"/>
    <w:rsid w:val="00DD6177"/>
    <w:rsid w:val="00DE1584"/>
    <w:rsid w:val="00E02AB5"/>
    <w:rsid w:val="00E1161D"/>
    <w:rsid w:val="00E25D64"/>
    <w:rsid w:val="00E41696"/>
    <w:rsid w:val="00E42D24"/>
    <w:rsid w:val="00E54C6B"/>
    <w:rsid w:val="00E55A90"/>
    <w:rsid w:val="00E677D9"/>
    <w:rsid w:val="00E87F17"/>
    <w:rsid w:val="00E92CBA"/>
    <w:rsid w:val="00E97430"/>
    <w:rsid w:val="00EA0DF1"/>
    <w:rsid w:val="00EB34CC"/>
    <w:rsid w:val="00EC075D"/>
    <w:rsid w:val="00EC31C4"/>
    <w:rsid w:val="00EC7E10"/>
    <w:rsid w:val="00ED2E12"/>
    <w:rsid w:val="00ED5798"/>
    <w:rsid w:val="00ED7DBC"/>
    <w:rsid w:val="00EE3434"/>
    <w:rsid w:val="00F01DD5"/>
    <w:rsid w:val="00F1371C"/>
    <w:rsid w:val="00F164FE"/>
    <w:rsid w:val="00F35AE0"/>
    <w:rsid w:val="00F35CC9"/>
    <w:rsid w:val="00F37049"/>
    <w:rsid w:val="00F379CE"/>
    <w:rsid w:val="00F41FCB"/>
    <w:rsid w:val="00F41FD4"/>
    <w:rsid w:val="00F42258"/>
    <w:rsid w:val="00F477D4"/>
    <w:rsid w:val="00F50764"/>
    <w:rsid w:val="00F67DC7"/>
    <w:rsid w:val="00F76198"/>
    <w:rsid w:val="00F816AE"/>
    <w:rsid w:val="00F93E8D"/>
    <w:rsid w:val="00F95F06"/>
    <w:rsid w:val="00FA0011"/>
    <w:rsid w:val="00FA259B"/>
    <w:rsid w:val="00FA450C"/>
    <w:rsid w:val="00FC293B"/>
    <w:rsid w:val="00FD3813"/>
    <w:rsid w:val="00FE2E86"/>
    <w:rsid w:val="00FE3D2E"/>
    <w:rsid w:val="00FE44F9"/>
    <w:rsid w:val="00FE4BE2"/>
    <w:rsid w:val="00FE5DE2"/>
    <w:rsid w:val="00FF425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E82"/>
    <w:rPr>
      <w:rFonts w:ascii="Times New Roman" w:eastAsia="Times New Roman" w:hAnsi="Times New Roman"/>
      <w:sz w:val="24"/>
      <w:szCs w:val="24"/>
    </w:rPr>
  </w:style>
  <w:style w:type="paragraph" w:styleId="Ttulo1">
    <w:name w:val="heading 1"/>
    <w:basedOn w:val="Normal"/>
    <w:next w:val="Normal"/>
    <w:link w:val="Ttulo1Carcter"/>
    <w:qFormat/>
    <w:rsid w:val="00517E82"/>
    <w:pPr>
      <w:keepNext/>
      <w:spacing w:line="360" w:lineRule="auto"/>
      <w:jc w:val="center"/>
      <w:outlineLvl w:val="0"/>
    </w:pPr>
    <w:rPr>
      <w:b/>
      <w:szCs w:val="20"/>
    </w:rPr>
  </w:style>
  <w:style w:type="paragraph" w:styleId="Ttulo2">
    <w:name w:val="heading 2"/>
    <w:basedOn w:val="Normal"/>
    <w:next w:val="Normal"/>
    <w:link w:val="Ttulo2Carcter"/>
    <w:qFormat/>
    <w:rsid w:val="00517E82"/>
    <w:pPr>
      <w:keepNext/>
      <w:spacing w:before="40"/>
      <w:jc w:val="center"/>
      <w:outlineLvl w:val="1"/>
    </w:pPr>
    <w:rPr>
      <w:szCs w:val="20"/>
    </w:rPr>
  </w:style>
  <w:style w:type="paragraph" w:styleId="Ttulo3">
    <w:name w:val="heading 3"/>
    <w:basedOn w:val="Normal"/>
    <w:next w:val="Normal"/>
    <w:link w:val="Ttulo3Carcter"/>
    <w:uiPriority w:val="9"/>
    <w:qFormat/>
    <w:rsid w:val="00517E82"/>
    <w:pPr>
      <w:keepNext/>
      <w:keepLines/>
      <w:spacing w:before="200"/>
      <w:outlineLvl w:val="2"/>
    </w:pPr>
    <w:rPr>
      <w:rFonts w:ascii="Cambria" w:hAnsi="Cambria"/>
      <w:b/>
      <w:bCs/>
      <w:color w:val="4F81BD"/>
    </w:rPr>
  </w:style>
  <w:style w:type="paragraph" w:styleId="Ttulo4">
    <w:name w:val="heading 4"/>
    <w:basedOn w:val="Normal"/>
    <w:next w:val="Normal"/>
    <w:link w:val="Ttulo4Carcter"/>
    <w:qFormat/>
    <w:rsid w:val="00517E82"/>
    <w:pPr>
      <w:keepNext/>
      <w:jc w:val="center"/>
      <w:outlineLvl w:val="3"/>
    </w:pPr>
    <w:rPr>
      <w:szCs w:val="20"/>
    </w:rPr>
  </w:style>
  <w:style w:type="paragraph" w:styleId="Ttulo5">
    <w:name w:val="heading 5"/>
    <w:basedOn w:val="Normal"/>
    <w:next w:val="Normal"/>
    <w:link w:val="Ttulo5Carcter"/>
    <w:uiPriority w:val="9"/>
    <w:qFormat/>
    <w:rsid w:val="00517E82"/>
    <w:pPr>
      <w:keepNext/>
      <w:keepLines/>
      <w:spacing w:before="200"/>
      <w:outlineLvl w:val="4"/>
    </w:pPr>
    <w:rPr>
      <w:rFonts w:ascii="Cambria" w:hAnsi="Cambria"/>
      <w:color w:val="243F60"/>
    </w:rPr>
  </w:style>
  <w:style w:type="paragraph" w:styleId="Ttulo6">
    <w:name w:val="heading 6"/>
    <w:basedOn w:val="Normal"/>
    <w:next w:val="Normal"/>
    <w:link w:val="Ttulo6Carcter"/>
    <w:uiPriority w:val="9"/>
    <w:qFormat/>
    <w:rsid w:val="00517E82"/>
    <w:pPr>
      <w:keepNext/>
      <w:keepLines/>
      <w:spacing w:before="200"/>
      <w:outlineLvl w:val="5"/>
    </w:pPr>
    <w:rPr>
      <w:rFonts w:ascii="Cambria" w:hAnsi="Cambria"/>
      <w:i/>
      <w:iCs/>
      <w:color w:val="243F60"/>
    </w:rPr>
  </w:style>
  <w:style w:type="paragraph" w:styleId="Ttulo7">
    <w:name w:val="heading 7"/>
    <w:basedOn w:val="Normal"/>
    <w:next w:val="Normal"/>
    <w:link w:val="Ttulo7Carcter"/>
    <w:qFormat/>
    <w:rsid w:val="00517E82"/>
    <w:pPr>
      <w:keepNext/>
      <w:ind w:left="284"/>
      <w:jc w:val="center"/>
      <w:outlineLvl w:val="6"/>
    </w:pPr>
    <w:rPr>
      <w:szCs w:val="20"/>
    </w:rPr>
  </w:style>
  <w:style w:type="paragraph" w:styleId="Ttulo8">
    <w:name w:val="heading 8"/>
    <w:basedOn w:val="Normal"/>
    <w:next w:val="Normal"/>
    <w:link w:val="Ttulo8Carcter"/>
    <w:uiPriority w:val="9"/>
    <w:qFormat/>
    <w:rsid w:val="00517E82"/>
    <w:pPr>
      <w:keepNext/>
      <w:keepLines/>
      <w:spacing w:before="200"/>
      <w:outlineLvl w:val="7"/>
    </w:pPr>
    <w:rPr>
      <w:rFonts w:ascii="Cambria" w:hAnsi="Cambria"/>
      <w:color w:val="404040"/>
      <w:sz w:val="20"/>
      <w:szCs w:val="20"/>
    </w:rPr>
  </w:style>
  <w:style w:type="paragraph" w:styleId="Ttulo9">
    <w:name w:val="heading 9"/>
    <w:basedOn w:val="Normal"/>
    <w:next w:val="Normal"/>
    <w:link w:val="Ttulo9Carcter"/>
    <w:qFormat/>
    <w:rsid w:val="00517E82"/>
    <w:pPr>
      <w:keepNext/>
      <w:jc w:val="center"/>
      <w:outlineLvl w:val="8"/>
    </w:pPr>
    <w:rPr>
      <w:rFonts w:ascii="Palatino Linotype" w:hAnsi="Palatino Linotype"/>
      <w:i/>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517E82"/>
    <w:rPr>
      <w:rFonts w:ascii="Times New Roman" w:eastAsia="Times New Roman" w:hAnsi="Times New Roman" w:cs="Times New Roman"/>
      <w:b/>
      <w:sz w:val="24"/>
      <w:szCs w:val="20"/>
      <w:lang w:eastAsia="pt-PT"/>
    </w:rPr>
  </w:style>
  <w:style w:type="character" w:customStyle="1" w:styleId="Ttulo2Carcter">
    <w:name w:val="Título 2 Carácter"/>
    <w:basedOn w:val="Tipodeletrapredefinidodopargrafo"/>
    <w:link w:val="Ttulo2"/>
    <w:rsid w:val="00517E82"/>
    <w:rPr>
      <w:rFonts w:ascii="Times New Roman" w:eastAsia="Times New Roman" w:hAnsi="Times New Roman" w:cs="Times New Roman"/>
      <w:sz w:val="24"/>
      <w:szCs w:val="20"/>
      <w:lang w:eastAsia="pt-PT"/>
    </w:rPr>
  </w:style>
  <w:style w:type="character" w:customStyle="1" w:styleId="Ttulo3Carcter">
    <w:name w:val="Título 3 Carácter"/>
    <w:basedOn w:val="Tipodeletrapredefinidodopargrafo"/>
    <w:link w:val="Ttulo3"/>
    <w:uiPriority w:val="9"/>
    <w:rsid w:val="00517E82"/>
    <w:rPr>
      <w:rFonts w:ascii="Cambria" w:eastAsia="Times New Roman" w:hAnsi="Cambria" w:cs="Times New Roman"/>
      <w:b/>
      <w:bCs/>
      <w:color w:val="4F81BD"/>
      <w:sz w:val="24"/>
      <w:szCs w:val="24"/>
      <w:lang w:eastAsia="pt-PT"/>
    </w:rPr>
  </w:style>
  <w:style w:type="character" w:customStyle="1" w:styleId="Ttulo4Carcter">
    <w:name w:val="Título 4 Carácter"/>
    <w:basedOn w:val="Tipodeletrapredefinidodopargrafo"/>
    <w:link w:val="Ttulo4"/>
    <w:rsid w:val="00517E82"/>
    <w:rPr>
      <w:rFonts w:ascii="Times New Roman" w:eastAsia="Times New Roman" w:hAnsi="Times New Roman" w:cs="Times New Roman"/>
      <w:sz w:val="24"/>
      <w:szCs w:val="20"/>
      <w:lang w:eastAsia="pt-PT"/>
    </w:rPr>
  </w:style>
  <w:style w:type="character" w:customStyle="1" w:styleId="Ttulo5Carcter">
    <w:name w:val="Título 5 Carácter"/>
    <w:basedOn w:val="Tipodeletrapredefinidodopargrafo"/>
    <w:link w:val="Ttulo5"/>
    <w:uiPriority w:val="9"/>
    <w:rsid w:val="00517E82"/>
    <w:rPr>
      <w:rFonts w:ascii="Cambria" w:eastAsia="Times New Roman" w:hAnsi="Cambria" w:cs="Times New Roman"/>
      <w:color w:val="243F60"/>
      <w:sz w:val="24"/>
      <w:szCs w:val="24"/>
      <w:lang w:eastAsia="pt-PT"/>
    </w:rPr>
  </w:style>
  <w:style w:type="character" w:customStyle="1" w:styleId="Ttulo6Carcter">
    <w:name w:val="Título 6 Carácter"/>
    <w:basedOn w:val="Tipodeletrapredefinidodopargrafo"/>
    <w:link w:val="Ttulo6"/>
    <w:uiPriority w:val="9"/>
    <w:rsid w:val="00517E82"/>
    <w:rPr>
      <w:rFonts w:ascii="Cambria" w:eastAsia="Times New Roman" w:hAnsi="Cambria" w:cs="Times New Roman"/>
      <w:i/>
      <w:iCs/>
      <w:color w:val="243F60"/>
      <w:sz w:val="24"/>
      <w:szCs w:val="24"/>
      <w:lang w:eastAsia="pt-PT"/>
    </w:rPr>
  </w:style>
  <w:style w:type="character" w:customStyle="1" w:styleId="Ttulo7Carcter">
    <w:name w:val="Título 7 Carácter"/>
    <w:basedOn w:val="Tipodeletrapredefinidodopargrafo"/>
    <w:link w:val="Ttulo7"/>
    <w:rsid w:val="00517E82"/>
    <w:rPr>
      <w:rFonts w:ascii="Times New Roman" w:eastAsia="Times New Roman" w:hAnsi="Times New Roman" w:cs="Times New Roman"/>
      <w:sz w:val="24"/>
      <w:szCs w:val="20"/>
      <w:lang w:eastAsia="pt-PT"/>
    </w:rPr>
  </w:style>
  <w:style w:type="character" w:customStyle="1" w:styleId="Ttulo8Carcter">
    <w:name w:val="Título 8 Carácter"/>
    <w:basedOn w:val="Tipodeletrapredefinidodopargrafo"/>
    <w:link w:val="Ttulo8"/>
    <w:uiPriority w:val="9"/>
    <w:rsid w:val="00517E82"/>
    <w:rPr>
      <w:rFonts w:ascii="Cambria" w:eastAsia="Times New Roman" w:hAnsi="Cambria" w:cs="Times New Roman"/>
      <w:color w:val="404040"/>
      <w:sz w:val="20"/>
      <w:szCs w:val="20"/>
      <w:lang w:eastAsia="pt-PT"/>
    </w:rPr>
  </w:style>
  <w:style w:type="character" w:customStyle="1" w:styleId="Ttulo9Carcter">
    <w:name w:val="Título 9 Carácter"/>
    <w:basedOn w:val="Tipodeletrapredefinidodopargrafo"/>
    <w:link w:val="Ttulo9"/>
    <w:rsid w:val="00517E82"/>
    <w:rPr>
      <w:rFonts w:ascii="Palatino Linotype" w:eastAsia="Times New Roman" w:hAnsi="Palatino Linotype" w:cs="Times New Roman"/>
      <w:i/>
      <w:sz w:val="24"/>
      <w:szCs w:val="20"/>
      <w:lang w:eastAsia="pt-PT"/>
    </w:rPr>
  </w:style>
  <w:style w:type="paragraph" w:styleId="Cabealho">
    <w:name w:val="header"/>
    <w:basedOn w:val="Normal"/>
    <w:link w:val="CabealhoCarcter"/>
    <w:uiPriority w:val="99"/>
    <w:unhideWhenUsed/>
    <w:rsid w:val="00517E82"/>
    <w:pPr>
      <w:tabs>
        <w:tab w:val="center" w:pos="4252"/>
        <w:tab w:val="right" w:pos="8504"/>
      </w:tabs>
    </w:pPr>
  </w:style>
  <w:style w:type="character" w:customStyle="1" w:styleId="CabealhoCarcter">
    <w:name w:val="Cabeçalho Carácter"/>
    <w:basedOn w:val="Tipodeletrapredefinidodopargrafo"/>
    <w:link w:val="Cabealho"/>
    <w:uiPriority w:val="99"/>
    <w:rsid w:val="00517E82"/>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517E82"/>
    <w:pPr>
      <w:tabs>
        <w:tab w:val="center" w:pos="4252"/>
        <w:tab w:val="right" w:pos="8504"/>
      </w:tabs>
    </w:pPr>
  </w:style>
  <w:style w:type="character" w:customStyle="1" w:styleId="RodapCarcter">
    <w:name w:val="Rodapé Carácter"/>
    <w:basedOn w:val="Tipodeletrapredefinidodopargrafo"/>
    <w:link w:val="Rodap"/>
    <w:uiPriority w:val="99"/>
    <w:rsid w:val="00517E82"/>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517E82"/>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17E82"/>
    <w:rPr>
      <w:rFonts w:ascii="Tahoma" w:eastAsia="Times New Roman" w:hAnsi="Tahoma" w:cs="Tahoma"/>
      <w:sz w:val="16"/>
      <w:szCs w:val="16"/>
      <w:lang w:eastAsia="pt-PT"/>
    </w:rPr>
  </w:style>
  <w:style w:type="character" w:styleId="Nmerodepgina">
    <w:name w:val="page number"/>
    <w:basedOn w:val="Tipodeletrapredefinidodopargrafo"/>
    <w:uiPriority w:val="99"/>
    <w:unhideWhenUsed/>
    <w:rsid w:val="00517E82"/>
    <w:rPr>
      <w:rFonts w:eastAsia="Times New Roman" w:cs="Times New Roman"/>
      <w:bCs w:val="0"/>
      <w:iCs w:val="0"/>
      <w:szCs w:val="22"/>
      <w:lang w:val="pt-PT"/>
    </w:rPr>
  </w:style>
  <w:style w:type="paragraph" w:styleId="Avanodecorpodetexto">
    <w:name w:val="Body Text Indent"/>
    <w:basedOn w:val="Normal"/>
    <w:link w:val="AvanodecorpodetextoCarcter"/>
    <w:semiHidden/>
    <w:unhideWhenUsed/>
    <w:rsid w:val="00517E82"/>
    <w:pPr>
      <w:ind w:firstLine="284"/>
      <w:jc w:val="both"/>
    </w:pPr>
    <w:rPr>
      <w:szCs w:val="20"/>
    </w:rPr>
  </w:style>
  <w:style w:type="character" w:customStyle="1" w:styleId="AvanodecorpodetextoCarcter">
    <w:name w:val="Avanço de corpo de texto Carácter"/>
    <w:basedOn w:val="Tipodeletrapredefinidodopargrafo"/>
    <w:link w:val="Avanodecorpodetexto"/>
    <w:semiHidden/>
    <w:rsid w:val="00517E82"/>
    <w:rPr>
      <w:rFonts w:ascii="Times New Roman" w:eastAsia="Times New Roman" w:hAnsi="Times New Roman" w:cs="Times New Roman"/>
      <w:sz w:val="24"/>
      <w:szCs w:val="20"/>
      <w:lang w:eastAsia="pt-PT"/>
    </w:rPr>
  </w:style>
  <w:style w:type="paragraph" w:styleId="Corpodetexto2">
    <w:name w:val="Body Text 2"/>
    <w:basedOn w:val="Normal"/>
    <w:link w:val="Corpodetexto2Carcter"/>
    <w:unhideWhenUsed/>
    <w:rsid w:val="00517E82"/>
    <w:rPr>
      <w:szCs w:val="20"/>
    </w:rPr>
  </w:style>
  <w:style w:type="character" w:customStyle="1" w:styleId="Corpodetexto2Carcter">
    <w:name w:val="Corpo de texto 2 Carácter"/>
    <w:basedOn w:val="Tipodeletrapredefinidodopargrafo"/>
    <w:link w:val="Corpodetexto2"/>
    <w:rsid w:val="00517E82"/>
    <w:rPr>
      <w:rFonts w:ascii="Times New Roman" w:eastAsia="Times New Roman" w:hAnsi="Times New Roman" w:cs="Times New Roman"/>
      <w:sz w:val="24"/>
      <w:szCs w:val="20"/>
      <w:lang w:eastAsia="pt-PT"/>
    </w:rPr>
  </w:style>
  <w:style w:type="paragraph" w:styleId="Avanodecorpodetexto2">
    <w:name w:val="Body Text Indent 2"/>
    <w:basedOn w:val="Normal"/>
    <w:link w:val="Avanodecorpodetexto2Carcter"/>
    <w:unhideWhenUsed/>
    <w:rsid w:val="00517E82"/>
    <w:pPr>
      <w:tabs>
        <w:tab w:val="left" w:pos="260"/>
        <w:tab w:val="left" w:pos="1600"/>
      </w:tabs>
      <w:ind w:left="284"/>
    </w:pPr>
    <w:rPr>
      <w:color w:val="008000"/>
      <w:szCs w:val="20"/>
    </w:rPr>
  </w:style>
  <w:style w:type="character" w:customStyle="1" w:styleId="Avanodecorpodetexto2Carcter">
    <w:name w:val="Avanço de corpo de texto 2 Carácter"/>
    <w:basedOn w:val="Tipodeletrapredefinidodopargrafo"/>
    <w:link w:val="Avanodecorpodetexto2"/>
    <w:rsid w:val="00517E82"/>
    <w:rPr>
      <w:rFonts w:ascii="Times New Roman" w:eastAsia="Times New Roman" w:hAnsi="Times New Roman" w:cs="Times New Roman"/>
      <w:color w:val="008000"/>
      <w:sz w:val="24"/>
      <w:szCs w:val="20"/>
      <w:lang w:eastAsia="pt-PT"/>
    </w:rPr>
  </w:style>
  <w:style w:type="paragraph" w:styleId="Avanodecorpodetexto3">
    <w:name w:val="Body Text Indent 3"/>
    <w:basedOn w:val="Normal"/>
    <w:link w:val="Avanodecorpodetexto3Carcter"/>
    <w:semiHidden/>
    <w:unhideWhenUsed/>
    <w:rsid w:val="00517E82"/>
    <w:pPr>
      <w:spacing w:before="40"/>
      <w:ind w:left="426" w:hanging="142"/>
      <w:jc w:val="both"/>
    </w:pPr>
    <w:rPr>
      <w:szCs w:val="20"/>
    </w:rPr>
  </w:style>
  <w:style w:type="character" w:customStyle="1" w:styleId="Avanodecorpodetexto3Carcter">
    <w:name w:val="Avanço de corpo de texto 3 Carácter"/>
    <w:basedOn w:val="Tipodeletrapredefinidodopargrafo"/>
    <w:link w:val="Avanodecorpodetexto3"/>
    <w:semiHidden/>
    <w:rsid w:val="00517E82"/>
    <w:rPr>
      <w:rFonts w:ascii="Times New Roman" w:eastAsia="Times New Roman" w:hAnsi="Times New Roman" w:cs="Times New Roman"/>
      <w:sz w:val="24"/>
      <w:szCs w:val="20"/>
      <w:lang w:eastAsia="pt-PT"/>
    </w:rPr>
  </w:style>
  <w:style w:type="paragraph" w:customStyle="1" w:styleId="p1">
    <w:name w:val="p1"/>
    <w:basedOn w:val="Normal"/>
    <w:rsid w:val="00517E82"/>
    <w:pPr>
      <w:widowControl w:val="0"/>
      <w:tabs>
        <w:tab w:val="left" w:pos="720"/>
      </w:tabs>
      <w:snapToGrid w:val="0"/>
      <w:spacing w:line="260" w:lineRule="atLeast"/>
      <w:jc w:val="both"/>
    </w:pPr>
    <w:rPr>
      <w:szCs w:val="20"/>
      <w:lang w:eastAsia="en-US"/>
    </w:rPr>
  </w:style>
  <w:style w:type="paragraph" w:styleId="PargrafodaLista">
    <w:name w:val="List Paragraph"/>
    <w:basedOn w:val="Normal"/>
    <w:uiPriority w:val="34"/>
    <w:qFormat/>
    <w:rsid w:val="00517E82"/>
    <w:pPr>
      <w:ind w:left="720"/>
      <w:contextualSpacing/>
    </w:pPr>
  </w:style>
  <w:style w:type="paragraph" w:styleId="Corpodetexto3">
    <w:name w:val="Body Text 3"/>
    <w:basedOn w:val="Normal"/>
    <w:link w:val="Corpodetexto3Carcter"/>
    <w:uiPriority w:val="99"/>
    <w:semiHidden/>
    <w:unhideWhenUsed/>
    <w:rsid w:val="00517E82"/>
    <w:pPr>
      <w:spacing w:after="120"/>
    </w:pPr>
    <w:rPr>
      <w:sz w:val="16"/>
      <w:szCs w:val="16"/>
    </w:rPr>
  </w:style>
  <w:style w:type="character" w:customStyle="1" w:styleId="Corpodetexto3Carcter">
    <w:name w:val="Corpo de texto 3 Carácter"/>
    <w:basedOn w:val="Tipodeletrapredefinidodopargrafo"/>
    <w:link w:val="Corpodetexto3"/>
    <w:uiPriority w:val="99"/>
    <w:semiHidden/>
    <w:rsid w:val="00517E82"/>
    <w:rPr>
      <w:rFonts w:ascii="Times New Roman" w:eastAsia="Times New Roman" w:hAnsi="Times New Roman" w:cs="Times New Roman"/>
      <w:sz w:val="16"/>
      <w:szCs w:val="16"/>
      <w:lang w:eastAsia="pt-PT"/>
    </w:rPr>
  </w:style>
  <w:style w:type="paragraph" w:customStyle="1" w:styleId="t7">
    <w:name w:val="t7"/>
    <w:basedOn w:val="Normal"/>
    <w:rsid w:val="00517E82"/>
    <w:pPr>
      <w:widowControl w:val="0"/>
      <w:spacing w:line="240" w:lineRule="atLeast"/>
    </w:pPr>
    <w:rPr>
      <w:snapToGrid w:val="0"/>
      <w:szCs w:val="20"/>
      <w:lang w:eastAsia="en-US"/>
    </w:rPr>
  </w:style>
  <w:style w:type="paragraph" w:customStyle="1" w:styleId="p2">
    <w:name w:val="p2"/>
    <w:basedOn w:val="Normal"/>
    <w:rsid w:val="00517E82"/>
    <w:pPr>
      <w:widowControl w:val="0"/>
      <w:tabs>
        <w:tab w:val="left" w:pos="760"/>
        <w:tab w:val="left" w:pos="1080"/>
      </w:tabs>
      <w:spacing w:line="260" w:lineRule="atLeast"/>
      <w:ind w:left="1440" w:firstLine="720"/>
      <w:jc w:val="both"/>
    </w:pPr>
    <w:rPr>
      <w:snapToGrid w:val="0"/>
      <w:szCs w:val="20"/>
      <w:lang w:eastAsia="en-US"/>
    </w:rPr>
  </w:style>
  <w:style w:type="paragraph" w:customStyle="1" w:styleId="p8">
    <w:name w:val="p8"/>
    <w:basedOn w:val="Normal"/>
    <w:rsid w:val="00517E82"/>
    <w:pPr>
      <w:widowControl w:val="0"/>
      <w:tabs>
        <w:tab w:val="left" w:pos="760"/>
        <w:tab w:val="left" w:pos="1140"/>
      </w:tabs>
      <w:spacing w:line="260" w:lineRule="atLeast"/>
      <w:ind w:left="1440" w:firstLine="720"/>
      <w:jc w:val="both"/>
    </w:pPr>
    <w:rPr>
      <w:snapToGrid w:val="0"/>
      <w:szCs w:val="20"/>
      <w:lang w:eastAsia="en-US"/>
    </w:rPr>
  </w:style>
  <w:style w:type="paragraph" w:customStyle="1" w:styleId="p9">
    <w:name w:val="p9"/>
    <w:basedOn w:val="Normal"/>
    <w:rsid w:val="00517E82"/>
    <w:pPr>
      <w:widowControl w:val="0"/>
      <w:tabs>
        <w:tab w:val="left" w:pos="760"/>
        <w:tab w:val="left" w:pos="1020"/>
      </w:tabs>
      <w:spacing w:line="260" w:lineRule="atLeast"/>
      <w:ind w:left="1440" w:firstLine="720"/>
      <w:jc w:val="both"/>
    </w:pPr>
    <w:rPr>
      <w:snapToGrid w:val="0"/>
      <w:szCs w:val="20"/>
      <w:lang w:eastAsia="en-US"/>
    </w:rPr>
  </w:style>
  <w:style w:type="paragraph" w:customStyle="1" w:styleId="c4">
    <w:name w:val="c4"/>
    <w:basedOn w:val="Normal"/>
    <w:rsid w:val="00517E82"/>
    <w:pPr>
      <w:widowControl w:val="0"/>
      <w:spacing w:line="240" w:lineRule="atLeast"/>
      <w:jc w:val="center"/>
    </w:pPr>
    <w:rPr>
      <w:snapToGrid w:val="0"/>
      <w:szCs w:val="20"/>
      <w:lang w:eastAsia="en-US"/>
    </w:rPr>
  </w:style>
  <w:style w:type="paragraph" w:customStyle="1" w:styleId="p10">
    <w:name w:val="p10"/>
    <w:basedOn w:val="Normal"/>
    <w:rsid w:val="00517E82"/>
    <w:pPr>
      <w:widowControl w:val="0"/>
      <w:tabs>
        <w:tab w:val="left" w:pos="760"/>
      </w:tabs>
      <w:spacing w:line="260" w:lineRule="atLeast"/>
      <w:ind w:left="1440" w:firstLine="720"/>
      <w:jc w:val="both"/>
    </w:pPr>
    <w:rPr>
      <w:snapToGrid w:val="0"/>
      <w:szCs w:val="20"/>
      <w:lang w:eastAsia="en-US"/>
    </w:rPr>
  </w:style>
  <w:style w:type="paragraph" w:customStyle="1" w:styleId="p12">
    <w:name w:val="p12"/>
    <w:basedOn w:val="Normal"/>
    <w:rsid w:val="00517E82"/>
    <w:pPr>
      <w:widowControl w:val="0"/>
      <w:tabs>
        <w:tab w:val="left" w:pos="1080"/>
      </w:tabs>
      <w:spacing w:line="240" w:lineRule="atLeast"/>
      <w:ind w:left="288" w:hanging="432"/>
      <w:jc w:val="both"/>
    </w:pPr>
    <w:rPr>
      <w:snapToGrid w:val="0"/>
      <w:szCs w:val="20"/>
      <w:lang w:eastAsia="en-US"/>
    </w:rPr>
  </w:style>
  <w:style w:type="paragraph" w:customStyle="1" w:styleId="c3">
    <w:name w:val="c3"/>
    <w:basedOn w:val="Normal"/>
    <w:rsid w:val="00517E82"/>
    <w:pPr>
      <w:widowControl w:val="0"/>
      <w:spacing w:line="240" w:lineRule="atLeast"/>
      <w:jc w:val="center"/>
    </w:pPr>
    <w:rPr>
      <w:snapToGrid w:val="0"/>
      <w:szCs w:val="20"/>
      <w:lang w:eastAsia="en-US"/>
    </w:rPr>
  </w:style>
  <w:style w:type="paragraph" w:customStyle="1" w:styleId="p3">
    <w:name w:val="p3"/>
    <w:basedOn w:val="Normal"/>
    <w:rsid w:val="00517E82"/>
    <w:pPr>
      <w:widowControl w:val="0"/>
      <w:tabs>
        <w:tab w:val="left" w:pos="760"/>
      </w:tabs>
      <w:spacing w:line="260" w:lineRule="atLeast"/>
      <w:ind w:left="1440" w:firstLine="720"/>
      <w:jc w:val="both"/>
    </w:pPr>
    <w:rPr>
      <w:snapToGrid w:val="0"/>
      <w:szCs w:val="20"/>
      <w:lang w:val="en-AU" w:eastAsia="en-US"/>
    </w:rPr>
  </w:style>
  <w:style w:type="paragraph" w:customStyle="1" w:styleId="p7">
    <w:name w:val="p7"/>
    <w:basedOn w:val="Normal"/>
    <w:rsid w:val="00517E82"/>
    <w:pPr>
      <w:widowControl w:val="0"/>
      <w:tabs>
        <w:tab w:val="left" w:pos="740"/>
      </w:tabs>
      <w:spacing w:line="260" w:lineRule="atLeast"/>
      <w:ind w:left="1440" w:firstLine="720"/>
      <w:jc w:val="both"/>
    </w:pPr>
    <w:rPr>
      <w:snapToGrid w:val="0"/>
      <w:szCs w:val="20"/>
      <w:lang w:val="en-AU" w:eastAsia="en-US"/>
    </w:rPr>
  </w:style>
  <w:style w:type="paragraph" w:customStyle="1" w:styleId="p21">
    <w:name w:val="p21"/>
    <w:basedOn w:val="Normal"/>
    <w:rsid w:val="00517E82"/>
    <w:pPr>
      <w:widowControl w:val="0"/>
      <w:tabs>
        <w:tab w:val="left" w:pos="740"/>
        <w:tab w:val="left" w:pos="1020"/>
      </w:tabs>
      <w:spacing w:line="260" w:lineRule="atLeast"/>
      <w:ind w:left="700"/>
      <w:jc w:val="both"/>
    </w:pPr>
    <w:rPr>
      <w:snapToGrid w:val="0"/>
      <w:szCs w:val="20"/>
      <w:lang w:val="en-AU" w:eastAsia="en-US"/>
    </w:rPr>
  </w:style>
  <w:style w:type="paragraph" w:customStyle="1" w:styleId="p15">
    <w:name w:val="p15"/>
    <w:basedOn w:val="Normal"/>
    <w:rsid w:val="00517E82"/>
    <w:pPr>
      <w:widowControl w:val="0"/>
      <w:spacing w:line="260" w:lineRule="atLeast"/>
      <w:ind w:left="1440" w:firstLine="1296"/>
      <w:jc w:val="both"/>
    </w:pPr>
    <w:rPr>
      <w:snapToGrid w:val="0"/>
      <w:szCs w:val="20"/>
      <w:lang w:val="en-AU" w:eastAsia="en-US"/>
    </w:rPr>
  </w:style>
  <w:style w:type="paragraph" w:customStyle="1" w:styleId="p24">
    <w:name w:val="p24"/>
    <w:basedOn w:val="Normal"/>
    <w:rsid w:val="00517E82"/>
    <w:pPr>
      <w:widowControl w:val="0"/>
      <w:spacing w:line="260" w:lineRule="atLeast"/>
      <w:ind w:left="1440" w:firstLine="720"/>
      <w:jc w:val="both"/>
    </w:pPr>
    <w:rPr>
      <w:snapToGrid w:val="0"/>
      <w:szCs w:val="20"/>
      <w:lang w:val="en-AU" w:eastAsia="en-US"/>
    </w:rPr>
  </w:style>
  <w:style w:type="paragraph" w:customStyle="1" w:styleId="p27">
    <w:name w:val="p27"/>
    <w:basedOn w:val="Normal"/>
    <w:rsid w:val="00517E82"/>
    <w:pPr>
      <w:widowControl w:val="0"/>
      <w:spacing w:line="260" w:lineRule="atLeast"/>
      <w:ind w:left="1440" w:firstLine="720"/>
      <w:jc w:val="both"/>
    </w:pPr>
    <w:rPr>
      <w:snapToGrid w:val="0"/>
      <w:szCs w:val="20"/>
      <w:lang w:val="en-AU" w:eastAsia="en-US"/>
    </w:rPr>
  </w:style>
  <w:style w:type="paragraph" w:styleId="Corpodetexto">
    <w:name w:val="Body Text"/>
    <w:basedOn w:val="Normal"/>
    <w:link w:val="CorpodetextoCarcter"/>
    <w:uiPriority w:val="99"/>
    <w:semiHidden/>
    <w:unhideWhenUsed/>
    <w:rsid w:val="00517E82"/>
    <w:pPr>
      <w:spacing w:after="120"/>
    </w:pPr>
  </w:style>
  <w:style w:type="character" w:customStyle="1" w:styleId="CorpodetextoCarcter">
    <w:name w:val="Corpo de texto Carácter"/>
    <w:basedOn w:val="Tipodeletrapredefinidodopargrafo"/>
    <w:link w:val="Corpodetexto"/>
    <w:uiPriority w:val="99"/>
    <w:semiHidden/>
    <w:rsid w:val="00517E82"/>
    <w:rPr>
      <w:rFonts w:ascii="Times New Roman" w:eastAsia="Times New Roman" w:hAnsi="Times New Roman" w:cs="Times New Roman"/>
      <w:sz w:val="24"/>
      <w:szCs w:val="24"/>
      <w:lang w:eastAsia="pt-PT"/>
    </w:rPr>
  </w:style>
  <w:style w:type="paragraph" w:customStyle="1" w:styleId="p11">
    <w:name w:val="p11"/>
    <w:basedOn w:val="Normal"/>
    <w:rsid w:val="00517E82"/>
    <w:pPr>
      <w:widowControl w:val="0"/>
      <w:tabs>
        <w:tab w:val="left" w:pos="760"/>
      </w:tabs>
      <w:spacing w:line="240" w:lineRule="atLeast"/>
      <w:ind w:left="680"/>
      <w:jc w:val="both"/>
    </w:pPr>
    <w:rPr>
      <w:snapToGrid w:val="0"/>
      <w:szCs w:val="20"/>
      <w:lang w:eastAsia="en-US"/>
    </w:rPr>
  </w:style>
  <w:style w:type="paragraph" w:customStyle="1" w:styleId="p16">
    <w:name w:val="p16"/>
    <w:basedOn w:val="Normal"/>
    <w:rsid w:val="00517E82"/>
    <w:pPr>
      <w:widowControl w:val="0"/>
      <w:tabs>
        <w:tab w:val="left" w:pos="3720"/>
      </w:tabs>
      <w:spacing w:line="240" w:lineRule="atLeast"/>
      <w:ind w:left="2280"/>
      <w:jc w:val="both"/>
    </w:pPr>
    <w:rPr>
      <w:snapToGrid w:val="0"/>
      <w:szCs w:val="20"/>
      <w:lang w:val="en-AU" w:eastAsia="en-US"/>
    </w:rPr>
  </w:style>
  <w:style w:type="paragraph" w:customStyle="1" w:styleId="p18">
    <w:name w:val="p18"/>
    <w:basedOn w:val="Normal"/>
    <w:rsid w:val="00517E82"/>
    <w:pPr>
      <w:widowControl w:val="0"/>
      <w:tabs>
        <w:tab w:val="left" w:pos="760"/>
        <w:tab w:val="left" w:pos="1160"/>
      </w:tabs>
      <w:spacing w:line="260" w:lineRule="atLeast"/>
      <w:ind w:left="1440" w:firstLine="720"/>
      <w:jc w:val="both"/>
    </w:pPr>
    <w:rPr>
      <w:snapToGrid w:val="0"/>
      <w:szCs w:val="20"/>
      <w:lang w:val="en-AU" w:eastAsia="en-US"/>
    </w:rPr>
  </w:style>
  <w:style w:type="paragraph" w:customStyle="1" w:styleId="p17">
    <w:name w:val="p17"/>
    <w:basedOn w:val="Normal"/>
    <w:rsid w:val="00517E82"/>
    <w:pPr>
      <w:widowControl w:val="0"/>
      <w:tabs>
        <w:tab w:val="left" w:pos="720"/>
      </w:tabs>
      <w:spacing w:line="260" w:lineRule="atLeast"/>
      <w:jc w:val="both"/>
    </w:pPr>
    <w:rPr>
      <w:snapToGrid w:val="0"/>
      <w:szCs w:val="20"/>
      <w:lang w:val="en-AU" w:eastAsia="en-US"/>
    </w:rPr>
  </w:style>
  <w:style w:type="paragraph" w:customStyle="1" w:styleId="c20">
    <w:name w:val="c20"/>
    <w:basedOn w:val="Normal"/>
    <w:rsid w:val="00517E82"/>
    <w:pPr>
      <w:widowControl w:val="0"/>
      <w:spacing w:line="240" w:lineRule="atLeast"/>
      <w:jc w:val="center"/>
    </w:pPr>
    <w:rPr>
      <w:snapToGrid w:val="0"/>
      <w:szCs w:val="20"/>
      <w:lang w:val="en-AU" w:eastAsia="en-US"/>
    </w:rPr>
  </w:style>
  <w:style w:type="paragraph" w:customStyle="1" w:styleId="p38">
    <w:name w:val="p38"/>
    <w:basedOn w:val="Normal"/>
    <w:rsid w:val="00517E82"/>
    <w:pPr>
      <w:widowControl w:val="0"/>
      <w:tabs>
        <w:tab w:val="left" w:pos="740"/>
        <w:tab w:val="left" w:pos="1020"/>
      </w:tabs>
      <w:spacing w:line="260" w:lineRule="atLeast"/>
      <w:ind w:left="1440" w:firstLine="720"/>
    </w:pPr>
    <w:rPr>
      <w:snapToGrid w:val="0"/>
      <w:szCs w:val="20"/>
      <w:lang w:val="en-AU" w:eastAsia="en-US"/>
    </w:rPr>
  </w:style>
  <w:style w:type="paragraph" w:customStyle="1" w:styleId="p39">
    <w:name w:val="p39"/>
    <w:basedOn w:val="Normal"/>
    <w:rsid w:val="00517E82"/>
    <w:pPr>
      <w:widowControl w:val="0"/>
      <w:tabs>
        <w:tab w:val="left" w:pos="760"/>
        <w:tab w:val="left" w:pos="1040"/>
      </w:tabs>
      <w:spacing w:line="260" w:lineRule="atLeast"/>
      <w:ind w:left="1440" w:firstLine="720"/>
    </w:pPr>
    <w:rPr>
      <w:snapToGrid w:val="0"/>
      <w:szCs w:val="20"/>
      <w:lang w:val="en-AU" w:eastAsia="en-US"/>
    </w:rPr>
  </w:style>
  <w:style w:type="paragraph" w:customStyle="1" w:styleId="p42">
    <w:name w:val="p42"/>
    <w:basedOn w:val="Normal"/>
    <w:rsid w:val="00517E82"/>
    <w:pPr>
      <w:widowControl w:val="0"/>
      <w:tabs>
        <w:tab w:val="left" w:pos="720"/>
      </w:tabs>
      <w:spacing w:line="240" w:lineRule="atLeast"/>
      <w:ind w:left="720"/>
    </w:pPr>
    <w:rPr>
      <w:snapToGrid w:val="0"/>
      <w:szCs w:val="20"/>
      <w:lang w:val="en-AU" w:eastAsia="en-US"/>
    </w:rPr>
  </w:style>
  <w:style w:type="paragraph" w:customStyle="1" w:styleId="p43">
    <w:name w:val="p43"/>
    <w:basedOn w:val="Normal"/>
    <w:rsid w:val="00517E82"/>
    <w:pPr>
      <w:widowControl w:val="0"/>
      <w:tabs>
        <w:tab w:val="left" w:pos="720"/>
      </w:tabs>
      <w:spacing w:line="260" w:lineRule="atLeast"/>
      <w:jc w:val="both"/>
    </w:pPr>
    <w:rPr>
      <w:snapToGrid w:val="0"/>
      <w:szCs w:val="20"/>
      <w:lang w:val="en-AU" w:eastAsia="en-US"/>
    </w:rPr>
  </w:style>
  <w:style w:type="paragraph" w:customStyle="1" w:styleId="p46">
    <w:name w:val="p46"/>
    <w:basedOn w:val="Normal"/>
    <w:rsid w:val="00517E82"/>
    <w:pPr>
      <w:widowControl w:val="0"/>
      <w:spacing w:line="240" w:lineRule="atLeast"/>
      <w:ind w:left="2280"/>
      <w:jc w:val="both"/>
    </w:pPr>
    <w:rPr>
      <w:snapToGrid w:val="0"/>
      <w:szCs w:val="20"/>
      <w:lang w:val="en-AU" w:eastAsia="en-US"/>
    </w:rPr>
  </w:style>
  <w:style w:type="paragraph" w:customStyle="1" w:styleId="p51">
    <w:name w:val="p51"/>
    <w:basedOn w:val="Normal"/>
    <w:rsid w:val="00517E82"/>
    <w:pPr>
      <w:widowControl w:val="0"/>
      <w:tabs>
        <w:tab w:val="left" w:pos="740"/>
        <w:tab w:val="left" w:pos="1000"/>
      </w:tabs>
      <w:spacing w:line="260" w:lineRule="atLeast"/>
      <w:ind w:left="1440" w:firstLine="720"/>
    </w:pPr>
    <w:rPr>
      <w:snapToGrid w:val="0"/>
      <w:szCs w:val="20"/>
      <w:lang w:val="en-AU" w:eastAsia="en-US"/>
    </w:rPr>
  </w:style>
  <w:style w:type="paragraph" w:customStyle="1" w:styleId="p5">
    <w:name w:val="p5"/>
    <w:basedOn w:val="Normal"/>
    <w:rsid w:val="00517E82"/>
    <w:pPr>
      <w:widowControl w:val="0"/>
      <w:tabs>
        <w:tab w:val="left" w:pos="1480"/>
      </w:tabs>
      <w:spacing w:line="240" w:lineRule="atLeast"/>
      <w:ind w:left="40"/>
      <w:jc w:val="both"/>
    </w:pPr>
    <w:rPr>
      <w:snapToGrid w:val="0"/>
      <w:szCs w:val="20"/>
      <w:lang w:eastAsia="en-US"/>
    </w:rPr>
  </w:style>
  <w:style w:type="paragraph" w:customStyle="1" w:styleId="p53">
    <w:name w:val="p53"/>
    <w:basedOn w:val="Normal"/>
    <w:rsid w:val="00517E82"/>
    <w:pPr>
      <w:widowControl w:val="0"/>
      <w:tabs>
        <w:tab w:val="left" w:pos="740"/>
        <w:tab w:val="left" w:pos="1060"/>
      </w:tabs>
      <w:spacing w:line="260" w:lineRule="atLeast"/>
      <w:ind w:left="1440" w:firstLine="720"/>
      <w:jc w:val="both"/>
    </w:pPr>
    <w:rPr>
      <w:snapToGrid w:val="0"/>
      <w:szCs w:val="20"/>
      <w:lang w:val="en-AU" w:eastAsia="en-US"/>
    </w:rPr>
  </w:style>
  <w:style w:type="paragraph" w:styleId="NormalWeb">
    <w:name w:val="Normal (Web)"/>
    <w:basedOn w:val="Normal"/>
    <w:semiHidden/>
    <w:rsid w:val="00517E82"/>
    <w:pPr>
      <w:spacing w:before="100" w:beforeAutospacing="1" w:after="100" w:afterAutospacing="1"/>
    </w:pPr>
    <w:rPr>
      <w:rFonts w:ascii="Arial Unicode MS" w:eastAsia="Arial Unicode MS" w:hAnsi="Arial Unicode MS" w:cs="Arial Unicode MS"/>
    </w:rPr>
  </w:style>
  <w:style w:type="paragraph" w:customStyle="1" w:styleId="p49">
    <w:name w:val="p49"/>
    <w:basedOn w:val="Normal"/>
    <w:rsid w:val="00517E82"/>
    <w:pPr>
      <w:widowControl w:val="0"/>
      <w:tabs>
        <w:tab w:val="left" w:pos="740"/>
        <w:tab w:val="left" w:pos="1060"/>
      </w:tabs>
      <w:spacing w:line="260" w:lineRule="atLeast"/>
      <w:ind w:left="1440" w:firstLine="720"/>
    </w:pPr>
    <w:rPr>
      <w:snapToGrid w:val="0"/>
      <w:szCs w:val="20"/>
      <w:lang w:val="en-AU" w:eastAsia="en-US"/>
    </w:rPr>
  </w:style>
  <w:style w:type="paragraph" w:customStyle="1" w:styleId="p31">
    <w:name w:val="p31"/>
    <w:basedOn w:val="Normal"/>
    <w:rsid w:val="00517E82"/>
    <w:pPr>
      <w:widowControl w:val="0"/>
      <w:tabs>
        <w:tab w:val="left" w:pos="740"/>
      </w:tabs>
      <w:spacing w:line="240" w:lineRule="atLeast"/>
      <w:ind w:left="700"/>
    </w:pPr>
    <w:rPr>
      <w:snapToGrid w:val="0"/>
      <w:szCs w:val="20"/>
      <w:lang w:val="en-AU" w:eastAsia="en-US"/>
    </w:rPr>
  </w:style>
  <w:style w:type="paragraph" w:styleId="Ttulo">
    <w:name w:val="Title"/>
    <w:basedOn w:val="Normal"/>
    <w:link w:val="TtuloCarcter"/>
    <w:qFormat/>
    <w:rsid w:val="00517E82"/>
    <w:pPr>
      <w:jc w:val="center"/>
    </w:pPr>
    <w:rPr>
      <w:rFonts w:ascii="Palatino Linotype" w:hAnsi="Palatino Linotype"/>
      <w:b/>
      <w:bCs/>
      <w:i/>
      <w:color w:val="FF0000"/>
      <w:sz w:val="52"/>
    </w:rPr>
  </w:style>
  <w:style w:type="character" w:customStyle="1" w:styleId="TtuloCarcter">
    <w:name w:val="Título Carácter"/>
    <w:basedOn w:val="Tipodeletrapredefinidodopargrafo"/>
    <w:link w:val="Ttulo"/>
    <w:rsid w:val="00517E82"/>
    <w:rPr>
      <w:rFonts w:ascii="Palatino Linotype" w:eastAsia="Times New Roman" w:hAnsi="Palatino Linotype" w:cs="Times New Roman"/>
      <w:b/>
      <w:bCs/>
      <w:i/>
      <w:color w:val="FF0000"/>
      <w:sz w:val="52"/>
      <w:szCs w:val="24"/>
      <w:lang w:eastAsia="pt-PT"/>
    </w:rPr>
  </w:style>
  <w:style w:type="character" w:styleId="Refdecomentrio">
    <w:name w:val="annotation reference"/>
    <w:basedOn w:val="Tipodeletrapredefinidodopargrafo"/>
    <w:uiPriority w:val="99"/>
    <w:semiHidden/>
    <w:unhideWhenUsed/>
    <w:rsid w:val="00531757"/>
    <w:rPr>
      <w:sz w:val="16"/>
      <w:szCs w:val="16"/>
    </w:rPr>
  </w:style>
  <w:style w:type="paragraph" w:styleId="Textodecomentrio">
    <w:name w:val="annotation text"/>
    <w:basedOn w:val="Normal"/>
    <w:link w:val="TextodecomentrioCarcter"/>
    <w:uiPriority w:val="99"/>
    <w:semiHidden/>
    <w:unhideWhenUsed/>
    <w:rsid w:val="00531757"/>
    <w:rPr>
      <w:sz w:val="20"/>
      <w:szCs w:val="20"/>
    </w:rPr>
  </w:style>
  <w:style w:type="character" w:customStyle="1" w:styleId="TextodecomentrioCarcter">
    <w:name w:val="Texto de comentário Carácter"/>
    <w:basedOn w:val="Tipodeletrapredefinidodopargrafo"/>
    <w:link w:val="Textodecomentrio"/>
    <w:uiPriority w:val="99"/>
    <w:semiHidden/>
    <w:rsid w:val="00531757"/>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531757"/>
    <w:rPr>
      <w:b/>
      <w:bCs/>
    </w:rPr>
  </w:style>
  <w:style w:type="character" w:customStyle="1" w:styleId="AssuntodecomentrioCarcter">
    <w:name w:val="Assunto de comentário Carácter"/>
    <w:basedOn w:val="TextodecomentrioCarcter"/>
    <w:link w:val="Assuntodecomentrio"/>
    <w:uiPriority w:val="99"/>
    <w:semiHidden/>
    <w:rsid w:val="00531757"/>
    <w:rPr>
      <w:b/>
      <w:bCs/>
    </w:rPr>
  </w:style>
  <w:style w:type="paragraph" w:styleId="ndice1">
    <w:name w:val="toc 1"/>
    <w:basedOn w:val="Normal"/>
    <w:next w:val="Normal"/>
    <w:autoRedefine/>
    <w:uiPriority w:val="39"/>
    <w:unhideWhenUsed/>
    <w:rsid w:val="00BD6FCE"/>
    <w:pPr>
      <w:spacing w:after="100"/>
    </w:pPr>
  </w:style>
  <w:style w:type="paragraph" w:styleId="ndice2">
    <w:name w:val="toc 2"/>
    <w:basedOn w:val="Normal"/>
    <w:next w:val="Normal"/>
    <w:autoRedefine/>
    <w:uiPriority w:val="39"/>
    <w:unhideWhenUsed/>
    <w:rsid w:val="00BD6FCE"/>
    <w:pPr>
      <w:spacing w:after="100"/>
      <w:ind w:left="240"/>
    </w:pPr>
  </w:style>
  <w:style w:type="paragraph" w:styleId="ndice3">
    <w:name w:val="toc 3"/>
    <w:basedOn w:val="Normal"/>
    <w:next w:val="Normal"/>
    <w:autoRedefine/>
    <w:uiPriority w:val="39"/>
    <w:unhideWhenUsed/>
    <w:rsid w:val="00BD6FCE"/>
    <w:pPr>
      <w:spacing w:after="100"/>
      <w:ind w:left="480"/>
    </w:pPr>
  </w:style>
  <w:style w:type="paragraph" w:styleId="Ttulodondice">
    <w:name w:val="TOC Heading"/>
    <w:basedOn w:val="Ttulo1"/>
    <w:next w:val="Normal"/>
    <w:uiPriority w:val="39"/>
    <w:semiHidden/>
    <w:unhideWhenUsed/>
    <w:qFormat/>
    <w:rsid w:val="000A1F8C"/>
    <w:pPr>
      <w:keepLines/>
      <w:spacing w:before="480" w:line="276" w:lineRule="auto"/>
      <w:jc w:val="left"/>
      <w:outlineLvl w:val="9"/>
    </w:pPr>
    <w:rPr>
      <w:rFonts w:ascii="Cambria" w:hAnsi="Cambria"/>
      <w:bCs/>
      <w:color w:val="365F91"/>
      <w:sz w:val="28"/>
      <w:szCs w:val="28"/>
      <w:lang w:eastAsia="en-US"/>
    </w:rPr>
  </w:style>
  <w:style w:type="paragraph" w:styleId="SemEspaamento">
    <w:name w:val="No Spacing"/>
    <w:link w:val="SemEspaamentoCarcter"/>
    <w:uiPriority w:val="1"/>
    <w:qFormat/>
    <w:rsid w:val="000A1F8C"/>
    <w:rPr>
      <w:rFonts w:eastAsia="Times New Roman"/>
      <w:sz w:val="22"/>
      <w:szCs w:val="22"/>
      <w:lang w:eastAsia="en-US"/>
    </w:rPr>
  </w:style>
  <w:style w:type="character" w:customStyle="1" w:styleId="SemEspaamentoCarcter">
    <w:name w:val="Sem Espaçamento Carácter"/>
    <w:basedOn w:val="Tipodeletrapredefinidodopargrafo"/>
    <w:link w:val="SemEspaamento"/>
    <w:uiPriority w:val="1"/>
    <w:rsid w:val="000A1F8C"/>
    <w:rPr>
      <w:rFonts w:eastAsia="Times New Roman"/>
      <w:sz w:val="22"/>
      <w:szCs w:val="22"/>
      <w:lang w:val="pt-PT" w:eastAsia="en-US" w:bidi="ar-SA"/>
    </w:rPr>
  </w:style>
  <w:style w:type="character" w:styleId="Hiperligao">
    <w:name w:val="Hyperlink"/>
    <w:basedOn w:val="Tipodeletrapredefinidodopargrafo"/>
    <w:uiPriority w:val="99"/>
    <w:unhideWhenUsed/>
    <w:rsid w:val="000A1F8C"/>
    <w:rPr>
      <w:color w:val="0000FF"/>
      <w:u w:val="single"/>
    </w:rPr>
  </w:style>
  <w:style w:type="table" w:styleId="Tabelacomgrelha">
    <w:name w:val="Table Grid"/>
    <w:basedOn w:val="Tabelanormal"/>
    <w:rsid w:val="006828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
    <w:name w:val="normalweb1"/>
    <w:basedOn w:val="Normal"/>
    <w:rsid w:val="00F477D4"/>
    <w:pPr>
      <w:suppressAutoHyphens/>
      <w:spacing w:after="240"/>
    </w:pPr>
    <w:rPr>
      <w:rFonts w:cs="Calibri"/>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package" Target="embeddings/Documento_do_Microsoft_Office_Word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BA2C277FA82154397EA468EA06CECEF" ma:contentTypeVersion="0" ma:contentTypeDescription="Criar um novo documento." ma:contentTypeScope="" ma:versionID="5ee3b5b1f9ddf12229fd2429ec2f015a">
  <xsd:schema xmlns:xsd="http://www.w3.org/2001/XMLSchema" xmlns:xs="http://www.w3.org/2001/XMLSchema" xmlns:p="http://schemas.microsoft.com/office/2006/metadata/properties" xmlns:ns2="f617f01d-2262-42c7-adb7-8ec9e8a5b102" targetNamespace="http://schemas.microsoft.com/office/2006/metadata/properties" ma:root="true" ma:fieldsID="80c66c6486c7a5df820a1a55369b8bc8" ns2:_="">
    <xsd:import namespace="f617f01d-2262-42c7-adb7-8ec9e8a5b1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7f01d-2262-42c7-adb7-8ec9e8a5b102" elementFormDefault="qualified">
    <xsd:import namespace="http://schemas.microsoft.com/office/2006/documentManagement/types"/>
    <xsd:import namespace="http://schemas.microsoft.com/office/infopath/2007/PartnerControls"/>
    <xsd:element name="_dlc_DocId" ma:index="8" nillable="true" ma:displayName="Valor do ID do Documento" ma:description="O valor do ID do documento atribuído a este item." ma:internalName="_dlc_DocId" ma:readOnly="true">
      <xsd:simpleType>
        <xsd:restriction base="dms:Text"/>
      </xsd:simpleType>
    </xsd:element>
    <xsd:element name="_dlc_DocIdUrl" ma:index="9" nillable="true" ma:displayName="ID do Documento" ma:description="Ligaçã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617f01d-2262-42c7-adb7-8ec9e8a5b102">Q7F3VJT7XC6Q-36-5</_dlc_DocId>
    <_dlc_DocIdUrl xmlns="f617f01d-2262-42c7-adb7-8ec9e8a5b102">
      <Url>http://www.aesbernardo.pt/sae/aee/_layouts/DocIdRedir.aspx?ID=Q7F3VJT7XC6Q-36-5</Url>
      <Description>Q7F3VJT7XC6Q-36-5</Description>
    </_dlc_DocIdUrl>
  </documentManagement>
</p:properties>
</file>

<file path=customXml/itemProps1.xml><?xml version="1.0" encoding="utf-8"?>
<ds:datastoreItem xmlns:ds="http://schemas.openxmlformats.org/officeDocument/2006/customXml" ds:itemID="{B2EDBEF6-8BC5-4AB0-B293-30C0BBF2C994}"/>
</file>

<file path=customXml/itemProps2.xml><?xml version="1.0" encoding="utf-8"?>
<ds:datastoreItem xmlns:ds="http://schemas.openxmlformats.org/officeDocument/2006/customXml" ds:itemID="{750A52B5-7646-46D7-93F9-56ED76B2516B}"/>
</file>

<file path=customXml/itemProps3.xml><?xml version="1.0" encoding="utf-8"?>
<ds:datastoreItem xmlns:ds="http://schemas.openxmlformats.org/officeDocument/2006/customXml" ds:itemID="{6B7B8513-D7D8-4DA1-B671-49593013C27B}"/>
</file>

<file path=customXml/itemProps4.xml><?xml version="1.0" encoding="utf-8"?>
<ds:datastoreItem xmlns:ds="http://schemas.openxmlformats.org/officeDocument/2006/customXml" ds:itemID="{7F0EE881-C48F-4243-B141-9415A488E706}"/>
</file>

<file path=customXml/itemProps5.xml><?xml version="1.0" encoding="utf-8"?>
<ds:datastoreItem xmlns:ds="http://schemas.openxmlformats.org/officeDocument/2006/customXml" ds:itemID="{A1D378B5-485D-44F6-A3EE-A0534787C7E4}"/>
</file>

<file path=docProps/app.xml><?xml version="1.0" encoding="utf-8"?>
<Properties xmlns="http://schemas.openxmlformats.org/officeDocument/2006/extended-properties" xmlns:vt="http://schemas.openxmlformats.org/officeDocument/2006/docPropsVTypes">
  <Template>Normal</Template>
  <TotalTime>2</TotalTime>
  <Pages>1</Pages>
  <Words>37517</Words>
  <Characters>202595</Characters>
  <Application>Microsoft Office Word</Application>
  <DocSecurity>0</DocSecurity>
  <Lines>1688</Lines>
  <Paragraphs>479</Paragraphs>
  <ScaleCrop>false</ScaleCrop>
  <HeadingPairs>
    <vt:vector size="2" baseType="variant">
      <vt:variant>
        <vt:lpstr>Título</vt:lpstr>
      </vt:variant>
      <vt:variant>
        <vt:i4>1</vt:i4>
      </vt:variant>
    </vt:vector>
  </HeadingPairs>
  <TitlesOfParts>
    <vt:vector size="1" baseType="lpstr">
      <vt:lpstr>Regulamento Interno - Agrupamento de Escolas de S. Bernardo</vt:lpstr>
    </vt:vector>
  </TitlesOfParts>
  <Company>Hewlett-Packard Company</Company>
  <LinksUpToDate>false</LinksUpToDate>
  <CharactersWithSpaces>239633</CharactersWithSpaces>
  <SharedDoc>false</SharedDoc>
  <HLinks>
    <vt:vector size="474" baseType="variant">
      <vt:variant>
        <vt:i4>1900596</vt:i4>
      </vt:variant>
      <vt:variant>
        <vt:i4>470</vt:i4>
      </vt:variant>
      <vt:variant>
        <vt:i4>0</vt:i4>
      </vt:variant>
      <vt:variant>
        <vt:i4>5</vt:i4>
      </vt:variant>
      <vt:variant>
        <vt:lpwstr/>
      </vt:variant>
      <vt:variant>
        <vt:lpwstr>_Toc232219527</vt:lpwstr>
      </vt:variant>
      <vt:variant>
        <vt:i4>1900596</vt:i4>
      </vt:variant>
      <vt:variant>
        <vt:i4>464</vt:i4>
      </vt:variant>
      <vt:variant>
        <vt:i4>0</vt:i4>
      </vt:variant>
      <vt:variant>
        <vt:i4>5</vt:i4>
      </vt:variant>
      <vt:variant>
        <vt:lpwstr/>
      </vt:variant>
      <vt:variant>
        <vt:lpwstr>_Toc232219526</vt:lpwstr>
      </vt:variant>
      <vt:variant>
        <vt:i4>1900596</vt:i4>
      </vt:variant>
      <vt:variant>
        <vt:i4>458</vt:i4>
      </vt:variant>
      <vt:variant>
        <vt:i4>0</vt:i4>
      </vt:variant>
      <vt:variant>
        <vt:i4>5</vt:i4>
      </vt:variant>
      <vt:variant>
        <vt:lpwstr/>
      </vt:variant>
      <vt:variant>
        <vt:lpwstr>_Toc232219525</vt:lpwstr>
      </vt:variant>
      <vt:variant>
        <vt:i4>1900596</vt:i4>
      </vt:variant>
      <vt:variant>
        <vt:i4>452</vt:i4>
      </vt:variant>
      <vt:variant>
        <vt:i4>0</vt:i4>
      </vt:variant>
      <vt:variant>
        <vt:i4>5</vt:i4>
      </vt:variant>
      <vt:variant>
        <vt:lpwstr/>
      </vt:variant>
      <vt:variant>
        <vt:lpwstr>_Toc232219524</vt:lpwstr>
      </vt:variant>
      <vt:variant>
        <vt:i4>1900596</vt:i4>
      </vt:variant>
      <vt:variant>
        <vt:i4>446</vt:i4>
      </vt:variant>
      <vt:variant>
        <vt:i4>0</vt:i4>
      </vt:variant>
      <vt:variant>
        <vt:i4>5</vt:i4>
      </vt:variant>
      <vt:variant>
        <vt:lpwstr/>
      </vt:variant>
      <vt:variant>
        <vt:lpwstr>_Toc232219523</vt:lpwstr>
      </vt:variant>
      <vt:variant>
        <vt:i4>1900596</vt:i4>
      </vt:variant>
      <vt:variant>
        <vt:i4>440</vt:i4>
      </vt:variant>
      <vt:variant>
        <vt:i4>0</vt:i4>
      </vt:variant>
      <vt:variant>
        <vt:i4>5</vt:i4>
      </vt:variant>
      <vt:variant>
        <vt:lpwstr/>
      </vt:variant>
      <vt:variant>
        <vt:lpwstr>_Toc232219522</vt:lpwstr>
      </vt:variant>
      <vt:variant>
        <vt:i4>1900596</vt:i4>
      </vt:variant>
      <vt:variant>
        <vt:i4>434</vt:i4>
      </vt:variant>
      <vt:variant>
        <vt:i4>0</vt:i4>
      </vt:variant>
      <vt:variant>
        <vt:i4>5</vt:i4>
      </vt:variant>
      <vt:variant>
        <vt:lpwstr/>
      </vt:variant>
      <vt:variant>
        <vt:lpwstr>_Toc232219521</vt:lpwstr>
      </vt:variant>
      <vt:variant>
        <vt:i4>1900596</vt:i4>
      </vt:variant>
      <vt:variant>
        <vt:i4>428</vt:i4>
      </vt:variant>
      <vt:variant>
        <vt:i4>0</vt:i4>
      </vt:variant>
      <vt:variant>
        <vt:i4>5</vt:i4>
      </vt:variant>
      <vt:variant>
        <vt:lpwstr/>
      </vt:variant>
      <vt:variant>
        <vt:lpwstr>_Toc232219520</vt:lpwstr>
      </vt:variant>
      <vt:variant>
        <vt:i4>1966132</vt:i4>
      </vt:variant>
      <vt:variant>
        <vt:i4>422</vt:i4>
      </vt:variant>
      <vt:variant>
        <vt:i4>0</vt:i4>
      </vt:variant>
      <vt:variant>
        <vt:i4>5</vt:i4>
      </vt:variant>
      <vt:variant>
        <vt:lpwstr/>
      </vt:variant>
      <vt:variant>
        <vt:lpwstr>_Toc232219519</vt:lpwstr>
      </vt:variant>
      <vt:variant>
        <vt:i4>1966132</vt:i4>
      </vt:variant>
      <vt:variant>
        <vt:i4>416</vt:i4>
      </vt:variant>
      <vt:variant>
        <vt:i4>0</vt:i4>
      </vt:variant>
      <vt:variant>
        <vt:i4>5</vt:i4>
      </vt:variant>
      <vt:variant>
        <vt:lpwstr/>
      </vt:variant>
      <vt:variant>
        <vt:lpwstr>_Toc232219518</vt:lpwstr>
      </vt:variant>
      <vt:variant>
        <vt:i4>1966132</vt:i4>
      </vt:variant>
      <vt:variant>
        <vt:i4>410</vt:i4>
      </vt:variant>
      <vt:variant>
        <vt:i4>0</vt:i4>
      </vt:variant>
      <vt:variant>
        <vt:i4>5</vt:i4>
      </vt:variant>
      <vt:variant>
        <vt:lpwstr/>
      </vt:variant>
      <vt:variant>
        <vt:lpwstr>_Toc232219517</vt:lpwstr>
      </vt:variant>
      <vt:variant>
        <vt:i4>1966132</vt:i4>
      </vt:variant>
      <vt:variant>
        <vt:i4>404</vt:i4>
      </vt:variant>
      <vt:variant>
        <vt:i4>0</vt:i4>
      </vt:variant>
      <vt:variant>
        <vt:i4>5</vt:i4>
      </vt:variant>
      <vt:variant>
        <vt:lpwstr/>
      </vt:variant>
      <vt:variant>
        <vt:lpwstr>_Toc232219516</vt:lpwstr>
      </vt:variant>
      <vt:variant>
        <vt:i4>1966132</vt:i4>
      </vt:variant>
      <vt:variant>
        <vt:i4>398</vt:i4>
      </vt:variant>
      <vt:variant>
        <vt:i4>0</vt:i4>
      </vt:variant>
      <vt:variant>
        <vt:i4>5</vt:i4>
      </vt:variant>
      <vt:variant>
        <vt:lpwstr/>
      </vt:variant>
      <vt:variant>
        <vt:lpwstr>_Toc232219515</vt:lpwstr>
      </vt:variant>
      <vt:variant>
        <vt:i4>1966132</vt:i4>
      </vt:variant>
      <vt:variant>
        <vt:i4>392</vt:i4>
      </vt:variant>
      <vt:variant>
        <vt:i4>0</vt:i4>
      </vt:variant>
      <vt:variant>
        <vt:i4>5</vt:i4>
      </vt:variant>
      <vt:variant>
        <vt:lpwstr/>
      </vt:variant>
      <vt:variant>
        <vt:lpwstr>_Toc232219514</vt:lpwstr>
      </vt:variant>
      <vt:variant>
        <vt:i4>1966132</vt:i4>
      </vt:variant>
      <vt:variant>
        <vt:i4>386</vt:i4>
      </vt:variant>
      <vt:variant>
        <vt:i4>0</vt:i4>
      </vt:variant>
      <vt:variant>
        <vt:i4>5</vt:i4>
      </vt:variant>
      <vt:variant>
        <vt:lpwstr/>
      </vt:variant>
      <vt:variant>
        <vt:lpwstr>_Toc232219513</vt:lpwstr>
      </vt:variant>
      <vt:variant>
        <vt:i4>1966132</vt:i4>
      </vt:variant>
      <vt:variant>
        <vt:i4>380</vt:i4>
      </vt:variant>
      <vt:variant>
        <vt:i4>0</vt:i4>
      </vt:variant>
      <vt:variant>
        <vt:i4>5</vt:i4>
      </vt:variant>
      <vt:variant>
        <vt:lpwstr/>
      </vt:variant>
      <vt:variant>
        <vt:lpwstr>_Toc232219512</vt:lpwstr>
      </vt:variant>
      <vt:variant>
        <vt:i4>1966132</vt:i4>
      </vt:variant>
      <vt:variant>
        <vt:i4>374</vt:i4>
      </vt:variant>
      <vt:variant>
        <vt:i4>0</vt:i4>
      </vt:variant>
      <vt:variant>
        <vt:i4>5</vt:i4>
      </vt:variant>
      <vt:variant>
        <vt:lpwstr/>
      </vt:variant>
      <vt:variant>
        <vt:lpwstr>_Toc232219511</vt:lpwstr>
      </vt:variant>
      <vt:variant>
        <vt:i4>1966132</vt:i4>
      </vt:variant>
      <vt:variant>
        <vt:i4>368</vt:i4>
      </vt:variant>
      <vt:variant>
        <vt:i4>0</vt:i4>
      </vt:variant>
      <vt:variant>
        <vt:i4>5</vt:i4>
      </vt:variant>
      <vt:variant>
        <vt:lpwstr/>
      </vt:variant>
      <vt:variant>
        <vt:lpwstr>_Toc232219510</vt:lpwstr>
      </vt:variant>
      <vt:variant>
        <vt:i4>2031668</vt:i4>
      </vt:variant>
      <vt:variant>
        <vt:i4>362</vt:i4>
      </vt:variant>
      <vt:variant>
        <vt:i4>0</vt:i4>
      </vt:variant>
      <vt:variant>
        <vt:i4>5</vt:i4>
      </vt:variant>
      <vt:variant>
        <vt:lpwstr/>
      </vt:variant>
      <vt:variant>
        <vt:lpwstr>_Toc232219509</vt:lpwstr>
      </vt:variant>
      <vt:variant>
        <vt:i4>2031668</vt:i4>
      </vt:variant>
      <vt:variant>
        <vt:i4>356</vt:i4>
      </vt:variant>
      <vt:variant>
        <vt:i4>0</vt:i4>
      </vt:variant>
      <vt:variant>
        <vt:i4>5</vt:i4>
      </vt:variant>
      <vt:variant>
        <vt:lpwstr/>
      </vt:variant>
      <vt:variant>
        <vt:lpwstr>_Toc232219508</vt:lpwstr>
      </vt:variant>
      <vt:variant>
        <vt:i4>2031668</vt:i4>
      </vt:variant>
      <vt:variant>
        <vt:i4>350</vt:i4>
      </vt:variant>
      <vt:variant>
        <vt:i4>0</vt:i4>
      </vt:variant>
      <vt:variant>
        <vt:i4>5</vt:i4>
      </vt:variant>
      <vt:variant>
        <vt:lpwstr/>
      </vt:variant>
      <vt:variant>
        <vt:lpwstr>_Toc232219507</vt:lpwstr>
      </vt:variant>
      <vt:variant>
        <vt:i4>2031668</vt:i4>
      </vt:variant>
      <vt:variant>
        <vt:i4>344</vt:i4>
      </vt:variant>
      <vt:variant>
        <vt:i4>0</vt:i4>
      </vt:variant>
      <vt:variant>
        <vt:i4>5</vt:i4>
      </vt:variant>
      <vt:variant>
        <vt:lpwstr/>
      </vt:variant>
      <vt:variant>
        <vt:lpwstr>_Toc232219506</vt:lpwstr>
      </vt:variant>
      <vt:variant>
        <vt:i4>2031668</vt:i4>
      </vt:variant>
      <vt:variant>
        <vt:i4>338</vt:i4>
      </vt:variant>
      <vt:variant>
        <vt:i4>0</vt:i4>
      </vt:variant>
      <vt:variant>
        <vt:i4>5</vt:i4>
      </vt:variant>
      <vt:variant>
        <vt:lpwstr/>
      </vt:variant>
      <vt:variant>
        <vt:lpwstr>_Toc232219505</vt:lpwstr>
      </vt:variant>
      <vt:variant>
        <vt:i4>2031668</vt:i4>
      </vt:variant>
      <vt:variant>
        <vt:i4>332</vt:i4>
      </vt:variant>
      <vt:variant>
        <vt:i4>0</vt:i4>
      </vt:variant>
      <vt:variant>
        <vt:i4>5</vt:i4>
      </vt:variant>
      <vt:variant>
        <vt:lpwstr/>
      </vt:variant>
      <vt:variant>
        <vt:lpwstr>_Toc232219504</vt:lpwstr>
      </vt:variant>
      <vt:variant>
        <vt:i4>2031668</vt:i4>
      </vt:variant>
      <vt:variant>
        <vt:i4>326</vt:i4>
      </vt:variant>
      <vt:variant>
        <vt:i4>0</vt:i4>
      </vt:variant>
      <vt:variant>
        <vt:i4>5</vt:i4>
      </vt:variant>
      <vt:variant>
        <vt:lpwstr/>
      </vt:variant>
      <vt:variant>
        <vt:lpwstr>_Toc232219503</vt:lpwstr>
      </vt:variant>
      <vt:variant>
        <vt:i4>2031668</vt:i4>
      </vt:variant>
      <vt:variant>
        <vt:i4>320</vt:i4>
      </vt:variant>
      <vt:variant>
        <vt:i4>0</vt:i4>
      </vt:variant>
      <vt:variant>
        <vt:i4>5</vt:i4>
      </vt:variant>
      <vt:variant>
        <vt:lpwstr/>
      </vt:variant>
      <vt:variant>
        <vt:lpwstr>_Toc232219502</vt:lpwstr>
      </vt:variant>
      <vt:variant>
        <vt:i4>2031668</vt:i4>
      </vt:variant>
      <vt:variant>
        <vt:i4>314</vt:i4>
      </vt:variant>
      <vt:variant>
        <vt:i4>0</vt:i4>
      </vt:variant>
      <vt:variant>
        <vt:i4>5</vt:i4>
      </vt:variant>
      <vt:variant>
        <vt:lpwstr/>
      </vt:variant>
      <vt:variant>
        <vt:lpwstr>_Toc232219501</vt:lpwstr>
      </vt:variant>
      <vt:variant>
        <vt:i4>2031668</vt:i4>
      </vt:variant>
      <vt:variant>
        <vt:i4>308</vt:i4>
      </vt:variant>
      <vt:variant>
        <vt:i4>0</vt:i4>
      </vt:variant>
      <vt:variant>
        <vt:i4>5</vt:i4>
      </vt:variant>
      <vt:variant>
        <vt:lpwstr/>
      </vt:variant>
      <vt:variant>
        <vt:lpwstr>_Toc232219500</vt:lpwstr>
      </vt:variant>
      <vt:variant>
        <vt:i4>1441845</vt:i4>
      </vt:variant>
      <vt:variant>
        <vt:i4>302</vt:i4>
      </vt:variant>
      <vt:variant>
        <vt:i4>0</vt:i4>
      </vt:variant>
      <vt:variant>
        <vt:i4>5</vt:i4>
      </vt:variant>
      <vt:variant>
        <vt:lpwstr/>
      </vt:variant>
      <vt:variant>
        <vt:lpwstr>_Toc232219499</vt:lpwstr>
      </vt:variant>
      <vt:variant>
        <vt:i4>1441845</vt:i4>
      </vt:variant>
      <vt:variant>
        <vt:i4>296</vt:i4>
      </vt:variant>
      <vt:variant>
        <vt:i4>0</vt:i4>
      </vt:variant>
      <vt:variant>
        <vt:i4>5</vt:i4>
      </vt:variant>
      <vt:variant>
        <vt:lpwstr/>
      </vt:variant>
      <vt:variant>
        <vt:lpwstr>_Toc232219498</vt:lpwstr>
      </vt:variant>
      <vt:variant>
        <vt:i4>1441845</vt:i4>
      </vt:variant>
      <vt:variant>
        <vt:i4>290</vt:i4>
      </vt:variant>
      <vt:variant>
        <vt:i4>0</vt:i4>
      </vt:variant>
      <vt:variant>
        <vt:i4>5</vt:i4>
      </vt:variant>
      <vt:variant>
        <vt:lpwstr/>
      </vt:variant>
      <vt:variant>
        <vt:lpwstr>_Toc232219497</vt:lpwstr>
      </vt:variant>
      <vt:variant>
        <vt:i4>1441845</vt:i4>
      </vt:variant>
      <vt:variant>
        <vt:i4>284</vt:i4>
      </vt:variant>
      <vt:variant>
        <vt:i4>0</vt:i4>
      </vt:variant>
      <vt:variant>
        <vt:i4>5</vt:i4>
      </vt:variant>
      <vt:variant>
        <vt:lpwstr/>
      </vt:variant>
      <vt:variant>
        <vt:lpwstr>_Toc232219496</vt:lpwstr>
      </vt:variant>
      <vt:variant>
        <vt:i4>1441845</vt:i4>
      </vt:variant>
      <vt:variant>
        <vt:i4>278</vt:i4>
      </vt:variant>
      <vt:variant>
        <vt:i4>0</vt:i4>
      </vt:variant>
      <vt:variant>
        <vt:i4>5</vt:i4>
      </vt:variant>
      <vt:variant>
        <vt:lpwstr/>
      </vt:variant>
      <vt:variant>
        <vt:lpwstr>_Toc232219495</vt:lpwstr>
      </vt:variant>
      <vt:variant>
        <vt:i4>1441845</vt:i4>
      </vt:variant>
      <vt:variant>
        <vt:i4>272</vt:i4>
      </vt:variant>
      <vt:variant>
        <vt:i4>0</vt:i4>
      </vt:variant>
      <vt:variant>
        <vt:i4>5</vt:i4>
      </vt:variant>
      <vt:variant>
        <vt:lpwstr/>
      </vt:variant>
      <vt:variant>
        <vt:lpwstr>_Toc232219494</vt:lpwstr>
      </vt:variant>
      <vt:variant>
        <vt:i4>1441845</vt:i4>
      </vt:variant>
      <vt:variant>
        <vt:i4>266</vt:i4>
      </vt:variant>
      <vt:variant>
        <vt:i4>0</vt:i4>
      </vt:variant>
      <vt:variant>
        <vt:i4>5</vt:i4>
      </vt:variant>
      <vt:variant>
        <vt:lpwstr/>
      </vt:variant>
      <vt:variant>
        <vt:lpwstr>_Toc232219493</vt:lpwstr>
      </vt:variant>
      <vt:variant>
        <vt:i4>1441845</vt:i4>
      </vt:variant>
      <vt:variant>
        <vt:i4>260</vt:i4>
      </vt:variant>
      <vt:variant>
        <vt:i4>0</vt:i4>
      </vt:variant>
      <vt:variant>
        <vt:i4>5</vt:i4>
      </vt:variant>
      <vt:variant>
        <vt:lpwstr/>
      </vt:variant>
      <vt:variant>
        <vt:lpwstr>_Toc232219492</vt:lpwstr>
      </vt:variant>
      <vt:variant>
        <vt:i4>1441845</vt:i4>
      </vt:variant>
      <vt:variant>
        <vt:i4>254</vt:i4>
      </vt:variant>
      <vt:variant>
        <vt:i4>0</vt:i4>
      </vt:variant>
      <vt:variant>
        <vt:i4>5</vt:i4>
      </vt:variant>
      <vt:variant>
        <vt:lpwstr/>
      </vt:variant>
      <vt:variant>
        <vt:lpwstr>_Toc232219491</vt:lpwstr>
      </vt:variant>
      <vt:variant>
        <vt:i4>1441845</vt:i4>
      </vt:variant>
      <vt:variant>
        <vt:i4>248</vt:i4>
      </vt:variant>
      <vt:variant>
        <vt:i4>0</vt:i4>
      </vt:variant>
      <vt:variant>
        <vt:i4>5</vt:i4>
      </vt:variant>
      <vt:variant>
        <vt:lpwstr/>
      </vt:variant>
      <vt:variant>
        <vt:lpwstr>_Toc232219490</vt:lpwstr>
      </vt:variant>
      <vt:variant>
        <vt:i4>1507381</vt:i4>
      </vt:variant>
      <vt:variant>
        <vt:i4>242</vt:i4>
      </vt:variant>
      <vt:variant>
        <vt:i4>0</vt:i4>
      </vt:variant>
      <vt:variant>
        <vt:i4>5</vt:i4>
      </vt:variant>
      <vt:variant>
        <vt:lpwstr/>
      </vt:variant>
      <vt:variant>
        <vt:lpwstr>_Toc232219489</vt:lpwstr>
      </vt:variant>
      <vt:variant>
        <vt:i4>1507381</vt:i4>
      </vt:variant>
      <vt:variant>
        <vt:i4>236</vt:i4>
      </vt:variant>
      <vt:variant>
        <vt:i4>0</vt:i4>
      </vt:variant>
      <vt:variant>
        <vt:i4>5</vt:i4>
      </vt:variant>
      <vt:variant>
        <vt:lpwstr/>
      </vt:variant>
      <vt:variant>
        <vt:lpwstr>_Toc232219488</vt:lpwstr>
      </vt:variant>
      <vt:variant>
        <vt:i4>1507381</vt:i4>
      </vt:variant>
      <vt:variant>
        <vt:i4>230</vt:i4>
      </vt:variant>
      <vt:variant>
        <vt:i4>0</vt:i4>
      </vt:variant>
      <vt:variant>
        <vt:i4>5</vt:i4>
      </vt:variant>
      <vt:variant>
        <vt:lpwstr/>
      </vt:variant>
      <vt:variant>
        <vt:lpwstr>_Toc232219487</vt:lpwstr>
      </vt:variant>
      <vt:variant>
        <vt:i4>1507381</vt:i4>
      </vt:variant>
      <vt:variant>
        <vt:i4>224</vt:i4>
      </vt:variant>
      <vt:variant>
        <vt:i4>0</vt:i4>
      </vt:variant>
      <vt:variant>
        <vt:i4>5</vt:i4>
      </vt:variant>
      <vt:variant>
        <vt:lpwstr/>
      </vt:variant>
      <vt:variant>
        <vt:lpwstr>_Toc232219486</vt:lpwstr>
      </vt:variant>
      <vt:variant>
        <vt:i4>1507381</vt:i4>
      </vt:variant>
      <vt:variant>
        <vt:i4>218</vt:i4>
      </vt:variant>
      <vt:variant>
        <vt:i4>0</vt:i4>
      </vt:variant>
      <vt:variant>
        <vt:i4>5</vt:i4>
      </vt:variant>
      <vt:variant>
        <vt:lpwstr/>
      </vt:variant>
      <vt:variant>
        <vt:lpwstr>_Toc232219485</vt:lpwstr>
      </vt:variant>
      <vt:variant>
        <vt:i4>1507381</vt:i4>
      </vt:variant>
      <vt:variant>
        <vt:i4>212</vt:i4>
      </vt:variant>
      <vt:variant>
        <vt:i4>0</vt:i4>
      </vt:variant>
      <vt:variant>
        <vt:i4>5</vt:i4>
      </vt:variant>
      <vt:variant>
        <vt:lpwstr/>
      </vt:variant>
      <vt:variant>
        <vt:lpwstr>_Toc232219484</vt:lpwstr>
      </vt:variant>
      <vt:variant>
        <vt:i4>1507381</vt:i4>
      </vt:variant>
      <vt:variant>
        <vt:i4>206</vt:i4>
      </vt:variant>
      <vt:variant>
        <vt:i4>0</vt:i4>
      </vt:variant>
      <vt:variant>
        <vt:i4>5</vt:i4>
      </vt:variant>
      <vt:variant>
        <vt:lpwstr/>
      </vt:variant>
      <vt:variant>
        <vt:lpwstr>_Toc232219483</vt:lpwstr>
      </vt:variant>
      <vt:variant>
        <vt:i4>1507381</vt:i4>
      </vt:variant>
      <vt:variant>
        <vt:i4>200</vt:i4>
      </vt:variant>
      <vt:variant>
        <vt:i4>0</vt:i4>
      </vt:variant>
      <vt:variant>
        <vt:i4>5</vt:i4>
      </vt:variant>
      <vt:variant>
        <vt:lpwstr/>
      </vt:variant>
      <vt:variant>
        <vt:lpwstr>_Toc232219482</vt:lpwstr>
      </vt:variant>
      <vt:variant>
        <vt:i4>1507381</vt:i4>
      </vt:variant>
      <vt:variant>
        <vt:i4>194</vt:i4>
      </vt:variant>
      <vt:variant>
        <vt:i4>0</vt:i4>
      </vt:variant>
      <vt:variant>
        <vt:i4>5</vt:i4>
      </vt:variant>
      <vt:variant>
        <vt:lpwstr/>
      </vt:variant>
      <vt:variant>
        <vt:lpwstr>_Toc232219481</vt:lpwstr>
      </vt:variant>
      <vt:variant>
        <vt:i4>1507381</vt:i4>
      </vt:variant>
      <vt:variant>
        <vt:i4>188</vt:i4>
      </vt:variant>
      <vt:variant>
        <vt:i4>0</vt:i4>
      </vt:variant>
      <vt:variant>
        <vt:i4>5</vt:i4>
      </vt:variant>
      <vt:variant>
        <vt:lpwstr/>
      </vt:variant>
      <vt:variant>
        <vt:lpwstr>_Toc232219480</vt:lpwstr>
      </vt:variant>
      <vt:variant>
        <vt:i4>1572917</vt:i4>
      </vt:variant>
      <vt:variant>
        <vt:i4>182</vt:i4>
      </vt:variant>
      <vt:variant>
        <vt:i4>0</vt:i4>
      </vt:variant>
      <vt:variant>
        <vt:i4>5</vt:i4>
      </vt:variant>
      <vt:variant>
        <vt:lpwstr/>
      </vt:variant>
      <vt:variant>
        <vt:lpwstr>_Toc232219479</vt:lpwstr>
      </vt:variant>
      <vt:variant>
        <vt:i4>1572917</vt:i4>
      </vt:variant>
      <vt:variant>
        <vt:i4>176</vt:i4>
      </vt:variant>
      <vt:variant>
        <vt:i4>0</vt:i4>
      </vt:variant>
      <vt:variant>
        <vt:i4>5</vt:i4>
      </vt:variant>
      <vt:variant>
        <vt:lpwstr/>
      </vt:variant>
      <vt:variant>
        <vt:lpwstr>_Toc232219478</vt:lpwstr>
      </vt:variant>
      <vt:variant>
        <vt:i4>1572917</vt:i4>
      </vt:variant>
      <vt:variant>
        <vt:i4>170</vt:i4>
      </vt:variant>
      <vt:variant>
        <vt:i4>0</vt:i4>
      </vt:variant>
      <vt:variant>
        <vt:i4>5</vt:i4>
      </vt:variant>
      <vt:variant>
        <vt:lpwstr/>
      </vt:variant>
      <vt:variant>
        <vt:lpwstr>_Toc232219477</vt:lpwstr>
      </vt:variant>
      <vt:variant>
        <vt:i4>1572917</vt:i4>
      </vt:variant>
      <vt:variant>
        <vt:i4>164</vt:i4>
      </vt:variant>
      <vt:variant>
        <vt:i4>0</vt:i4>
      </vt:variant>
      <vt:variant>
        <vt:i4>5</vt:i4>
      </vt:variant>
      <vt:variant>
        <vt:lpwstr/>
      </vt:variant>
      <vt:variant>
        <vt:lpwstr>_Toc232219476</vt:lpwstr>
      </vt:variant>
      <vt:variant>
        <vt:i4>1572917</vt:i4>
      </vt:variant>
      <vt:variant>
        <vt:i4>158</vt:i4>
      </vt:variant>
      <vt:variant>
        <vt:i4>0</vt:i4>
      </vt:variant>
      <vt:variant>
        <vt:i4>5</vt:i4>
      </vt:variant>
      <vt:variant>
        <vt:lpwstr/>
      </vt:variant>
      <vt:variant>
        <vt:lpwstr>_Toc232219475</vt:lpwstr>
      </vt:variant>
      <vt:variant>
        <vt:i4>1572917</vt:i4>
      </vt:variant>
      <vt:variant>
        <vt:i4>152</vt:i4>
      </vt:variant>
      <vt:variant>
        <vt:i4>0</vt:i4>
      </vt:variant>
      <vt:variant>
        <vt:i4>5</vt:i4>
      </vt:variant>
      <vt:variant>
        <vt:lpwstr/>
      </vt:variant>
      <vt:variant>
        <vt:lpwstr>_Toc232219474</vt:lpwstr>
      </vt:variant>
      <vt:variant>
        <vt:i4>1572917</vt:i4>
      </vt:variant>
      <vt:variant>
        <vt:i4>146</vt:i4>
      </vt:variant>
      <vt:variant>
        <vt:i4>0</vt:i4>
      </vt:variant>
      <vt:variant>
        <vt:i4>5</vt:i4>
      </vt:variant>
      <vt:variant>
        <vt:lpwstr/>
      </vt:variant>
      <vt:variant>
        <vt:lpwstr>_Toc232219473</vt:lpwstr>
      </vt:variant>
      <vt:variant>
        <vt:i4>1572917</vt:i4>
      </vt:variant>
      <vt:variant>
        <vt:i4>140</vt:i4>
      </vt:variant>
      <vt:variant>
        <vt:i4>0</vt:i4>
      </vt:variant>
      <vt:variant>
        <vt:i4>5</vt:i4>
      </vt:variant>
      <vt:variant>
        <vt:lpwstr/>
      </vt:variant>
      <vt:variant>
        <vt:lpwstr>_Toc232219472</vt:lpwstr>
      </vt:variant>
      <vt:variant>
        <vt:i4>1572917</vt:i4>
      </vt:variant>
      <vt:variant>
        <vt:i4>134</vt:i4>
      </vt:variant>
      <vt:variant>
        <vt:i4>0</vt:i4>
      </vt:variant>
      <vt:variant>
        <vt:i4>5</vt:i4>
      </vt:variant>
      <vt:variant>
        <vt:lpwstr/>
      </vt:variant>
      <vt:variant>
        <vt:lpwstr>_Toc232219471</vt:lpwstr>
      </vt:variant>
      <vt:variant>
        <vt:i4>1572917</vt:i4>
      </vt:variant>
      <vt:variant>
        <vt:i4>128</vt:i4>
      </vt:variant>
      <vt:variant>
        <vt:i4>0</vt:i4>
      </vt:variant>
      <vt:variant>
        <vt:i4>5</vt:i4>
      </vt:variant>
      <vt:variant>
        <vt:lpwstr/>
      </vt:variant>
      <vt:variant>
        <vt:lpwstr>_Toc232219470</vt:lpwstr>
      </vt:variant>
      <vt:variant>
        <vt:i4>1638453</vt:i4>
      </vt:variant>
      <vt:variant>
        <vt:i4>122</vt:i4>
      </vt:variant>
      <vt:variant>
        <vt:i4>0</vt:i4>
      </vt:variant>
      <vt:variant>
        <vt:i4>5</vt:i4>
      </vt:variant>
      <vt:variant>
        <vt:lpwstr/>
      </vt:variant>
      <vt:variant>
        <vt:lpwstr>_Toc232219469</vt:lpwstr>
      </vt:variant>
      <vt:variant>
        <vt:i4>1638453</vt:i4>
      </vt:variant>
      <vt:variant>
        <vt:i4>116</vt:i4>
      </vt:variant>
      <vt:variant>
        <vt:i4>0</vt:i4>
      </vt:variant>
      <vt:variant>
        <vt:i4>5</vt:i4>
      </vt:variant>
      <vt:variant>
        <vt:lpwstr/>
      </vt:variant>
      <vt:variant>
        <vt:lpwstr>_Toc232219468</vt:lpwstr>
      </vt:variant>
      <vt:variant>
        <vt:i4>1638453</vt:i4>
      </vt:variant>
      <vt:variant>
        <vt:i4>110</vt:i4>
      </vt:variant>
      <vt:variant>
        <vt:i4>0</vt:i4>
      </vt:variant>
      <vt:variant>
        <vt:i4>5</vt:i4>
      </vt:variant>
      <vt:variant>
        <vt:lpwstr/>
      </vt:variant>
      <vt:variant>
        <vt:lpwstr>_Toc232219467</vt:lpwstr>
      </vt:variant>
      <vt:variant>
        <vt:i4>1638453</vt:i4>
      </vt:variant>
      <vt:variant>
        <vt:i4>104</vt:i4>
      </vt:variant>
      <vt:variant>
        <vt:i4>0</vt:i4>
      </vt:variant>
      <vt:variant>
        <vt:i4>5</vt:i4>
      </vt:variant>
      <vt:variant>
        <vt:lpwstr/>
      </vt:variant>
      <vt:variant>
        <vt:lpwstr>_Toc232219466</vt:lpwstr>
      </vt:variant>
      <vt:variant>
        <vt:i4>1638453</vt:i4>
      </vt:variant>
      <vt:variant>
        <vt:i4>98</vt:i4>
      </vt:variant>
      <vt:variant>
        <vt:i4>0</vt:i4>
      </vt:variant>
      <vt:variant>
        <vt:i4>5</vt:i4>
      </vt:variant>
      <vt:variant>
        <vt:lpwstr/>
      </vt:variant>
      <vt:variant>
        <vt:lpwstr>_Toc232219465</vt:lpwstr>
      </vt:variant>
      <vt:variant>
        <vt:i4>1638453</vt:i4>
      </vt:variant>
      <vt:variant>
        <vt:i4>92</vt:i4>
      </vt:variant>
      <vt:variant>
        <vt:i4>0</vt:i4>
      </vt:variant>
      <vt:variant>
        <vt:i4>5</vt:i4>
      </vt:variant>
      <vt:variant>
        <vt:lpwstr/>
      </vt:variant>
      <vt:variant>
        <vt:lpwstr>_Toc232219464</vt:lpwstr>
      </vt:variant>
      <vt:variant>
        <vt:i4>1638453</vt:i4>
      </vt:variant>
      <vt:variant>
        <vt:i4>86</vt:i4>
      </vt:variant>
      <vt:variant>
        <vt:i4>0</vt:i4>
      </vt:variant>
      <vt:variant>
        <vt:i4>5</vt:i4>
      </vt:variant>
      <vt:variant>
        <vt:lpwstr/>
      </vt:variant>
      <vt:variant>
        <vt:lpwstr>_Toc232219463</vt:lpwstr>
      </vt:variant>
      <vt:variant>
        <vt:i4>1638453</vt:i4>
      </vt:variant>
      <vt:variant>
        <vt:i4>80</vt:i4>
      </vt:variant>
      <vt:variant>
        <vt:i4>0</vt:i4>
      </vt:variant>
      <vt:variant>
        <vt:i4>5</vt:i4>
      </vt:variant>
      <vt:variant>
        <vt:lpwstr/>
      </vt:variant>
      <vt:variant>
        <vt:lpwstr>_Toc232219462</vt:lpwstr>
      </vt:variant>
      <vt:variant>
        <vt:i4>1638453</vt:i4>
      </vt:variant>
      <vt:variant>
        <vt:i4>74</vt:i4>
      </vt:variant>
      <vt:variant>
        <vt:i4>0</vt:i4>
      </vt:variant>
      <vt:variant>
        <vt:i4>5</vt:i4>
      </vt:variant>
      <vt:variant>
        <vt:lpwstr/>
      </vt:variant>
      <vt:variant>
        <vt:lpwstr>_Toc232219461</vt:lpwstr>
      </vt:variant>
      <vt:variant>
        <vt:i4>1638453</vt:i4>
      </vt:variant>
      <vt:variant>
        <vt:i4>68</vt:i4>
      </vt:variant>
      <vt:variant>
        <vt:i4>0</vt:i4>
      </vt:variant>
      <vt:variant>
        <vt:i4>5</vt:i4>
      </vt:variant>
      <vt:variant>
        <vt:lpwstr/>
      </vt:variant>
      <vt:variant>
        <vt:lpwstr>_Toc232219460</vt:lpwstr>
      </vt:variant>
      <vt:variant>
        <vt:i4>1703989</vt:i4>
      </vt:variant>
      <vt:variant>
        <vt:i4>62</vt:i4>
      </vt:variant>
      <vt:variant>
        <vt:i4>0</vt:i4>
      </vt:variant>
      <vt:variant>
        <vt:i4>5</vt:i4>
      </vt:variant>
      <vt:variant>
        <vt:lpwstr/>
      </vt:variant>
      <vt:variant>
        <vt:lpwstr>_Toc232219459</vt:lpwstr>
      </vt:variant>
      <vt:variant>
        <vt:i4>1703989</vt:i4>
      </vt:variant>
      <vt:variant>
        <vt:i4>56</vt:i4>
      </vt:variant>
      <vt:variant>
        <vt:i4>0</vt:i4>
      </vt:variant>
      <vt:variant>
        <vt:i4>5</vt:i4>
      </vt:variant>
      <vt:variant>
        <vt:lpwstr/>
      </vt:variant>
      <vt:variant>
        <vt:lpwstr>_Toc232219458</vt:lpwstr>
      </vt:variant>
      <vt:variant>
        <vt:i4>1703989</vt:i4>
      </vt:variant>
      <vt:variant>
        <vt:i4>50</vt:i4>
      </vt:variant>
      <vt:variant>
        <vt:i4>0</vt:i4>
      </vt:variant>
      <vt:variant>
        <vt:i4>5</vt:i4>
      </vt:variant>
      <vt:variant>
        <vt:lpwstr/>
      </vt:variant>
      <vt:variant>
        <vt:lpwstr>_Toc232219457</vt:lpwstr>
      </vt:variant>
      <vt:variant>
        <vt:i4>1703989</vt:i4>
      </vt:variant>
      <vt:variant>
        <vt:i4>44</vt:i4>
      </vt:variant>
      <vt:variant>
        <vt:i4>0</vt:i4>
      </vt:variant>
      <vt:variant>
        <vt:i4>5</vt:i4>
      </vt:variant>
      <vt:variant>
        <vt:lpwstr/>
      </vt:variant>
      <vt:variant>
        <vt:lpwstr>_Toc232219456</vt:lpwstr>
      </vt:variant>
      <vt:variant>
        <vt:i4>1703989</vt:i4>
      </vt:variant>
      <vt:variant>
        <vt:i4>38</vt:i4>
      </vt:variant>
      <vt:variant>
        <vt:i4>0</vt:i4>
      </vt:variant>
      <vt:variant>
        <vt:i4>5</vt:i4>
      </vt:variant>
      <vt:variant>
        <vt:lpwstr/>
      </vt:variant>
      <vt:variant>
        <vt:lpwstr>_Toc232219455</vt:lpwstr>
      </vt:variant>
      <vt:variant>
        <vt:i4>1703989</vt:i4>
      </vt:variant>
      <vt:variant>
        <vt:i4>32</vt:i4>
      </vt:variant>
      <vt:variant>
        <vt:i4>0</vt:i4>
      </vt:variant>
      <vt:variant>
        <vt:i4>5</vt:i4>
      </vt:variant>
      <vt:variant>
        <vt:lpwstr/>
      </vt:variant>
      <vt:variant>
        <vt:lpwstr>_Toc232219454</vt:lpwstr>
      </vt:variant>
      <vt:variant>
        <vt:i4>1703989</vt:i4>
      </vt:variant>
      <vt:variant>
        <vt:i4>26</vt:i4>
      </vt:variant>
      <vt:variant>
        <vt:i4>0</vt:i4>
      </vt:variant>
      <vt:variant>
        <vt:i4>5</vt:i4>
      </vt:variant>
      <vt:variant>
        <vt:lpwstr/>
      </vt:variant>
      <vt:variant>
        <vt:lpwstr>_Toc232219453</vt:lpwstr>
      </vt:variant>
      <vt:variant>
        <vt:i4>1703989</vt:i4>
      </vt:variant>
      <vt:variant>
        <vt:i4>20</vt:i4>
      </vt:variant>
      <vt:variant>
        <vt:i4>0</vt:i4>
      </vt:variant>
      <vt:variant>
        <vt:i4>5</vt:i4>
      </vt:variant>
      <vt:variant>
        <vt:lpwstr/>
      </vt:variant>
      <vt:variant>
        <vt:lpwstr>_Toc232219452</vt:lpwstr>
      </vt:variant>
      <vt:variant>
        <vt:i4>1703989</vt:i4>
      </vt:variant>
      <vt:variant>
        <vt:i4>14</vt:i4>
      </vt:variant>
      <vt:variant>
        <vt:i4>0</vt:i4>
      </vt:variant>
      <vt:variant>
        <vt:i4>5</vt:i4>
      </vt:variant>
      <vt:variant>
        <vt:lpwstr/>
      </vt:variant>
      <vt:variant>
        <vt:lpwstr>_Toc232219451</vt:lpwstr>
      </vt:variant>
      <vt:variant>
        <vt:i4>1703989</vt:i4>
      </vt:variant>
      <vt:variant>
        <vt:i4>8</vt:i4>
      </vt:variant>
      <vt:variant>
        <vt:i4>0</vt:i4>
      </vt:variant>
      <vt:variant>
        <vt:i4>5</vt:i4>
      </vt:variant>
      <vt:variant>
        <vt:lpwstr/>
      </vt:variant>
      <vt:variant>
        <vt:lpwstr>_Toc232219450</vt:lpwstr>
      </vt:variant>
      <vt:variant>
        <vt:i4>1769525</vt:i4>
      </vt:variant>
      <vt:variant>
        <vt:i4>2</vt:i4>
      </vt:variant>
      <vt:variant>
        <vt:i4>0</vt:i4>
      </vt:variant>
      <vt:variant>
        <vt:i4>5</vt:i4>
      </vt:variant>
      <vt:variant>
        <vt:lpwstr/>
      </vt:variant>
      <vt:variant>
        <vt:lpwstr>_Toc232219449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Regulamento Interno - Agrupamento de Escolas de S. Bernardo</dc:title>
  <dc:creator>Paula Antunes</dc:creator>
  <cp:lastModifiedBy>AESB</cp:lastModifiedBy>
  <cp:revision>3</cp:revision>
  <cp:lastPrinted>2009-06-08T21:40:00Z</cp:lastPrinted>
  <dcterms:created xsi:type="dcterms:W3CDTF">2011-03-03T11:31:00Z</dcterms:created>
  <dcterms:modified xsi:type="dcterms:W3CDTF">2011-03-03T11:31:00Z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0x010100ABA2C277FA82154397EA468EA06CECEF</vt:lpwstr>
  </property>
  <property fmtid="{D5CDD505-2E9C-101B-9397-08002B2CF9AE}" pid="3" name="_dlc_DocIdItemGuid">
    <vt:lpwstr>fcafc748-c4e0-4501-87ce-cb31968f906e</vt:lpwstr>
  </property>
</Properties>
</file>